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8FE0" w14:textId="77777777" w:rsidR="00066A55" w:rsidRDefault="00066A55" w:rsidP="00882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01317" w14:textId="77777777" w:rsidR="00066A55" w:rsidRPr="00066A55" w:rsidRDefault="00066A55" w:rsidP="00066A55">
      <w:pPr>
        <w:widowControl/>
        <w:tabs>
          <w:tab w:val="left" w:pos="3420"/>
        </w:tabs>
        <w:rPr>
          <w:rFonts w:ascii="Times New Roman" w:hAnsi="Times New Roman" w:cs="Times New Roman"/>
          <w:bCs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66A5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68792C99" w14:textId="77777777" w:rsidR="00066A55" w:rsidRPr="00066A55" w:rsidRDefault="00066A55" w:rsidP="00066A55">
      <w:pPr>
        <w:widowControl/>
        <w:ind w:firstLineChars="125" w:firstLine="3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55">
        <w:rPr>
          <w:rFonts w:ascii="Times New Roman" w:hAnsi="Times New Roman" w:cs="Times New Roman"/>
          <w:bCs/>
          <w:sz w:val="28"/>
          <w:szCs w:val="28"/>
        </w:rPr>
        <w:t>КРАСНОЯРСКИЙ КРАЙ  РЫБИНСКИЙ РАЙОН</w:t>
      </w:r>
    </w:p>
    <w:p w14:paraId="0BB0E238" w14:textId="77777777" w:rsidR="00066A55" w:rsidRPr="00066A55" w:rsidRDefault="00066A55" w:rsidP="00066A55">
      <w:pPr>
        <w:widowControl/>
        <w:ind w:firstLineChars="125" w:firstLine="35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55">
        <w:rPr>
          <w:rFonts w:ascii="Times New Roman" w:hAnsi="Times New Roman" w:cs="Times New Roman"/>
          <w:bCs/>
          <w:sz w:val="28"/>
          <w:szCs w:val="28"/>
        </w:rPr>
        <w:t>КРАСНОГОРЬЕВСКИЙ СЕЛЬСКИЙ СОВЕТ ДЕПУТАТОВ</w:t>
      </w:r>
    </w:p>
    <w:p w14:paraId="1BE342C1" w14:textId="77777777" w:rsidR="00066A55" w:rsidRPr="00066A55" w:rsidRDefault="00066A55" w:rsidP="00066A55">
      <w:pPr>
        <w:widowControl/>
        <w:ind w:right="-441" w:firstLineChars="125" w:firstLine="3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84B9BB" w14:textId="7BCF5D7E" w:rsidR="00066A55" w:rsidRPr="00066A55" w:rsidRDefault="00066A55" w:rsidP="00066A55">
      <w:pPr>
        <w:widowControl/>
        <w:ind w:right="-441" w:firstLineChars="125" w:firstLine="350"/>
        <w:rPr>
          <w:rFonts w:ascii="Times New Roman" w:hAnsi="Times New Roman" w:cs="Times New Roman"/>
          <w:bCs/>
          <w:sz w:val="28"/>
          <w:szCs w:val="28"/>
        </w:rPr>
      </w:pPr>
      <w:r w:rsidRPr="00066A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РЕШЕНИЕ                </w:t>
      </w:r>
    </w:p>
    <w:p w14:paraId="16D6300D" w14:textId="3D0A1163" w:rsidR="00066A55" w:rsidRPr="00066A55" w:rsidRDefault="00EA6B9F" w:rsidP="00066A55">
      <w:pPr>
        <w:widowControl/>
        <w:ind w:right="-441" w:firstLineChars="125" w:firstLine="3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bookmarkStart w:id="0" w:name="_GoBack"/>
      <w:bookmarkEnd w:id="0"/>
      <w:r w:rsidR="009C6442">
        <w:rPr>
          <w:rFonts w:ascii="Times New Roman" w:hAnsi="Times New Roman" w:cs="Times New Roman"/>
          <w:bCs/>
          <w:sz w:val="28"/>
          <w:szCs w:val="28"/>
        </w:rPr>
        <w:t>.11</w:t>
      </w:r>
      <w:r w:rsidR="00066A55" w:rsidRPr="00066A55">
        <w:rPr>
          <w:rFonts w:ascii="Times New Roman" w:hAnsi="Times New Roman" w:cs="Times New Roman"/>
          <w:bCs/>
          <w:sz w:val="28"/>
          <w:szCs w:val="28"/>
        </w:rPr>
        <w:t>.2023</w:t>
      </w:r>
      <w:r w:rsidR="00066A55" w:rsidRPr="00066A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66A55" w:rsidRPr="00066A5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66A55" w:rsidRPr="00066A55">
        <w:rPr>
          <w:rFonts w:ascii="Times New Roman" w:hAnsi="Times New Roman" w:cs="Times New Roman"/>
          <w:bCs/>
          <w:sz w:val="28"/>
          <w:szCs w:val="28"/>
        </w:rPr>
        <w:tab/>
      </w:r>
      <w:r w:rsidR="00066A55" w:rsidRPr="00066A55">
        <w:rPr>
          <w:rFonts w:ascii="Times New Roman" w:hAnsi="Times New Roman" w:cs="Times New Roman"/>
          <w:bCs/>
          <w:sz w:val="28"/>
          <w:szCs w:val="28"/>
        </w:rPr>
        <w:tab/>
        <w:t xml:space="preserve">       с. </w:t>
      </w:r>
      <w:proofErr w:type="spellStart"/>
      <w:r w:rsidR="009C6442">
        <w:rPr>
          <w:rFonts w:ascii="Times New Roman" w:hAnsi="Times New Roman" w:cs="Times New Roman"/>
          <w:bCs/>
          <w:sz w:val="28"/>
          <w:szCs w:val="28"/>
        </w:rPr>
        <w:t>Красногорьевка</w:t>
      </w:r>
      <w:proofErr w:type="spellEnd"/>
      <w:r w:rsidR="009C644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C644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9C6442">
        <w:rPr>
          <w:rFonts w:ascii="Times New Roman" w:hAnsi="Times New Roman" w:cs="Times New Roman"/>
          <w:bCs/>
          <w:sz w:val="28"/>
          <w:szCs w:val="28"/>
        </w:rPr>
        <w:tab/>
        <w:t>№ 12-33</w:t>
      </w:r>
      <w:r w:rsidR="00066A55" w:rsidRPr="00066A55">
        <w:rPr>
          <w:rFonts w:ascii="Times New Roman" w:hAnsi="Times New Roman" w:cs="Times New Roman"/>
          <w:bCs/>
          <w:sz w:val="28"/>
          <w:szCs w:val="28"/>
        </w:rPr>
        <w:t xml:space="preserve">р </w:t>
      </w:r>
    </w:p>
    <w:p w14:paraId="31FE129A" w14:textId="77777777" w:rsidR="00066A55" w:rsidRPr="00066A55" w:rsidRDefault="00066A55" w:rsidP="00066A5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66A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14:paraId="7B1C7A67" w14:textId="77777777" w:rsidR="00066A55" w:rsidRPr="00066A55" w:rsidRDefault="00066A55" w:rsidP="00066A55">
      <w:pPr>
        <w:widowControl/>
        <w:spacing w:after="315" w:line="310" w:lineRule="exact"/>
        <w:ind w:left="4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A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решение </w:t>
      </w:r>
      <w:proofErr w:type="spellStart"/>
      <w:r w:rsidRPr="00066A55">
        <w:rPr>
          <w:rFonts w:ascii="Times New Roman" w:hAnsi="Times New Roman" w:cs="Times New Roman"/>
          <w:bCs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  <w:r w:rsidRPr="00066A55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066A55">
        <w:rPr>
          <w:rFonts w:ascii="Times New Roman" w:hAnsi="Times New Roman" w:cs="Times New Roman"/>
          <w:bCs/>
          <w:sz w:val="28"/>
          <w:szCs w:val="28"/>
        </w:rPr>
        <w:t>от 20.10.2023 № 10-28р «</w:t>
      </w:r>
      <w:r w:rsidRPr="00066A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автомобильных  транспорте  и в дорожном хозяйстве на территории </w:t>
      </w:r>
      <w:proofErr w:type="spellStart"/>
      <w:r w:rsidRPr="00066A55">
        <w:rPr>
          <w:rFonts w:ascii="Times New Roman" w:eastAsia="Times New Roman" w:hAnsi="Times New Roman" w:cs="Times New Roman"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Рыбинского района Красноярского края          </w:t>
      </w:r>
      <w:proofErr w:type="gramEnd"/>
    </w:p>
    <w:p w14:paraId="0E90C72B" w14:textId="77777777" w:rsidR="00066A55" w:rsidRPr="00066A55" w:rsidRDefault="00066A55" w:rsidP="00066A5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6A55">
        <w:rPr>
          <w:rFonts w:ascii="Times New Roman" w:hAnsi="Times New Roman" w:cs="Times New Roman"/>
          <w:spacing w:val="2"/>
          <w:sz w:val="28"/>
          <w:szCs w:val="28"/>
        </w:rPr>
        <w:t>В соответствии с Федеральным законом от 06.10.2023 №131-ФЗ « Об общих принципах организации местного самоуправления в Российской Федерации», руководствуясь Федеральным Законом от 31.07.2020 №248 « О государственном  контроле (надзоре) и муниципальном контроле в Российской Федерации</w:t>
      </w:r>
      <w:r w:rsidRPr="00066A55">
        <w:rPr>
          <w:rFonts w:ascii="Times New Roman" w:hAnsi="Times New Roman" w:cs="Times New Roman"/>
          <w:sz w:val="28"/>
          <w:szCs w:val="28"/>
        </w:rPr>
        <w:t xml:space="preserve">, статьями 20,24  Устава </w:t>
      </w:r>
      <w:proofErr w:type="spellStart"/>
      <w:r w:rsidRPr="00066A55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hAnsi="Times New Roman" w:cs="Times New Roman"/>
          <w:sz w:val="28"/>
          <w:szCs w:val="28"/>
        </w:rPr>
        <w:t xml:space="preserve"> сельсовета Рыбинского района Красноярского края, </w:t>
      </w:r>
      <w:proofErr w:type="spellStart"/>
      <w:r w:rsidRPr="00066A55">
        <w:rPr>
          <w:rFonts w:ascii="Times New Roman" w:hAnsi="Times New Roman" w:cs="Times New Roman"/>
          <w:sz w:val="28"/>
          <w:szCs w:val="28"/>
        </w:rPr>
        <w:t>Красногорьевский</w:t>
      </w:r>
      <w:proofErr w:type="spellEnd"/>
      <w:r w:rsidRPr="00066A5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066A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633578F0" w14:textId="77777777" w:rsidR="00066A55" w:rsidRPr="00066A55" w:rsidRDefault="00066A55" w:rsidP="00066A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6A55">
        <w:rPr>
          <w:i/>
          <w:iCs/>
          <w:sz w:val="28"/>
          <w:szCs w:val="28"/>
        </w:rPr>
        <w:t xml:space="preserve">                        </w:t>
      </w:r>
      <w:r w:rsidRPr="00066A55">
        <w:rPr>
          <w:rFonts w:ascii="Times New Roman" w:hAnsi="Times New Roman" w:cs="Times New Roman"/>
          <w:sz w:val="28"/>
          <w:szCs w:val="28"/>
        </w:rPr>
        <w:t>РЕШИЛ</w:t>
      </w:r>
      <w:r w:rsidRPr="00066A5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56D717F" w14:textId="77777777" w:rsidR="00066A55" w:rsidRPr="00066A55" w:rsidRDefault="00066A55" w:rsidP="00066A55">
      <w:pPr>
        <w:ind w:rightChars="68" w:right="16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</w:t>
      </w:r>
      <w:proofErr w:type="spellStart"/>
      <w:r w:rsidRPr="00066A55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066A5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66A55">
        <w:rPr>
          <w:rFonts w:ascii="Times New Roman" w:hAnsi="Times New Roman" w:cs="Times New Roman"/>
          <w:sz w:val="28"/>
          <w:szCs w:val="28"/>
        </w:rPr>
        <w:t xml:space="preserve">от 20.10.2023 № 10-28р «Об утверждении Положения о муниципальном контроле на автомобильных  транспорте и в дорожном хозяйстве на территории </w:t>
      </w:r>
      <w:proofErr w:type="spellStart"/>
      <w:r w:rsidRPr="00066A55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hAnsi="Times New Roman" w:cs="Times New Roman"/>
          <w:sz w:val="28"/>
          <w:szCs w:val="28"/>
        </w:rPr>
        <w:t xml:space="preserve"> сельсовета Рыбинского района Красноярского края »</w:t>
      </w:r>
      <w:proofErr w:type="gramStart"/>
      <w:r w:rsidRPr="00066A55">
        <w:rPr>
          <w:rFonts w:ascii="Times New Roman" w:hAnsi="Times New Roman" w:cs="Times New Roman"/>
          <w:sz w:val="28"/>
          <w:szCs w:val="28"/>
        </w:rPr>
        <w:t xml:space="preserve"> </w:t>
      </w:r>
      <w:r w:rsidRPr="00066A55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</w:p>
    <w:p w14:paraId="22A7D49A" w14:textId="77777777" w:rsidR="00066A55" w:rsidRPr="00066A55" w:rsidRDefault="00066A55" w:rsidP="00066A55">
      <w:pPr>
        <w:widowControl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t xml:space="preserve">1.1. Статью регулирующей </w:t>
      </w:r>
      <w:r w:rsidRPr="00066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обжалование решений администрации, действий (бездействия) должностных лиц, уполномоченных осуществлять контроль </w:t>
      </w:r>
      <w:proofErr w:type="gramStart"/>
      <w:r w:rsidRPr="00066A5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066A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93EC04" w14:textId="77777777" w:rsidR="00066A55" w:rsidRPr="00066A55" w:rsidRDefault="00066A55" w:rsidP="00066A55">
      <w:pPr>
        <w:spacing w:after="320"/>
        <w:ind w:right="180"/>
        <w:rPr>
          <w:rFonts w:ascii="Times New Roman" w:eastAsia="Times New Roman" w:hAnsi="Times New Roman" w:cs="Times New Roman"/>
          <w:sz w:val="28"/>
          <w:szCs w:val="28"/>
        </w:rPr>
      </w:pPr>
      <w:r w:rsidRPr="00066A55">
        <w:rPr>
          <w:rFonts w:ascii="Times New Roman" w:hAnsi="Times New Roman" w:cs="Times New Roman"/>
          <w:bCs/>
          <w:sz w:val="28"/>
          <w:szCs w:val="28"/>
        </w:rPr>
        <w:t>приложении изложить в следующей редакции</w:t>
      </w:r>
      <w:proofErr w:type="gramStart"/>
      <w:r w:rsidRPr="00066A5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14D227A7" w14:textId="77777777" w:rsidR="00066A55" w:rsidRPr="00066A55" w:rsidRDefault="00066A55" w:rsidP="00066A55">
      <w:pPr>
        <w:spacing w:after="320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A55">
        <w:rPr>
          <w:rFonts w:ascii="Times New Roman" w:eastAsia="Times New Roman" w:hAnsi="Times New Roman" w:cs="Times New Roman"/>
          <w:b/>
          <w:bCs/>
          <w:sz w:val="28"/>
          <w:szCs w:val="28"/>
        </w:rPr>
        <w:t>«Обжалование решений органа муниципального контроля, действий</w:t>
      </w:r>
      <w:r w:rsidRPr="00066A5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(бездействия) её должностных лиц</w:t>
      </w:r>
    </w:p>
    <w:p w14:paraId="5D47EF1C" w14:textId="77777777" w:rsidR="00066A55" w:rsidRPr="00066A55" w:rsidRDefault="00066A55" w:rsidP="00066A55">
      <w:pPr>
        <w:ind w:left="360" w:right="1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A55">
        <w:rPr>
          <w:rFonts w:ascii="Times New Roman" w:eastAsia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за сохранностью автомобильных дорог общего пользования местного значения не применяется, если иное не установлено федеральным законом о виде контроля, общим требованиям к организации и осуществлению данного вида муниципального контроля, утвержденным Правительством Российской Федерации, ч. 4 ст. 39 Федерального закона № 248- ФЗ</w:t>
      </w:r>
      <w:proofErr w:type="gramStart"/>
      <w:r w:rsidRPr="00066A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A5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2BACDCEA" w14:textId="77777777" w:rsidR="00066A55" w:rsidRPr="00066A55" w:rsidRDefault="00066A55" w:rsidP="00066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6A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A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1A3CB63" w14:textId="77777777" w:rsidR="00066A55" w:rsidRPr="00066A55" w:rsidRDefault="00066A55" w:rsidP="00066A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</w:t>
      </w:r>
      <w:r w:rsidRPr="00066A55">
        <w:rPr>
          <w:rFonts w:ascii="Times New Roman" w:hAnsi="Times New Roman" w:cs="Times New Roman"/>
          <w:bCs/>
          <w:sz w:val="28"/>
          <w:szCs w:val="28"/>
        </w:rPr>
        <w:t>в печатном издании  «</w:t>
      </w:r>
      <w:proofErr w:type="spellStart"/>
      <w:r w:rsidRPr="00066A55">
        <w:rPr>
          <w:rFonts w:ascii="Times New Roman" w:hAnsi="Times New Roman" w:cs="Times New Roman"/>
          <w:bCs/>
          <w:sz w:val="28"/>
          <w:szCs w:val="28"/>
        </w:rPr>
        <w:t>Красногорьеские</w:t>
      </w:r>
      <w:proofErr w:type="spellEnd"/>
      <w:r w:rsidRPr="00066A55">
        <w:rPr>
          <w:rFonts w:ascii="Times New Roman" w:hAnsi="Times New Roman" w:cs="Times New Roman"/>
          <w:bCs/>
          <w:sz w:val="28"/>
          <w:szCs w:val="28"/>
        </w:rPr>
        <w:t xml:space="preserve"> вести»</w:t>
      </w:r>
      <w:r w:rsidRPr="00066A55">
        <w:rPr>
          <w:rFonts w:ascii="Times New Roman" w:hAnsi="Times New Roman" w:cs="Times New Roman"/>
          <w:i/>
          <w:sz w:val="28"/>
          <w:szCs w:val="28"/>
        </w:rPr>
        <w:t>.</w:t>
      </w:r>
      <w:r w:rsidRPr="00066A5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BE484B" w14:textId="77777777" w:rsidR="00066A55" w:rsidRPr="00066A55" w:rsidRDefault="00066A55" w:rsidP="00066A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82"/>
        <w:gridCol w:w="4782"/>
      </w:tblGrid>
      <w:tr w:rsidR="00066A55" w:rsidRPr="00066A55" w14:paraId="2C074D67" w14:textId="77777777" w:rsidTr="00485B6D">
        <w:tc>
          <w:tcPr>
            <w:tcW w:w="5110" w:type="dxa"/>
            <w:tcBorders>
              <w:tl2br w:val="nil"/>
              <w:tr2bl w:val="nil"/>
            </w:tcBorders>
          </w:tcPr>
          <w:p w14:paraId="55E828FB" w14:textId="77777777" w:rsidR="00066A55" w:rsidRPr="00066A55" w:rsidRDefault="00066A55" w:rsidP="00066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110" w:type="dxa"/>
            <w:tcBorders>
              <w:tl2br w:val="nil"/>
              <w:tr2bl w:val="nil"/>
            </w:tcBorders>
          </w:tcPr>
          <w:p w14:paraId="467906D1" w14:textId="77777777" w:rsidR="00066A55" w:rsidRPr="00066A55" w:rsidRDefault="00066A55" w:rsidP="00066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14:paraId="2F313B37" w14:textId="77777777" w:rsidR="00066A55" w:rsidRPr="00066A55" w:rsidRDefault="00066A55" w:rsidP="00066A55">
      <w:pPr>
        <w:tabs>
          <w:tab w:val="left" w:pos="7983"/>
        </w:tabs>
        <w:ind w:left="4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A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Председатель </w:t>
      </w:r>
      <w:proofErr w:type="spellStart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EB97BCF" w14:textId="77777777" w:rsidR="00066A55" w:rsidRPr="00066A55" w:rsidRDefault="00066A55" w:rsidP="00066A55">
      <w:pPr>
        <w:tabs>
          <w:tab w:val="left" w:pos="7983"/>
        </w:tabs>
        <w:ind w:left="4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Совета депутатов  </w:t>
      </w:r>
      <w:r w:rsidRPr="00066A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</w:t>
      </w:r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Е.И. </w:t>
      </w:r>
      <w:proofErr w:type="spellStart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>Белоножкин</w:t>
      </w:r>
      <w:proofErr w:type="spellEnd"/>
    </w:p>
    <w:p w14:paraId="7CCF6AF8" w14:textId="77777777" w:rsidR="00066A55" w:rsidRPr="00066A55" w:rsidRDefault="00066A55" w:rsidP="00066A55">
      <w:pPr>
        <w:tabs>
          <w:tab w:val="left" w:pos="7983"/>
        </w:tabs>
        <w:ind w:left="4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C47A3D4" w14:textId="77777777" w:rsidR="00066A55" w:rsidRPr="00066A55" w:rsidRDefault="00066A55" w:rsidP="00066A55">
      <w:pPr>
        <w:tabs>
          <w:tab w:val="left" w:pos="7983"/>
        </w:tabs>
        <w:spacing w:line="634" w:lineRule="exact"/>
        <w:ind w:left="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Глава </w:t>
      </w:r>
      <w:proofErr w:type="spellStart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>Красногорьевского</w:t>
      </w:r>
      <w:proofErr w:type="spellEnd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                                </w:t>
      </w:r>
      <w:proofErr w:type="spellStart"/>
      <w:r w:rsidRPr="00066A55">
        <w:rPr>
          <w:rFonts w:ascii="Times New Roman" w:eastAsia="Times New Roman" w:hAnsi="Times New Roman" w:cs="Times New Roman"/>
          <w:iCs/>
          <w:sz w:val="28"/>
          <w:szCs w:val="28"/>
        </w:rPr>
        <w:t>А.Н.Мамонтов</w:t>
      </w:r>
      <w:proofErr w:type="spellEnd"/>
    </w:p>
    <w:p w14:paraId="2364E00C" w14:textId="77777777" w:rsidR="00066A55" w:rsidRPr="00066A55" w:rsidRDefault="00066A55" w:rsidP="00066A55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44302B1D" w14:textId="77777777" w:rsidR="00066A55" w:rsidRDefault="00066A55" w:rsidP="008829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2CDDC" w14:textId="77777777" w:rsidR="00066A55" w:rsidRDefault="00066A55" w:rsidP="008829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A55" w:rsidSect="00B5272F">
      <w:pgSz w:w="11900" w:h="16840"/>
      <w:pgMar w:top="1134" w:right="851" w:bottom="1134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DAE29" w14:textId="77777777" w:rsidR="00AA063C" w:rsidRDefault="00AA063C">
      <w:r>
        <w:separator/>
      </w:r>
    </w:p>
  </w:endnote>
  <w:endnote w:type="continuationSeparator" w:id="0">
    <w:p w14:paraId="4027012D" w14:textId="77777777" w:rsidR="00AA063C" w:rsidRDefault="00AA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D0D5E" w14:textId="77777777" w:rsidR="00AA063C" w:rsidRDefault="00AA063C">
      <w:r>
        <w:separator/>
      </w:r>
    </w:p>
  </w:footnote>
  <w:footnote w:type="continuationSeparator" w:id="0">
    <w:p w14:paraId="1BC4867C" w14:textId="77777777" w:rsidR="00AA063C" w:rsidRDefault="00AA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8C7C1"/>
    <w:multiLevelType w:val="singleLevel"/>
    <w:tmpl w:val="A9F8C7C1"/>
    <w:lvl w:ilvl="0">
      <w:start w:val="50"/>
      <w:numFmt w:val="decimal"/>
      <w:suff w:val="space"/>
      <w:lvlText w:val="%1."/>
      <w:lvlJc w:val="left"/>
    </w:lvl>
  </w:abstractNum>
  <w:abstractNum w:abstractNumId="1">
    <w:nsid w:val="D5137319"/>
    <w:multiLevelType w:val="singleLevel"/>
    <w:tmpl w:val="D5137319"/>
    <w:lvl w:ilvl="0">
      <w:start w:val="20"/>
      <w:numFmt w:val="decimal"/>
      <w:suff w:val="space"/>
      <w:lvlText w:val="%1."/>
      <w:lvlJc w:val="left"/>
    </w:lvl>
  </w:abstractNum>
  <w:abstractNum w:abstractNumId="2">
    <w:nsid w:val="EC0E254C"/>
    <w:multiLevelType w:val="singleLevel"/>
    <w:tmpl w:val="EC0E254C"/>
    <w:lvl w:ilvl="0">
      <w:start w:val="25"/>
      <w:numFmt w:val="decimal"/>
      <w:suff w:val="space"/>
      <w:lvlText w:val="%1."/>
      <w:lvlJc w:val="left"/>
    </w:lvl>
  </w:abstractNum>
  <w:abstractNum w:abstractNumId="3">
    <w:nsid w:val="0F4D24EF"/>
    <w:multiLevelType w:val="multilevel"/>
    <w:tmpl w:val="0F4D24E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11C76"/>
    <w:multiLevelType w:val="multilevel"/>
    <w:tmpl w:val="12311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D7E0B"/>
    <w:multiLevelType w:val="multilevel"/>
    <w:tmpl w:val="1BFD7E0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37805"/>
    <w:multiLevelType w:val="multilevel"/>
    <w:tmpl w:val="1FA3780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A170E"/>
    <w:multiLevelType w:val="multilevel"/>
    <w:tmpl w:val="2F2A1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B3BD9"/>
    <w:multiLevelType w:val="multilevel"/>
    <w:tmpl w:val="31EB3BD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B42B0"/>
    <w:multiLevelType w:val="multilevel"/>
    <w:tmpl w:val="4A1B4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B0814"/>
    <w:multiLevelType w:val="multilevel"/>
    <w:tmpl w:val="4D4B0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0073E6"/>
    <w:multiLevelType w:val="multilevel"/>
    <w:tmpl w:val="4F007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87A67"/>
    <w:multiLevelType w:val="multilevel"/>
    <w:tmpl w:val="58F87A6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F6BE5"/>
    <w:multiLevelType w:val="multilevel"/>
    <w:tmpl w:val="671F6BE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B4641"/>
    <w:multiLevelType w:val="multilevel"/>
    <w:tmpl w:val="6BFB464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F5D6C"/>
    <w:multiLevelType w:val="multilevel"/>
    <w:tmpl w:val="6F0F5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B2D42"/>
    <w:multiLevelType w:val="multilevel"/>
    <w:tmpl w:val="78EB2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96530"/>
    <w:multiLevelType w:val="multilevel"/>
    <w:tmpl w:val="79796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22BEA"/>
    <w:multiLevelType w:val="multilevel"/>
    <w:tmpl w:val="79E22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60E19"/>
    <w:multiLevelType w:val="multilevel"/>
    <w:tmpl w:val="7D560E1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9"/>
  </w:num>
  <w:num w:numId="17">
    <w:abstractNumId w:val="19"/>
  </w:num>
  <w:num w:numId="18">
    <w:abstractNumId w:val="10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E"/>
    <w:rsid w:val="000332F7"/>
    <w:rsid w:val="00062CD4"/>
    <w:rsid w:val="00066A55"/>
    <w:rsid w:val="000829BB"/>
    <w:rsid w:val="000A0E7F"/>
    <w:rsid w:val="000A1308"/>
    <w:rsid w:val="000A627C"/>
    <w:rsid w:val="000D570D"/>
    <w:rsid w:val="001173D9"/>
    <w:rsid w:val="001376F7"/>
    <w:rsid w:val="001909FE"/>
    <w:rsid w:val="001B4F81"/>
    <w:rsid w:val="001E4C9A"/>
    <w:rsid w:val="002127E4"/>
    <w:rsid w:val="00213613"/>
    <w:rsid w:val="00280023"/>
    <w:rsid w:val="00282525"/>
    <w:rsid w:val="002A6CBD"/>
    <w:rsid w:val="002A73C6"/>
    <w:rsid w:val="003758E9"/>
    <w:rsid w:val="00383DFF"/>
    <w:rsid w:val="003A2154"/>
    <w:rsid w:val="003B31E8"/>
    <w:rsid w:val="003B4E3C"/>
    <w:rsid w:val="003D25BE"/>
    <w:rsid w:val="003E020D"/>
    <w:rsid w:val="003F4E41"/>
    <w:rsid w:val="004534C1"/>
    <w:rsid w:val="004A6DEF"/>
    <w:rsid w:val="004B00F0"/>
    <w:rsid w:val="004C2807"/>
    <w:rsid w:val="004D6DE0"/>
    <w:rsid w:val="00534875"/>
    <w:rsid w:val="00555AB9"/>
    <w:rsid w:val="00571A7C"/>
    <w:rsid w:val="0058669F"/>
    <w:rsid w:val="00591323"/>
    <w:rsid w:val="005D1E86"/>
    <w:rsid w:val="005E1E06"/>
    <w:rsid w:val="0060031C"/>
    <w:rsid w:val="00635DCA"/>
    <w:rsid w:val="0066600A"/>
    <w:rsid w:val="006736BF"/>
    <w:rsid w:val="00673E3C"/>
    <w:rsid w:val="00674D82"/>
    <w:rsid w:val="006816C4"/>
    <w:rsid w:val="00684F4E"/>
    <w:rsid w:val="00686276"/>
    <w:rsid w:val="006E2679"/>
    <w:rsid w:val="006E4428"/>
    <w:rsid w:val="007216B5"/>
    <w:rsid w:val="0074075C"/>
    <w:rsid w:val="007929B0"/>
    <w:rsid w:val="007A4C6D"/>
    <w:rsid w:val="007B0D8E"/>
    <w:rsid w:val="007D36E5"/>
    <w:rsid w:val="0083547E"/>
    <w:rsid w:val="008665E4"/>
    <w:rsid w:val="008778D3"/>
    <w:rsid w:val="008829A2"/>
    <w:rsid w:val="00887DEC"/>
    <w:rsid w:val="009257BE"/>
    <w:rsid w:val="009360FB"/>
    <w:rsid w:val="00943F93"/>
    <w:rsid w:val="00962910"/>
    <w:rsid w:val="00962BB8"/>
    <w:rsid w:val="0098570C"/>
    <w:rsid w:val="009C2A16"/>
    <w:rsid w:val="009C6442"/>
    <w:rsid w:val="00A143D6"/>
    <w:rsid w:val="00A14943"/>
    <w:rsid w:val="00A21A47"/>
    <w:rsid w:val="00A32A81"/>
    <w:rsid w:val="00A444E4"/>
    <w:rsid w:val="00A51A42"/>
    <w:rsid w:val="00A848C2"/>
    <w:rsid w:val="00AA063C"/>
    <w:rsid w:val="00AA0C5B"/>
    <w:rsid w:val="00AA728A"/>
    <w:rsid w:val="00AD36F1"/>
    <w:rsid w:val="00B036F9"/>
    <w:rsid w:val="00B23A3E"/>
    <w:rsid w:val="00B46F5A"/>
    <w:rsid w:val="00B5272F"/>
    <w:rsid w:val="00B657B3"/>
    <w:rsid w:val="00B70150"/>
    <w:rsid w:val="00B754DF"/>
    <w:rsid w:val="00B859E2"/>
    <w:rsid w:val="00BF44D8"/>
    <w:rsid w:val="00BF4750"/>
    <w:rsid w:val="00BF605E"/>
    <w:rsid w:val="00C1379B"/>
    <w:rsid w:val="00C93235"/>
    <w:rsid w:val="00CB7B8D"/>
    <w:rsid w:val="00CF259E"/>
    <w:rsid w:val="00CF423C"/>
    <w:rsid w:val="00D46480"/>
    <w:rsid w:val="00D813B7"/>
    <w:rsid w:val="00D86D1A"/>
    <w:rsid w:val="00D9216C"/>
    <w:rsid w:val="00DD4B4F"/>
    <w:rsid w:val="00DF5AF8"/>
    <w:rsid w:val="00E41DF0"/>
    <w:rsid w:val="00EA6B9F"/>
    <w:rsid w:val="00ED15E2"/>
    <w:rsid w:val="00EF0730"/>
    <w:rsid w:val="00EF08E5"/>
    <w:rsid w:val="00EF1F08"/>
    <w:rsid w:val="00F152D7"/>
    <w:rsid w:val="00F473D0"/>
    <w:rsid w:val="00F9248A"/>
    <w:rsid w:val="00F93330"/>
    <w:rsid w:val="00FA20AB"/>
    <w:rsid w:val="00FC2CF0"/>
    <w:rsid w:val="00FE2BAA"/>
    <w:rsid w:val="0C992F69"/>
    <w:rsid w:val="180C6779"/>
    <w:rsid w:val="2E0A4533"/>
    <w:rsid w:val="3E767822"/>
    <w:rsid w:val="3FEB4883"/>
    <w:rsid w:val="41CD645D"/>
    <w:rsid w:val="789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qFormat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a">
    <w:name w:val="Сноска_"/>
    <w:basedOn w:val="a0"/>
    <w:link w:val="ab"/>
    <w:qFormat/>
    <w:rPr>
      <w:rFonts w:ascii="Times New Roman" w:eastAsia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ab">
    <w:name w:val="Сноска"/>
    <w:basedOn w:val="a"/>
    <w:link w:val="aa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5pt">
    <w:name w:val="Сноска + 9;5 pt;Не курсив"/>
    <w:basedOn w:val="aa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2">
    <w:name w:val="Сноска (2)"/>
    <w:basedOn w:val="a"/>
    <w:link w:val="21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Сноска (3)_"/>
    <w:basedOn w:val="a0"/>
    <w:link w:val="3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30">
    <w:name w:val="Сноска (3)"/>
    <w:basedOn w:val="a"/>
    <w:link w:val="3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c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c">
    <w:name w:val="Подпись к картинке"/>
    <w:basedOn w:val="a"/>
    <w:link w:val="Exact"/>
    <w:qFormat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1"/>
    <w:qFormat/>
    <w:rPr>
      <w:rFonts w:ascii="Times New Roman" w:eastAsia="Times New Roman" w:hAnsi="Times New Roman" w:cs="Times New Roman"/>
      <w:b/>
      <w:bCs/>
      <w:w w:val="30"/>
      <w:sz w:val="62"/>
      <w:szCs w:val="62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qFormat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b/>
      <w:bCs/>
      <w:w w:val="30"/>
      <w:sz w:val="62"/>
      <w:szCs w:val="62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qFormat/>
    <w:rPr>
      <w:rFonts w:ascii="Arial Narrow" w:eastAsia="Arial Narrow" w:hAnsi="Arial Narrow" w:cs="Arial Narrow"/>
      <w:w w:val="100"/>
      <w:sz w:val="60"/>
      <w:szCs w:val="60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qFormat/>
    <w:pPr>
      <w:shd w:val="clear" w:color="auto" w:fill="FFFFFF"/>
      <w:spacing w:line="680" w:lineRule="exact"/>
    </w:pPr>
    <w:rPr>
      <w:rFonts w:ascii="Arial Narrow" w:eastAsia="Arial Narrow" w:hAnsi="Arial Narrow" w:cs="Arial Narrow"/>
      <w:sz w:val="60"/>
      <w:szCs w:val="60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qFormat/>
    <w:rPr>
      <w:rFonts w:ascii="Century Gothic" w:eastAsia="Century Gothic" w:hAnsi="Century Gothic" w:cs="Century Gothic"/>
      <w:sz w:val="58"/>
      <w:szCs w:val="58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qFormat/>
    <w:pPr>
      <w:shd w:val="clear" w:color="auto" w:fill="FFFFFF"/>
      <w:spacing w:line="690" w:lineRule="exact"/>
    </w:pPr>
    <w:rPr>
      <w:rFonts w:ascii="Century Gothic" w:eastAsia="Century Gothic" w:hAnsi="Century Gothic" w:cs="Century Gothic"/>
      <w:sz w:val="58"/>
      <w:szCs w:val="58"/>
      <w:lang w:val="en-US" w:eastAsia="en-US" w:bidi="en-US"/>
    </w:rPr>
  </w:style>
  <w:style w:type="character" w:customStyle="1" w:styleId="6Exact">
    <w:name w:val="Основной текст (6) Exact"/>
    <w:basedOn w:val="a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3">
    <w:name w:val="Подпись к картинке (2)"/>
    <w:basedOn w:val="a"/>
    <w:link w:val="2Exact0"/>
    <w:qFormat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4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4"/>
    <w:qFormat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52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basedOn w:val="a0"/>
    <w:link w:val="81"/>
    <w:qFormat/>
    <w:rPr>
      <w:rFonts w:ascii="Gulim" w:eastAsia="Gulim" w:hAnsi="Gulim" w:cs="Gulim"/>
      <w:sz w:val="13"/>
      <w:szCs w:val="13"/>
      <w:u w:val="none"/>
    </w:rPr>
  </w:style>
  <w:style w:type="paragraph" w:customStyle="1" w:styleId="81">
    <w:name w:val="Основной текст (8)1"/>
    <w:basedOn w:val="a"/>
    <w:link w:val="8"/>
    <w:qFormat/>
    <w:pPr>
      <w:shd w:val="clear" w:color="auto" w:fill="FFFFFF"/>
      <w:spacing w:line="130" w:lineRule="exact"/>
    </w:pPr>
    <w:rPr>
      <w:rFonts w:ascii="Gulim" w:eastAsia="Gulim" w:hAnsi="Gulim" w:cs="Gulim"/>
      <w:sz w:val="13"/>
      <w:szCs w:val="13"/>
    </w:rPr>
  </w:style>
  <w:style w:type="character" w:customStyle="1" w:styleId="855pt">
    <w:name w:val="Основной текст (8) + 5;5 pt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80">
    <w:name w:val="Основной текст (8)"/>
    <w:basedOn w:val="8"/>
    <w:qFormat/>
    <w:rPr>
      <w:rFonts w:ascii="Gulim" w:eastAsia="Gulim" w:hAnsi="Gulim" w:cs="Gulim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55pt1">
    <w:name w:val="Основной текст (8) + 5;5 pt1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1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Основной текст (10)_"/>
    <w:basedOn w:val="a0"/>
    <w:link w:val="101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101">
    <w:name w:val="Основной текст (10)1"/>
    <w:basedOn w:val="a"/>
    <w:link w:val="10"/>
    <w:qFormat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d">
    <w:name w:val="Колонтитул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Колонтитул1"/>
    <w:basedOn w:val="a"/>
    <w:link w:val="ad"/>
    <w:qFormat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110">
    <w:name w:val="Основной текст (11)"/>
    <w:basedOn w:val="a"/>
    <w:link w:val="11"/>
    <w:qFormat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3">
    <w:name w:val="Заголовок №1"/>
    <w:basedOn w:val="a"/>
    <w:link w:val="12"/>
    <w:qFormat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2">
    <w:name w:val="Основной текст (10) + Не курсив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3">
    <w:name w:val="Заголовок №3"/>
    <w:basedOn w:val="a"/>
    <w:link w:val="32"/>
    <w:qFormat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3">
    <w:name w:val="Основной текст (10)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10">
    <w:name w:val="Основной текст (10) + Не курсив1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2">
    <w:name w:val="Основной текст (12) + Не полужирный"/>
    <w:basedOn w:val="12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after="25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u w:val="none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before="258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1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151">
    <w:name w:val="Основной текст (15)1"/>
    <w:basedOn w:val="a"/>
    <w:link w:val="15"/>
    <w:qFormat/>
    <w:pPr>
      <w:shd w:val="clear" w:color="auto" w:fill="FFFFFF"/>
      <w:spacing w:after="74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50">
    <w:name w:val="Основной текст (15)"/>
    <w:basedOn w:val="1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character" w:customStyle="1" w:styleId="1114pt">
    <w:name w:val="Основной текст (11) + 14 pt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курсив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">
    <w:name w:val="Основной текст (11) + 10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Полужирный;Не курсив;Интервал 1 pt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95pt">
    <w:name w:val="Основной текст (11) + 9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614pt">
    <w:name w:val="Основной текст (16) + 14 pt;Не полужирный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">
    <w:name w:val="Основной текст (16) + Не полужирный;Курсив"/>
    <w:basedOn w:val="16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05pt">
    <w:name w:val="Основной текст (16) + 10;5 pt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line="28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7ArialNarrow12pt">
    <w:name w:val="Основной текст (17) + Arial Narrow;12 pt"/>
    <w:basedOn w:val="17"/>
    <w:qFormat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28">
    <w:name w:val="Заголовок №2"/>
    <w:basedOn w:val="a"/>
    <w:link w:val="27"/>
    <w:qFormat/>
    <w:pPr>
      <w:shd w:val="clear" w:color="auto" w:fill="FFFFFF"/>
      <w:spacing w:line="288" w:lineRule="exact"/>
      <w:ind w:firstLine="78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3pt">
    <w:name w:val="Заголовок №2 + 13 pt;Не полужирный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lang w:bidi="ar-SA"/>
    </w:rPr>
  </w:style>
  <w:style w:type="character" w:customStyle="1" w:styleId="af">
    <w:name w:val="Основной текст_"/>
    <w:link w:val="29"/>
    <w:qFormat/>
    <w:rPr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link w:val="af"/>
    <w:qFormat/>
    <w:pPr>
      <w:widowControl/>
      <w:shd w:val="clear" w:color="auto" w:fill="FFFFFF"/>
      <w:spacing w:before="300" w:after="300" w:line="0" w:lineRule="atLeast"/>
      <w:ind w:right="57" w:firstLine="709"/>
      <w:jc w:val="right"/>
    </w:pPr>
    <w:rPr>
      <w:color w:val="auto"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color w:val="000000"/>
    </w:rPr>
  </w:style>
  <w:style w:type="paragraph" w:customStyle="1" w:styleId="18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A627C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882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29A2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3">
    <w:name w:val="Table Grid"/>
    <w:basedOn w:val="a1"/>
    <w:rsid w:val="00066A5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qFormat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a">
    <w:name w:val="Сноска_"/>
    <w:basedOn w:val="a0"/>
    <w:link w:val="ab"/>
    <w:qFormat/>
    <w:rPr>
      <w:rFonts w:ascii="Times New Roman" w:eastAsia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ab">
    <w:name w:val="Сноска"/>
    <w:basedOn w:val="a"/>
    <w:link w:val="aa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5pt">
    <w:name w:val="Сноска + 9;5 pt;Не курсив"/>
    <w:basedOn w:val="aa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2">
    <w:name w:val="Сноска (2)"/>
    <w:basedOn w:val="a"/>
    <w:link w:val="21"/>
    <w:qFormat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">
    <w:name w:val="Сноска (3)_"/>
    <w:basedOn w:val="a0"/>
    <w:link w:val="3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30">
    <w:name w:val="Сноска (3)"/>
    <w:basedOn w:val="a"/>
    <w:link w:val="3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c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ac">
    <w:name w:val="Подпись к картинке"/>
    <w:basedOn w:val="a"/>
    <w:link w:val="Exact"/>
    <w:qFormat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1"/>
    <w:qFormat/>
    <w:rPr>
      <w:rFonts w:ascii="Times New Roman" w:eastAsia="Times New Roman" w:hAnsi="Times New Roman" w:cs="Times New Roman"/>
      <w:b/>
      <w:bCs/>
      <w:w w:val="30"/>
      <w:sz w:val="62"/>
      <w:szCs w:val="62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qFormat/>
    <w:pPr>
      <w:shd w:val="clear" w:color="auto" w:fill="FFFFFF"/>
      <w:spacing w:line="686" w:lineRule="exact"/>
    </w:pPr>
    <w:rPr>
      <w:rFonts w:ascii="Times New Roman" w:eastAsia="Times New Roman" w:hAnsi="Times New Roman" w:cs="Times New Roman"/>
      <w:b/>
      <w:bCs/>
      <w:w w:val="30"/>
      <w:sz w:val="62"/>
      <w:szCs w:val="62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qFormat/>
    <w:rPr>
      <w:rFonts w:ascii="Arial Narrow" w:eastAsia="Arial Narrow" w:hAnsi="Arial Narrow" w:cs="Arial Narrow"/>
      <w:w w:val="100"/>
      <w:sz w:val="60"/>
      <w:szCs w:val="60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qFormat/>
    <w:pPr>
      <w:shd w:val="clear" w:color="auto" w:fill="FFFFFF"/>
      <w:spacing w:line="680" w:lineRule="exact"/>
    </w:pPr>
    <w:rPr>
      <w:rFonts w:ascii="Arial Narrow" w:eastAsia="Arial Narrow" w:hAnsi="Arial Narrow" w:cs="Arial Narrow"/>
      <w:sz w:val="60"/>
      <w:szCs w:val="60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qFormat/>
    <w:rPr>
      <w:rFonts w:ascii="Century Gothic" w:eastAsia="Century Gothic" w:hAnsi="Century Gothic" w:cs="Century Gothic"/>
      <w:sz w:val="58"/>
      <w:szCs w:val="58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qFormat/>
    <w:pPr>
      <w:shd w:val="clear" w:color="auto" w:fill="FFFFFF"/>
      <w:spacing w:line="690" w:lineRule="exact"/>
    </w:pPr>
    <w:rPr>
      <w:rFonts w:ascii="Century Gothic" w:eastAsia="Century Gothic" w:hAnsi="Century Gothic" w:cs="Century Gothic"/>
      <w:sz w:val="58"/>
      <w:szCs w:val="58"/>
      <w:lang w:val="en-US" w:eastAsia="en-US" w:bidi="en-US"/>
    </w:rPr>
  </w:style>
  <w:style w:type="character" w:customStyle="1" w:styleId="6Exact">
    <w:name w:val="Основной текст (6) Exact"/>
    <w:basedOn w:val="a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23">
    <w:name w:val="Подпись к картинке (2)"/>
    <w:basedOn w:val="a"/>
    <w:link w:val="2Exact0"/>
    <w:qFormat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4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4"/>
    <w:qFormat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52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basedOn w:val="a0"/>
    <w:link w:val="81"/>
    <w:qFormat/>
    <w:rPr>
      <w:rFonts w:ascii="Gulim" w:eastAsia="Gulim" w:hAnsi="Gulim" w:cs="Gulim"/>
      <w:sz w:val="13"/>
      <w:szCs w:val="13"/>
      <w:u w:val="none"/>
    </w:rPr>
  </w:style>
  <w:style w:type="paragraph" w:customStyle="1" w:styleId="81">
    <w:name w:val="Основной текст (8)1"/>
    <w:basedOn w:val="a"/>
    <w:link w:val="8"/>
    <w:qFormat/>
    <w:pPr>
      <w:shd w:val="clear" w:color="auto" w:fill="FFFFFF"/>
      <w:spacing w:line="130" w:lineRule="exact"/>
    </w:pPr>
    <w:rPr>
      <w:rFonts w:ascii="Gulim" w:eastAsia="Gulim" w:hAnsi="Gulim" w:cs="Gulim"/>
      <w:sz w:val="13"/>
      <w:szCs w:val="13"/>
    </w:rPr>
  </w:style>
  <w:style w:type="character" w:customStyle="1" w:styleId="855pt">
    <w:name w:val="Основной текст (8) + 5;5 pt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80">
    <w:name w:val="Основной текст (8)"/>
    <w:basedOn w:val="8"/>
    <w:qFormat/>
    <w:rPr>
      <w:rFonts w:ascii="Gulim" w:eastAsia="Gulim" w:hAnsi="Gulim" w:cs="Gulim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855pt1">
    <w:name w:val="Основной текст (8) + 5;5 pt1"/>
    <w:basedOn w:val="8"/>
    <w:qFormat/>
    <w:rPr>
      <w:rFonts w:ascii="Gulim" w:eastAsia="Gulim" w:hAnsi="Gulim" w:cs="Gulim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after="1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">
    <w:name w:val="Основной текст (10)_"/>
    <w:basedOn w:val="a0"/>
    <w:link w:val="101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101">
    <w:name w:val="Основной текст (10)1"/>
    <w:basedOn w:val="a"/>
    <w:link w:val="10"/>
    <w:qFormat/>
    <w:pPr>
      <w:shd w:val="clear" w:color="auto" w:fill="FFFFFF"/>
      <w:spacing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d">
    <w:name w:val="Колонтитул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Колонтитул1"/>
    <w:basedOn w:val="a"/>
    <w:link w:val="ad"/>
    <w:qFormat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110">
    <w:name w:val="Основной текст (11)"/>
    <w:basedOn w:val="a"/>
    <w:link w:val="11"/>
    <w:qFormat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paragraph" w:customStyle="1" w:styleId="13">
    <w:name w:val="Заголовок №1"/>
    <w:basedOn w:val="a"/>
    <w:link w:val="12"/>
    <w:qFormat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2">
    <w:name w:val="Основной текст (10) + Не курсив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3">
    <w:name w:val="Заголовок №3"/>
    <w:basedOn w:val="a"/>
    <w:link w:val="32"/>
    <w:qFormat/>
    <w:pPr>
      <w:shd w:val="clear" w:color="auto" w:fill="FFFFFF"/>
      <w:spacing w:before="980" w:line="31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21">
    <w:name w:val="Основной текст (12)"/>
    <w:basedOn w:val="a"/>
    <w:link w:val="120"/>
    <w:qFormat/>
    <w:pPr>
      <w:shd w:val="clear" w:color="auto" w:fill="FFFFFF"/>
      <w:spacing w:after="5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3">
    <w:name w:val="Основной текст (10)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10">
    <w:name w:val="Основной текст (10) + Не курсив1"/>
    <w:basedOn w:val="1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2">
    <w:name w:val="Основной текст (12) + Не полужирный"/>
    <w:basedOn w:val="12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131">
    <w:name w:val="Основной текст (13)"/>
    <w:basedOn w:val="a"/>
    <w:link w:val="130"/>
    <w:qFormat/>
    <w:pPr>
      <w:shd w:val="clear" w:color="auto" w:fill="FFFFFF"/>
      <w:spacing w:after="25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u w:val="none"/>
    </w:rPr>
  </w:style>
  <w:style w:type="paragraph" w:customStyle="1" w:styleId="140">
    <w:name w:val="Основной текст (14)"/>
    <w:basedOn w:val="a"/>
    <w:link w:val="14"/>
    <w:qFormat/>
    <w:pPr>
      <w:shd w:val="clear" w:color="auto" w:fill="FFFFFF"/>
      <w:spacing w:before="258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1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151">
    <w:name w:val="Основной текст (15)1"/>
    <w:basedOn w:val="a"/>
    <w:link w:val="15"/>
    <w:qFormat/>
    <w:pPr>
      <w:shd w:val="clear" w:color="auto" w:fill="FFFFFF"/>
      <w:spacing w:after="74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50">
    <w:name w:val="Основной текст (15)"/>
    <w:basedOn w:val="15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4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1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character" w:customStyle="1" w:styleId="1114pt">
    <w:name w:val="Основной текст (11) + 14 pt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4pt0">
    <w:name w:val="Основной текст (11) + 14 pt;Не курсив"/>
    <w:basedOn w:val="1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">
    <w:name w:val="Основной текст (11) + 10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1pt">
    <w:name w:val="Основной текст (11) + Полужирный;Не курсив;Интервал 1 pt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95pt">
    <w:name w:val="Основной текст (11) + 9;5 pt;Полужирный;Не курсив"/>
    <w:basedOn w:val="1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60">
    <w:name w:val="Основной текст (16)"/>
    <w:basedOn w:val="a"/>
    <w:link w:val="16"/>
    <w:qFormat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614pt">
    <w:name w:val="Основной текст (16) + 14 pt;Не полужирный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">
    <w:name w:val="Основной текст (16) + Не полужирный;Курсив"/>
    <w:basedOn w:val="16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05pt">
    <w:name w:val="Основной текст (16) + 10;5 pt"/>
    <w:basedOn w:val="16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70">
    <w:name w:val="Основной текст (17)"/>
    <w:basedOn w:val="a"/>
    <w:link w:val="17"/>
    <w:qFormat/>
    <w:pPr>
      <w:shd w:val="clear" w:color="auto" w:fill="FFFFFF"/>
      <w:spacing w:line="28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7ArialNarrow12pt">
    <w:name w:val="Основной текст (17) + Arial Narrow;12 pt"/>
    <w:basedOn w:val="17"/>
    <w:qFormat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28">
    <w:name w:val="Заголовок №2"/>
    <w:basedOn w:val="a"/>
    <w:link w:val="27"/>
    <w:qFormat/>
    <w:pPr>
      <w:shd w:val="clear" w:color="auto" w:fill="FFFFFF"/>
      <w:spacing w:line="288" w:lineRule="exact"/>
      <w:ind w:firstLine="78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3pt">
    <w:name w:val="Заголовок №2 + 13 pt;Не полужирный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lang w:bidi="ar-SA"/>
    </w:rPr>
  </w:style>
  <w:style w:type="character" w:customStyle="1" w:styleId="af">
    <w:name w:val="Основной текст_"/>
    <w:link w:val="29"/>
    <w:qFormat/>
    <w:rPr>
      <w:sz w:val="18"/>
      <w:szCs w:val="18"/>
      <w:shd w:val="clear" w:color="auto" w:fill="FFFFFF"/>
    </w:rPr>
  </w:style>
  <w:style w:type="paragraph" w:customStyle="1" w:styleId="29">
    <w:name w:val="Основной текст2"/>
    <w:basedOn w:val="a"/>
    <w:link w:val="af"/>
    <w:qFormat/>
    <w:pPr>
      <w:widowControl/>
      <w:shd w:val="clear" w:color="auto" w:fill="FFFFFF"/>
      <w:spacing w:before="300" w:after="300" w:line="0" w:lineRule="atLeast"/>
      <w:ind w:right="57" w:firstLine="709"/>
      <w:jc w:val="right"/>
    </w:pPr>
    <w:rPr>
      <w:color w:val="auto"/>
      <w:sz w:val="18"/>
      <w:szCs w:val="1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color w:val="000000"/>
    </w:rPr>
  </w:style>
  <w:style w:type="paragraph" w:customStyle="1" w:styleId="18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A627C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8829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29A2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3">
    <w:name w:val="Table Grid"/>
    <w:basedOn w:val="a1"/>
    <w:rsid w:val="00066A5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D894A-6929-411F-8C3F-31D4FED6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специалист 1 категор</cp:lastModifiedBy>
  <cp:revision>28</cp:revision>
  <cp:lastPrinted>2023-12-01T01:36:00Z</cp:lastPrinted>
  <dcterms:created xsi:type="dcterms:W3CDTF">2021-12-13T04:50:00Z</dcterms:created>
  <dcterms:modified xsi:type="dcterms:W3CDTF">2023-12-14T01:40:00Z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8F8BFE7265474A22A68EBC666498C1FE</vt:lpwstr>
  </property>
</Properties>
</file>