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FF" w:rsidRDefault="00B56CFF" w:rsidP="00AD0189">
      <w:pPr>
        <w:ind w:firstLine="0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73412F" w:rsidRPr="0073412F" w:rsidRDefault="0073412F" w:rsidP="0073412F">
      <w:pPr>
        <w:ind w:firstLine="0"/>
        <w:jc w:val="center"/>
        <w:rPr>
          <w:rFonts w:eastAsia="Calibri"/>
        </w:rPr>
      </w:pPr>
      <w:r w:rsidRPr="0073412F">
        <w:rPr>
          <w:rFonts w:eastAsia="Calibri"/>
        </w:rPr>
        <w:t xml:space="preserve">РОССИЙСКАЯ ФЕДЕРАЦИЯ </w:t>
      </w:r>
    </w:p>
    <w:p w:rsidR="0073412F" w:rsidRPr="0073412F" w:rsidRDefault="0073412F" w:rsidP="0073412F">
      <w:pPr>
        <w:ind w:firstLine="0"/>
        <w:jc w:val="center"/>
        <w:rPr>
          <w:rFonts w:eastAsia="Calibri"/>
        </w:rPr>
      </w:pPr>
      <w:r w:rsidRPr="0073412F">
        <w:rPr>
          <w:rFonts w:eastAsia="Calibri"/>
        </w:rPr>
        <w:t>КРАСНОЯРСКИЙ КРАЙ РЫБИНСКИЙ РАЙОН</w:t>
      </w:r>
    </w:p>
    <w:p w:rsidR="0073412F" w:rsidRPr="0073412F" w:rsidRDefault="0073412F" w:rsidP="0073412F">
      <w:pPr>
        <w:ind w:firstLine="0"/>
        <w:jc w:val="center"/>
        <w:rPr>
          <w:rFonts w:eastAsia="Calibri"/>
        </w:rPr>
      </w:pPr>
      <w:r w:rsidRPr="0073412F">
        <w:rPr>
          <w:rFonts w:eastAsia="Calibri"/>
        </w:rPr>
        <w:t>АДМИНИСТРАЦИЯ КРАСНОГОРЬЕВСКОГО СЕЛЬСОВЕТА</w:t>
      </w:r>
      <w:r w:rsidRPr="0073412F">
        <w:rPr>
          <w:rFonts w:eastAsia="Calibri"/>
        </w:rPr>
        <w:br/>
      </w:r>
    </w:p>
    <w:p w:rsidR="0073412F" w:rsidRPr="0073412F" w:rsidRDefault="00AD0189" w:rsidP="0073412F">
      <w:pPr>
        <w:ind w:firstLine="0"/>
        <w:jc w:val="center"/>
        <w:rPr>
          <w:rFonts w:eastAsia="Calibri"/>
        </w:rPr>
      </w:pPr>
      <w:r>
        <w:rPr>
          <w:rFonts w:eastAsia="Calibri"/>
        </w:rPr>
        <w:t xml:space="preserve">   </w:t>
      </w:r>
      <w:r w:rsidR="0073412F" w:rsidRPr="0073412F">
        <w:rPr>
          <w:rFonts w:eastAsia="Calibri"/>
        </w:rPr>
        <w:t>ПОСТАНОВЛЕНИЕ</w:t>
      </w:r>
      <w:r w:rsidR="0073412F">
        <w:rPr>
          <w:rFonts w:eastAsia="Calibri"/>
        </w:rPr>
        <w:t xml:space="preserve">      </w:t>
      </w:r>
    </w:p>
    <w:p w:rsidR="0073412F" w:rsidRDefault="0073412F" w:rsidP="0073412F">
      <w:pPr>
        <w:ind w:firstLine="0"/>
      </w:pPr>
    </w:p>
    <w:p w:rsidR="0073412F" w:rsidRDefault="0073412F" w:rsidP="0073412F">
      <w:pPr>
        <w:ind w:firstLine="0"/>
      </w:pPr>
      <w:r>
        <w:t xml:space="preserve">от </w:t>
      </w:r>
      <w:r w:rsidR="001A161C">
        <w:t>20.10</w:t>
      </w:r>
      <w:r>
        <w:t xml:space="preserve">.2023 г.             </w:t>
      </w:r>
      <w:r w:rsidR="001A161C">
        <w:t xml:space="preserve">         </w:t>
      </w:r>
      <w: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расногорьевк</w:t>
      </w:r>
      <w:r w:rsidR="001A161C">
        <w:t>а</w:t>
      </w:r>
      <w:proofErr w:type="spellEnd"/>
      <w:r w:rsidR="001A161C">
        <w:t xml:space="preserve">                           № 34-п</w:t>
      </w:r>
    </w:p>
    <w:p w:rsidR="00B56CFF" w:rsidRDefault="00B56CFF" w:rsidP="00351DB3">
      <w:pPr>
        <w:ind w:firstLine="0"/>
        <w:jc w:val="center"/>
        <w:rPr>
          <w:b/>
        </w:rPr>
      </w:pPr>
    </w:p>
    <w:p w:rsidR="0073412F" w:rsidRDefault="0073412F" w:rsidP="00B22550"/>
    <w:p w:rsidR="0073412F" w:rsidRDefault="0073412F" w:rsidP="00B22550"/>
    <w:p w:rsidR="00B22550" w:rsidRPr="00B22550" w:rsidRDefault="00B22550" w:rsidP="00B22550">
      <w:r>
        <w:t>Об утверждении положения «</w:t>
      </w:r>
      <w:r w:rsidRPr="00B22550">
        <w:t xml:space="preserve">Об организации и  осуществлении первичного воинского учета граждан  на территории </w:t>
      </w:r>
      <w:r w:rsidR="0073412F">
        <w:t xml:space="preserve"> </w:t>
      </w:r>
      <w:proofErr w:type="spellStart"/>
      <w:r w:rsidR="0073412F">
        <w:t>Красногорьевского</w:t>
      </w:r>
      <w:proofErr w:type="spellEnd"/>
      <w:r w:rsidR="0073412F">
        <w:t xml:space="preserve"> сельсовета</w:t>
      </w:r>
      <w:r w:rsidR="00BC2F82">
        <w:t>»</w:t>
      </w:r>
    </w:p>
    <w:p w:rsidR="00B22550" w:rsidRDefault="00B22550" w:rsidP="005D245F"/>
    <w:p w:rsidR="009E77FD" w:rsidRDefault="009E77FD" w:rsidP="005D245F">
      <w:pPr>
        <w:rPr>
          <w:sz w:val="16"/>
          <w:szCs w:val="16"/>
        </w:rPr>
      </w:pPr>
    </w:p>
    <w:p w:rsidR="005D245F" w:rsidRDefault="005D245F" w:rsidP="005D245F">
      <w:proofErr w:type="gramStart"/>
      <w:r>
        <w:t>В соответствии с Конституцией Российской Федерации, федеральными</w:t>
      </w:r>
      <w:r w:rsidR="00FA6FD1">
        <w:t xml:space="preserve"> </w:t>
      </w:r>
      <w:r>
        <w:t xml:space="preserve">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t xml:space="preserve"> </w:t>
      </w:r>
      <w:r w:rsidR="0057434F">
        <w:br/>
      </w:r>
      <w:r>
        <w:t>«О мобилизационной</w:t>
      </w:r>
      <w:r w:rsidR="00FA6FD1">
        <w:t xml:space="preserve"> </w:t>
      </w:r>
      <w:r>
        <w:t xml:space="preserve">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 w:rsidR="004247C8">
        <w:t xml:space="preserve"> 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AB36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Уставом </w:t>
      </w:r>
      <w:proofErr w:type="spellStart"/>
      <w:r w:rsidR="0073412F">
        <w:t>Красногорьевского</w:t>
      </w:r>
      <w:proofErr w:type="spellEnd"/>
      <w:proofErr w:type="gramEnd"/>
      <w:r w:rsidR="0073412F">
        <w:t xml:space="preserve"> сельсовета</w:t>
      </w:r>
      <w:r w:rsidR="004E2465">
        <w:t>.</w:t>
      </w:r>
    </w:p>
    <w:p w:rsidR="005D245F" w:rsidRDefault="005D245F" w:rsidP="005D245F">
      <w:r>
        <w:t>ПОСТАНОВЛЯЮ:</w:t>
      </w:r>
    </w:p>
    <w:p w:rsidR="005D245F" w:rsidRDefault="005D245F" w:rsidP="005D245F">
      <w:r>
        <w:t xml:space="preserve">1. Утвердить Положение </w:t>
      </w:r>
      <w:r w:rsidR="00B72627">
        <w:t xml:space="preserve"> о</w:t>
      </w:r>
      <w:r w:rsidR="00B72627" w:rsidRPr="00B22550">
        <w:t xml:space="preserve">б организации и  осуществлении первичного воинского учета граждан  на территории </w:t>
      </w:r>
      <w:proofErr w:type="spellStart"/>
      <w:r w:rsidR="0073412F">
        <w:t>Красногорьевского</w:t>
      </w:r>
      <w:proofErr w:type="spellEnd"/>
      <w:r w:rsidR="0073412F">
        <w:t xml:space="preserve"> сельсовета</w:t>
      </w:r>
      <w:r w:rsidR="00B72627">
        <w:t>, согласно приложению № 1</w:t>
      </w:r>
      <w:r>
        <w:t>.</w:t>
      </w:r>
    </w:p>
    <w:p w:rsidR="005D245F" w:rsidRDefault="005D245F" w:rsidP="005D245F">
      <w:r>
        <w:t xml:space="preserve">2. Утвердить </w:t>
      </w:r>
      <w:proofErr w:type="gramStart"/>
      <w:r>
        <w:t>должностную</w:t>
      </w:r>
      <w:proofErr w:type="gramEnd"/>
      <w:r>
        <w:t xml:space="preserve"> инструкции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</w:p>
    <w:p w:rsidR="005D245F" w:rsidRDefault="001A6822" w:rsidP="005D245F">
      <w:r>
        <w:t>3</w:t>
      </w:r>
      <w:r w:rsidR="005D245F">
        <w:t xml:space="preserve">. </w:t>
      </w:r>
      <w:proofErr w:type="gramStart"/>
      <w:r w:rsidR="005D245F">
        <w:t>Контроль за</w:t>
      </w:r>
      <w:proofErr w:type="gramEnd"/>
      <w:r w:rsidR="005D245F">
        <w:t xml:space="preserve"> исполнением настоящего постановления возложить </w:t>
      </w:r>
      <w:r w:rsidR="005D33E6">
        <w:br/>
      </w:r>
      <w:r w:rsidR="005D245F">
        <w:t xml:space="preserve">на </w:t>
      </w:r>
      <w:r w:rsidR="0073412F">
        <w:t xml:space="preserve"> главу </w:t>
      </w:r>
      <w:proofErr w:type="spellStart"/>
      <w:r w:rsidR="0073412F">
        <w:t>Красногорьевского</w:t>
      </w:r>
      <w:proofErr w:type="spellEnd"/>
      <w:r w:rsidR="0073412F">
        <w:t xml:space="preserve"> сельсовета.</w:t>
      </w:r>
    </w:p>
    <w:p w:rsidR="00E96FB5" w:rsidRDefault="00E96FB5" w:rsidP="005D245F"/>
    <w:p w:rsidR="00E96FB5" w:rsidRDefault="00E96FB5" w:rsidP="005D245F"/>
    <w:p w:rsidR="005D245F" w:rsidRDefault="0073412F" w:rsidP="00E96FB5">
      <w:pPr>
        <w:ind w:firstLine="0"/>
      </w:pPr>
      <w:r>
        <w:t xml:space="preserve">Глава </w:t>
      </w:r>
      <w:proofErr w:type="spellStart"/>
      <w:r>
        <w:t>Красногорьевского</w:t>
      </w:r>
      <w:proofErr w:type="spellEnd"/>
      <w:r>
        <w:t xml:space="preserve"> сельсовета</w:t>
      </w:r>
      <w:proofErr w:type="gramStart"/>
      <w:r>
        <w:tab/>
        <w:t xml:space="preserve">                           А</w:t>
      </w:r>
      <w:proofErr w:type="gramEnd"/>
      <w:r>
        <w:t xml:space="preserve"> Н. Мамонтов</w:t>
      </w:r>
    </w:p>
    <w:p w:rsidR="005D245F" w:rsidRPr="00B7592A" w:rsidRDefault="005D33E6" w:rsidP="00923B7B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2914F6">
      <w:pPr>
        <w:ind w:left="4956" w:right="-2" w:firstLine="708"/>
        <w:jc w:val="right"/>
        <w:rPr>
          <w:sz w:val="24"/>
          <w:szCs w:val="24"/>
        </w:rPr>
      </w:pPr>
    </w:p>
    <w:p w:rsidR="00D77896" w:rsidRDefault="00FA6FD1" w:rsidP="00D7789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Приложение к постановлению</w:t>
      </w:r>
    </w:p>
    <w:p w:rsidR="004B0824" w:rsidRPr="0073412F" w:rsidRDefault="00FA6FD1" w:rsidP="0073412F">
      <w:pPr>
        <w:ind w:left="5670" w:right="-2" w:hanging="6"/>
        <w:rPr>
          <w:sz w:val="24"/>
          <w:szCs w:val="24"/>
        </w:rPr>
      </w:pPr>
      <w:r w:rsidRPr="004B0824">
        <w:rPr>
          <w:sz w:val="24"/>
          <w:szCs w:val="24"/>
        </w:rPr>
        <w:t xml:space="preserve">Главы </w:t>
      </w:r>
      <w:r w:rsidR="0073412F">
        <w:rPr>
          <w:sz w:val="24"/>
          <w:szCs w:val="24"/>
        </w:rPr>
        <w:t xml:space="preserve"> </w:t>
      </w:r>
      <w:proofErr w:type="spellStart"/>
      <w:r w:rsidR="0073412F">
        <w:rPr>
          <w:sz w:val="24"/>
          <w:szCs w:val="24"/>
        </w:rPr>
        <w:t>Красногорьевского</w:t>
      </w:r>
      <w:proofErr w:type="spellEnd"/>
      <w:r w:rsidR="0073412F">
        <w:rPr>
          <w:sz w:val="24"/>
          <w:szCs w:val="24"/>
        </w:rPr>
        <w:t xml:space="preserve">      сельсовета  </w:t>
      </w:r>
      <w:r w:rsidR="001A161C">
        <w:rPr>
          <w:sz w:val="24"/>
          <w:szCs w:val="24"/>
        </w:rPr>
        <w:t>от 20</w:t>
      </w:r>
      <w:r w:rsidRPr="004B0824">
        <w:rPr>
          <w:sz w:val="24"/>
          <w:szCs w:val="24"/>
        </w:rPr>
        <w:t>.</w:t>
      </w:r>
      <w:r w:rsidR="001A161C">
        <w:rPr>
          <w:sz w:val="24"/>
          <w:szCs w:val="24"/>
        </w:rPr>
        <w:t>10</w:t>
      </w:r>
      <w:r w:rsidRPr="004B0824">
        <w:rPr>
          <w:sz w:val="24"/>
          <w:szCs w:val="24"/>
        </w:rPr>
        <w:t>.2023 г. №</w:t>
      </w:r>
      <w:r w:rsidR="001A161C">
        <w:rPr>
          <w:sz w:val="24"/>
          <w:szCs w:val="24"/>
        </w:rPr>
        <w:t>34-п</w:t>
      </w:r>
      <w:r>
        <w:t xml:space="preserve"> </w:t>
      </w:r>
    </w:p>
    <w:p w:rsidR="00454178" w:rsidRDefault="00454178" w:rsidP="00D77896">
      <w:pPr>
        <w:ind w:left="4956" w:right="-2" w:firstLine="708"/>
      </w:pPr>
    </w:p>
    <w:p w:rsidR="00454178" w:rsidRDefault="00FA6FD1" w:rsidP="00D77896">
      <w:pPr>
        <w:ind w:firstLine="0"/>
      </w:pPr>
      <w:r>
        <w:t xml:space="preserve">СОГЛАСОВАНО </w:t>
      </w:r>
      <w:r w:rsidR="00454178">
        <w:tab/>
      </w:r>
      <w:r w:rsidR="00454178">
        <w:tab/>
      </w:r>
      <w:r w:rsidR="00454178">
        <w:tab/>
      </w:r>
      <w:r w:rsidR="00454178">
        <w:tab/>
      </w:r>
      <w:r w:rsidR="00454178">
        <w:tab/>
      </w:r>
      <w:r>
        <w:t xml:space="preserve">УТВЕРЖДАЮ </w:t>
      </w:r>
    </w:p>
    <w:p w:rsidR="00454178" w:rsidRDefault="00454178" w:rsidP="00D77896">
      <w:pPr>
        <w:ind w:firstLine="0"/>
      </w:pPr>
      <w:r>
        <w:t xml:space="preserve">Военный </w:t>
      </w:r>
      <w:r w:rsidR="00FA6FD1">
        <w:t xml:space="preserve">комиссар </w:t>
      </w:r>
      <w:r w:rsidR="00943626">
        <w:tab/>
      </w:r>
      <w:r w:rsidR="00943626">
        <w:tab/>
      </w:r>
      <w:r w:rsidR="00943626">
        <w:tab/>
      </w:r>
      <w:r w:rsidR="00943626">
        <w:tab/>
      </w:r>
      <w:r w:rsidR="00943626">
        <w:tab/>
        <w:t xml:space="preserve">Глава </w:t>
      </w:r>
      <w:proofErr w:type="spellStart"/>
      <w:r w:rsidR="00943626">
        <w:t>Красногорьевского</w:t>
      </w:r>
      <w:proofErr w:type="spellEnd"/>
      <w:r w:rsidR="00502C0A">
        <w:t xml:space="preserve"> </w:t>
      </w:r>
    </w:p>
    <w:p w:rsidR="00943626" w:rsidRDefault="00943626" w:rsidP="00D77896">
      <w:pPr>
        <w:ind w:firstLine="0"/>
      </w:pPr>
      <w:r>
        <w:t>Рыбинского</w:t>
      </w:r>
      <w:r w:rsidR="00B31DA2">
        <w:t xml:space="preserve"> </w:t>
      </w:r>
      <w:r w:rsidR="00502C0A">
        <w:t>район</w:t>
      </w:r>
      <w:r>
        <w:t>а</w:t>
      </w:r>
      <w:r>
        <w:tab/>
      </w:r>
      <w:r>
        <w:tab/>
      </w:r>
      <w:r>
        <w:tab/>
      </w:r>
      <w:r>
        <w:tab/>
      </w:r>
      <w:r>
        <w:tab/>
        <w:t>сельсовета Рыбинского</w:t>
      </w:r>
    </w:p>
    <w:p w:rsidR="00943626" w:rsidRDefault="00943626" w:rsidP="00D77896">
      <w:pPr>
        <w:ind w:firstLine="0"/>
      </w:pPr>
      <w:r>
        <w:t xml:space="preserve">                                                                            района </w:t>
      </w:r>
    </w:p>
    <w:p w:rsidR="00911EF3" w:rsidRDefault="00943626" w:rsidP="00D77896">
      <w:pPr>
        <w:ind w:firstLine="0"/>
      </w:pPr>
      <w:r>
        <w:t xml:space="preserve">Красноярского края                                           </w:t>
      </w:r>
      <w:r w:rsidR="00911EF3">
        <w:t>Красноярского края</w:t>
      </w:r>
    </w:p>
    <w:p w:rsidR="00B7592A" w:rsidRDefault="00FA6FD1" w:rsidP="00D77896">
      <w:pPr>
        <w:ind w:firstLine="0"/>
      </w:pPr>
      <w:r>
        <w:t>____________</w:t>
      </w:r>
      <w:r w:rsidR="00911EF3">
        <w:t xml:space="preserve">_______ 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_________________________ </w:t>
      </w:r>
      <w:r w:rsidR="00911EF3">
        <w:t>«____»_____________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«____»_______________ </w:t>
      </w:r>
    </w:p>
    <w:p w:rsidR="00B7592A" w:rsidRDefault="00B7592A" w:rsidP="00923B7B"/>
    <w:p w:rsidR="00B7592A" w:rsidRDefault="00B7592A" w:rsidP="00923B7B"/>
    <w:p w:rsidR="00B804B3" w:rsidRDefault="00FA6FD1" w:rsidP="00B804B3">
      <w:pPr>
        <w:ind w:firstLine="0"/>
        <w:jc w:val="center"/>
      </w:pPr>
      <w:r>
        <w:t>ПОЛОЖЕНИЕ</w:t>
      </w:r>
    </w:p>
    <w:p w:rsidR="00064265" w:rsidRDefault="000B2377" w:rsidP="00423AC6">
      <w:pPr>
        <w:jc w:val="center"/>
      </w:pPr>
      <w:r>
        <w:t>о</w:t>
      </w:r>
      <w:r w:rsidR="00423AC6" w:rsidRPr="00B22550">
        <w:t>б организации и  осуществлении первичного воинского учета граждан  н</w:t>
      </w:r>
      <w:r w:rsidR="00F800B0">
        <w:t xml:space="preserve">а территории </w:t>
      </w:r>
      <w:proofErr w:type="spellStart"/>
      <w:r w:rsidR="00F800B0">
        <w:t>Красногорьевского</w:t>
      </w:r>
      <w:proofErr w:type="spellEnd"/>
      <w:r w:rsidR="00F800B0">
        <w:t xml:space="preserve"> сельсовета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0B2377" w:rsidRPr="002A510E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>Организация и осуществление первичного во</w:t>
      </w:r>
      <w:r w:rsidR="00F800B0">
        <w:rPr>
          <w:color w:val="000000"/>
          <w:sz w:val="28"/>
          <w:szCs w:val="28"/>
        </w:rPr>
        <w:t xml:space="preserve">инского учета на территории </w:t>
      </w:r>
      <w:proofErr w:type="spellStart"/>
      <w:r w:rsidR="00F800B0">
        <w:rPr>
          <w:color w:val="000000"/>
          <w:sz w:val="28"/>
          <w:szCs w:val="28"/>
        </w:rPr>
        <w:t>Красногорьевского</w:t>
      </w:r>
      <w:proofErr w:type="spellEnd"/>
      <w:r w:rsidR="00F800B0">
        <w:rPr>
          <w:color w:val="000000"/>
          <w:sz w:val="28"/>
          <w:szCs w:val="28"/>
        </w:rPr>
        <w:t xml:space="preserve"> сельсовета Рыбинского </w:t>
      </w:r>
      <w:r w:rsidRPr="002A510E">
        <w:rPr>
          <w:color w:val="000000"/>
          <w:sz w:val="28"/>
          <w:szCs w:val="28"/>
        </w:rPr>
        <w:t xml:space="preserve"> района возлагается на освобожденного работника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>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в состав работников ад</w:t>
      </w:r>
      <w:r w:rsidR="00F800B0">
        <w:rPr>
          <w:color w:val="000000"/>
          <w:sz w:val="28"/>
          <w:szCs w:val="28"/>
        </w:rPr>
        <w:t xml:space="preserve">министрации </w:t>
      </w:r>
      <w:proofErr w:type="spellStart"/>
      <w:r w:rsidR="00F800B0">
        <w:rPr>
          <w:color w:val="000000"/>
          <w:sz w:val="28"/>
          <w:szCs w:val="28"/>
        </w:rPr>
        <w:t>Красногорьевского</w:t>
      </w:r>
      <w:proofErr w:type="spellEnd"/>
      <w:r w:rsidR="00F800B0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>сельсовет</w:t>
      </w:r>
      <w:r w:rsidR="00F800B0">
        <w:rPr>
          <w:color w:val="000000"/>
          <w:sz w:val="28"/>
          <w:szCs w:val="28"/>
        </w:rPr>
        <w:t>а</w:t>
      </w:r>
    </w:p>
    <w:p w:rsidR="000B2377" w:rsidRPr="003B204D" w:rsidRDefault="000B2377" w:rsidP="0003693F">
      <w:pPr>
        <w:pStyle w:val="a5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proofErr w:type="gramStart"/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 xml:space="preserve">по бронированию на период мобилизации и на военное время граждан </w:t>
      </w:r>
      <w:proofErr w:type="gramEnd"/>
      <w:r w:rsidRPr="003B204D">
        <w:rPr>
          <w:sz w:val="28"/>
          <w:szCs w:val="28"/>
        </w:rPr>
        <w:t>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10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Pr="0003693F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D59B2" w:rsidRDefault="002C00AC" w:rsidP="00923B7B">
      <w:r>
        <w:lastRenderedPageBreak/>
        <w:t>2. ОСНОВНЫЕ ЗАДАЧИ</w:t>
      </w:r>
    </w:p>
    <w:p w:rsidR="006A1F0D" w:rsidRDefault="006A1F0D" w:rsidP="00923B7B"/>
    <w:p w:rsidR="002667CA" w:rsidRDefault="002C00AC" w:rsidP="00923B7B">
      <w:r>
        <w:t xml:space="preserve">2.1. Основными задачами ВУР 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>, на террито</w:t>
      </w:r>
      <w:r w:rsidR="00F800B0">
        <w:t xml:space="preserve">рии </w:t>
      </w:r>
      <w:proofErr w:type="spellStart"/>
      <w:r w:rsidR="00F800B0">
        <w:t>Красногорьевского</w:t>
      </w:r>
      <w:proofErr w:type="spellEnd"/>
      <w:r w:rsidR="00F800B0">
        <w:t xml:space="preserve"> сельсовета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proofErr w:type="gramStart"/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  <w:proofErr w:type="gramEnd"/>
    </w:p>
    <w:p w:rsidR="00EA47B6" w:rsidRDefault="00EA47B6" w:rsidP="002C00AC"/>
    <w:p w:rsidR="002C00AC" w:rsidRDefault="002C00AC" w:rsidP="002C00AC">
      <w:r>
        <w:t>3. ФУНКЦИИ</w:t>
      </w:r>
    </w:p>
    <w:p w:rsidR="00343D62" w:rsidRDefault="00343D62" w:rsidP="002C00AC"/>
    <w:p w:rsidR="002C00AC" w:rsidRDefault="002C00AC" w:rsidP="002C00AC"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</w:t>
      </w:r>
      <w:r w:rsidR="00F800B0">
        <w:t xml:space="preserve"> сельсовета</w:t>
      </w:r>
      <w:r>
        <w:t>.</w:t>
      </w:r>
    </w:p>
    <w:p w:rsidR="002C00AC" w:rsidRDefault="002C00AC" w:rsidP="002C00AC"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Default="002C00AC" w:rsidP="002C00AC">
      <w:r>
        <w:t>3.3.</w:t>
      </w:r>
      <w:r w:rsidR="00106DE5">
        <w:t xml:space="preserve"> </w:t>
      </w:r>
      <w:r>
        <w:t xml:space="preserve">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F800B0">
        <w:t xml:space="preserve">сельсовета </w:t>
      </w:r>
      <w:r w:rsidR="00A54891" w:rsidRPr="007B56B4">
        <w:t xml:space="preserve"> </w:t>
      </w:r>
      <w:r w:rsidR="007B56B4" w:rsidRPr="007B56B4">
        <w:t>и подлежащих постановке на воинский учет</w:t>
      </w:r>
      <w:r>
        <w:t>.</w:t>
      </w:r>
    </w:p>
    <w:p w:rsidR="002C00AC" w:rsidRDefault="002C00AC" w:rsidP="002C00AC">
      <w:r>
        <w:t>3.4.</w:t>
      </w:r>
      <w:r w:rsidR="00106DE5">
        <w:t xml:space="preserve"> </w:t>
      </w:r>
      <w:r>
        <w:t>Вести учет организаций, нах</w:t>
      </w:r>
      <w:r w:rsidR="00F800B0">
        <w:t>одящихся на территории сельсовета</w:t>
      </w:r>
      <w:r>
        <w:t xml:space="preserve">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F0127A">
      <w:r>
        <w:t xml:space="preserve">3.5. </w:t>
      </w:r>
      <w:proofErr w:type="gramStart"/>
      <w:r>
        <w:t>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C00AC" w:rsidRDefault="002C00AC" w:rsidP="002C00AC">
      <w:r>
        <w:t>3.</w:t>
      </w:r>
      <w:r w:rsidR="00FA5971">
        <w:t>6</w:t>
      </w:r>
      <w:r>
        <w:t>.</w:t>
      </w:r>
      <w:r w:rsidR="00106DE5">
        <w:t xml:space="preserve"> </w:t>
      </w:r>
      <w:r>
        <w:t>Сверять не реже одного раза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lastRenderedPageBreak/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2C00AC">
      <w:r>
        <w:t xml:space="preserve">3.10. </w:t>
      </w:r>
      <w:proofErr w:type="gramStart"/>
      <w:r>
        <w:t>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06DE5">
        <w:t xml:space="preserve">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CD14C9"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</w:t>
      </w:r>
      <w:r w:rsidR="00CD14C9">
        <w:lastRenderedPageBreak/>
        <w:t xml:space="preserve">Направление гражданами сведений, необходимых для постановки </w:t>
      </w:r>
      <w:r w:rsidR="00B30BBD">
        <w:br/>
      </w:r>
      <w:r w:rsidR="00CD14C9"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24524C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</w:t>
      </w:r>
      <w:proofErr w:type="gramStart"/>
      <w:r w:rsidR="00CD14C9">
        <w:t xml:space="preserve">в случае отсутствия в них отметок об отношении граждан </w:t>
      </w:r>
      <w:r w:rsidR="00B30BBD">
        <w:br/>
      </w:r>
      <w:r w:rsidR="00CD14C9">
        <w:t>к воинской обязанности для соответствующего оформления</w:t>
      </w:r>
      <w:proofErr w:type="gramEnd"/>
      <w:r w:rsidR="00CD14C9">
        <w:t xml:space="preserve"> указанных документов. </w:t>
      </w:r>
    </w:p>
    <w:p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F078D1"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7F70B5"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:rsidR="00426DF3" w:rsidRDefault="00E31BA2" w:rsidP="00426DF3"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502884" w:rsidRDefault="00502884" w:rsidP="002C00AC"/>
    <w:p w:rsidR="002C00AC" w:rsidRDefault="002C00AC" w:rsidP="002C00AC">
      <w:r>
        <w:t>4. ПРАВА</w:t>
      </w:r>
    </w:p>
    <w:p w:rsidR="00343D62" w:rsidRDefault="00343D62" w:rsidP="002C00AC"/>
    <w:p w:rsidR="00BA77CD" w:rsidRDefault="00616E71" w:rsidP="001F1F9F"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Default="00616E71" w:rsidP="001F1F9F">
      <w:r>
        <w:t xml:space="preserve">создавать информационные базы данных по вопросам, отнесенным к компетенции ВУР; </w:t>
      </w:r>
    </w:p>
    <w:p w:rsidR="00F02028" w:rsidRDefault="00616E71" w:rsidP="001F1F9F">
      <w:proofErr w:type="gramStart"/>
      <w:r>
        <w:t>выносить на рассмотрение р</w:t>
      </w:r>
      <w:r w:rsidR="00F800B0">
        <w:t>уководителем сельского сельсовета</w:t>
      </w:r>
      <w:r>
        <w:t xml:space="preserve">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</w:t>
      </w:r>
      <w:r>
        <w:lastRenderedPageBreak/>
        <w:t>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1F1F9F">
      <w:r>
        <w:t xml:space="preserve">5.1. </w:t>
      </w:r>
      <w:proofErr w:type="gramStart"/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учету органами местного самоуправления поселений</w:t>
      </w:r>
      <w:r w:rsidR="00EB08F7" w:rsidRPr="00EB08F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  <w:proofErr w:type="gramEnd"/>
    </w:p>
    <w:p w:rsidR="003E2E21" w:rsidRDefault="003E2E21" w:rsidP="003E2E21">
      <w:r>
        <w:t xml:space="preserve">Размер </w:t>
      </w:r>
      <w:proofErr w:type="gramStart"/>
      <w:r>
        <w:t xml:space="preserve">субвенции, предоставляемой </w:t>
      </w:r>
      <w:r w:rsidR="00C41ED8">
        <w:t xml:space="preserve"> </w:t>
      </w:r>
      <w:proofErr w:type="spellStart"/>
      <w:r w:rsidR="00C41ED8">
        <w:t>Красногорьевскому</w:t>
      </w:r>
      <w:proofErr w:type="spellEnd"/>
      <w:r w:rsidR="00C41ED8">
        <w:t xml:space="preserve"> сельсовету</w:t>
      </w:r>
      <w:r>
        <w:t xml:space="preserve"> определяется</w:t>
      </w:r>
      <w:proofErr w:type="gramEnd"/>
      <w:r>
        <w:t xml:space="preserve"> в следующем порядке:</w:t>
      </w:r>
    </w:p>
    <w:p w:rsidR="003E2E21" w:rsidRDefault="0015402B" w:rsidP="003E2E21">
      <w:r>
        <w:t>5.1.1</w:t>
      </w:r>
      <w:proofErr w:type="gramStart"/>
      <w:r w:rsidR="003E2E21">
        <w:t xml:space="preserve"> </w:t>
      </w:r>
      <w:r w:rsidR="0033685F">
        <w:t>О</w:t>
      </w:r>
      <w:proofErr w:type="gramEnd"/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органа местного самоуправления</w:t>
      </w:r>
      <w:r w:rsidR="00343A7A">
        <w:t xml:space="preserve"> </w:t>
      </w:r>
      <w:r w:rsidR="003E2E21">
        <w:t>где:</w:t>
      </w:r>
    </w:p>
    <w:p w:rsidR="003E2E21" w:rsidRDefault="003E2E21" w:rsidP="003E2E21">
      <w:r>
        <w:t xml:space="preserve">расходы на оплату труда </w:t>
      </w:r>
      <w:proofErr w:type="gramStart"/>
      <w:r>
        <w:t>военно-учетных</w:t>
      </w:r>
      <w:proofErr w:type="gramEnd"/>
      <w:r>
        <w:t xml:space="preserve"> работник</w:t>
      </w:r>
      <w:r w:rsidR="00343A7A">
        <w:t>а</w:t>
      </w:r>
      <w:r>
        <w:t>, включая соответствующие начисления на фонд оплаты труда;</w:t>
      </w:r>
    </w:p>
    <w:p w:rsidR="003E2E21" w:rsidRDefault="003E2E21" w:rsidP="003E2E21">
      <w:r>
        <w:t>расходы на оплату аренды помещений;</w:t>
      </w:r>
    </w:p>
    <w:p w:rsidR="003E2E21" w:rsidRDefault="003E2E21" w:rsidP="003E2E21">
      <w:r>
        <w:t>расходы на оплату услуг связи;</w:t>
      </w:r>
    </w:p>
    <w:p w:rsidR="003E2E21" w:rsidRDefault="003E2E21" w:rsidP="003E2E21">
      <w:r>
        <w:t>расходы на оплату транспортных услуг;</w:t>
      </w:r>
    </w:p>
    <w:p w:rsidR="003E2E21" w:rsidRDefault="003E2E21" w:rsidP="003E2E21">
      <w:r>
        <w:t>командировочные расходы;</w:t>
      </w:r>
    </w:p>
    <w:p w:rsidR="003E2E21" w:rsidRDefault="003E2E21" w:rsidP="003E2E21">
      <w:r>
        <w:t>расходы на оплату коммунальных услуг;</w:t>
      </w:r>
    </w:p>
    <w:p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1F1F9F"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1F1F9F" w:rsidP="001F1F9F">
      <w:r>
        <w:t xml:space="preserve">Глава </w:t>
      </w:r>
      <w:proofErr w:type="spellStart"/>
      <w:r w:rsidR="00C41ED8">
        <w:t>Красногорьевского</w:t>
      </w:r>
      <w:proofErr w:type="spellEnd"/>
      <w:r w:rsidR="00C41ED8">
        <w:t xml:space="preserve"> сельсовета</w:t>
      </w:r>
      <w:r>
        <w:t xml:space="preserve"> в </w:t>
      </w:r>
      <w:proofErr w:type="gramStart"/>
      <w:r>
        <w:t>пределах</w:t>
      </w:r>
      <w:proofErr w:type="gramEnd"/>
      <w: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Default="001F1F9F" w:rsidP="001F1F9F">
      <w:r>
        <w:t>5.2. Стимулирующие выплаты.</w:t>
      </w:r>
    </w:p>
    <w:p w:rsidR="00DF7EC5" w:rsidRDefault="00C9516A" w:rsidP="00923B7B">
      <w:r>
        <w:t xml:space="preserve">5.2.1. В целях поощрения военно-учётных работников устанавливаются стимулирующие выплаты. </w:t>
      </w:r>
    </w:p>
    <w:p w:rsidR="00DF7EC5" w:rsidRDefault="00C9516A" w:rsidP="00923B7B">
      <w:r>
        <w:t xml:space="preserve">5.2.2. В администрации </w:t>
      </w:r>
      <w:proofErr w:type="spellStart"/>
      <w:r w:rsidR="00C41ED8">
        <w:t>Красногорьевского</w:t>
      </w:r>
      <w:proofErr w:type="spellEnd"/>
      <w:r w:rsidR="00C41ED8">
        <w:t xml:space="preserve"> сельсовета</w:t>
      </w:r>
      <w: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DF7EC5" w:rsidRDefault="00C9516A" w:rsidP="00923B7B">
      <w: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5603B7" w:rsidRDefault="00C9516A" w:rsidP="00923B7B">
      <w:r>
        <w:t xml:space="preserve">при выслуге от 1-го года до 2-х лет – 5 процентов; </w:t>
      </w:r>
    </w:p>
    <w:p w:rsidR="005603B7" w:rsidRDefault="00C9516A" w:rsidP="00923B7B">
      <w:r>
        <w:t xml:space="preserve">при выслуге от 2-х до 3-х лет – 10 процентов; </w:t>
      </w:r>
    </w:p>
    <w:p w:rsidR="005603B7" w:rsidRDefault="00C9516A" w:rsidP="00923B7B">
      <w:r>
        <w:t xml:space="preserve">при выслуге от 3-х до 5-ти лет – 15 процентов; </w:t>
      </w:r>
    </w:p>
    <w:p w:rsidR="005603B7" w:rsidRDefault="00C9516A" w:rsidP="00923B7B">
      <w:r>
        <w:t xml:space="preserve">при выслуге от 5-ти до 10-ти лет – 20 процентов; </w:t>
      </w:r>
    </w:p>
    <w:p w:rsidR="005603B7" w:rsidRDefault="00C9516A" w:rsidP="00923B7B">
      <w:r>
        <w:t xml:space="preserve">при выслуге от 10-ти до 15-ти лет – 30 процентов; </w:t>
      </w:r>
    </w:p>
    <w:p w:rsidR="005603B7" w:rsidRDefault="00C9516A" w:rsidP="00923B7B">
      <w:r>
        <w:lastRenderedPageBreak/>
        <w:t xml:space="preserve">при выслуге свыше 15-ти лет – 40 процентов. </w:t>
      </w:r>
    </w:p>
    <w:p w:rsidR="005603B7" w:rsidRDefault="00C9516A" w:rsidP="00923B7B"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5603B7" w:rsidRDefault="00C9516A" w:rsidP="00923B7B">
      <w:r>
        <w:t>5.2.5. Выплаты стимулирующего характера производятся по р</w:t>
      </w:r>
      <w:r w:rsidR="00C41ED8">
        <w:t>ешению главы сельсовета</w:t>
      </w:r>
      <w:r>
        <w:t xml:space="preserve"> в пределах бюджетных ассигнований на оплату труда работников. </w:t>
      </w:r>
    </w:p>
    <w:p w:rsidR="005603B7" w:rsidRDefault="005603B7" w:rsidP="00923B7B"/>
    <w:p w:rsidR="005603B7" w:rsidRDefault="00C9516A" w:rsidP="00923B7B">
      <w:r>
        <w:t xml:space="preserve">5. РУКОВОДСТВО </w:t>
      </w:r>
    </w:p>
    <w:p w:rsidR="005603B7" w:rsidRDefault="00C9516A" w:rsidP="00923B7B">
      <w:r>
        <w:t xml:space="preserve">5.1.Военно–учётный работник назначается на должность и освобождается от должности Главой </w:t>
      </w:r>
      <w:r w:rsidR="00C41ED8">
        <w:t xml:space="preserve"> </w:t>
      </w:r>
      <w:proofErr w:type="spellStart"/>
      <w:r w:rsidR="00C41ED8">
        <w:t>Красногорьевского</w:t>
      </w:r>
      <w:proofErr w:type="spellEnd"/>
      <w:r w:rsidR="00C41ED8">
        <w:t xml:space="preserve"> сельсовета</w:t>
      </w:r>
      <w:r w:rsidR="005603B7">
        <w:t>.</w:t>
      </w:r>
    </w:p>
    <w:p w:rsidR="0030474B" w:rsidRDefault="00C9516A" w:rsidP="00923B7B">
      <w:r>
        <w:t xml:space="preserve">5.2.Военно-учётный работник находится в непосредственном подчинении Главы </w:t>
      </w:r>
      <w:proofErr w:type="spellStart"/>
      <w:r w:rsidR="00C41ED8">
        <w:t>Красногорьевского</w:t>
      </w:r>
      <w:proofErr w:type="spellEnd"/>
      <w:r w:rsidR="00C41ED8">
        <w:t xml:space="preserve"> сельсовета</w:t>
      </w:r>
      <w:r w:rsidR="0030474B">
        <w:t>.</w:t>
      </w:r>
    </w:p>
    <w:p w:rsidR="005D245F" w:rsidRDefault="00C9516A" w:rsidP="00923B7B">
      <w:r>
        <w:t xml:space="preserve">5.3. </w:t>
      </w:r>
      <w:proofErr w:type="gramStart"/>
      <w: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</w:t>
      </w:r>
      <w:r w:rsidR="00C41ED8">
        <w:t xml:space="preserve"> 1 категории </w:t>
      </w:r>
      <w:r>
        <w:t xml:space="preserve"> </w:t>
      </w:r>
      <w:r w:rsidR="00C41ED8">
        <w:t xml:space="preserve">администрации </w:t>
      </w:r>
      <w:proofErr w:type="spellStart"/>
      <w:r w:rsidR="00C41ED8">
        <w:t>Красногорьевского</w:t>
      </w:r>
      <w:proofErr w:type="spellEnd"/>
      <w:r w:rsidR="00C41ED8">
        <w:t xml:space="preserve"> сельсовета.</w:t>
      </w:r>
      <w:proofErr w:type="gramEnd"/>
    </w:p>
    <w:p w:rsidR="007E3A55" w:rsidRDefault="007E3A55" w:rsidP="00923B7B"/>
    <w:p w:rsidR="007E3A55" w:rsidRDefault="007E3A55" w:rsidP="00923B7B"/>
    <w:p w:rsidR="007E3A55" w:rsidRDefault="007E3A55" w:rsidP="0030474B">
      <w:pPr>
        <w:ind w:firstLine="0"/>
      </w:pPr>
      <w:r>
        <w:t>Военно-учётный работник</w:t>
      </w:r>
    </w:p>
    <w:p w:rsidR="007E3A55" w:rsidRDefault="00C41ED8" w:rsidP="0030474B">
      <w:pPr>
        <w:ind w:firstLine="0"/>
      </w:pPr>
      <w:proofErr w:type="spellStart"/>
      <w:r>
        <w:t>Красногорьевского</w:t>
      </w:r>
      <w:proofErr w:type="spellEnd"/>
      <w:r>
        <w:t xml:space="preserve"> сельсовета</w:t>
      </w:r>
      <w:r w:rsidR="007E3A55">
        <w:t xml:space="preserve"> </w:t>
      </w:r>
      <w:r w:rsidR="00FE3C97">
        <w:tab/>
      </w:r>
      <w:r w:rsidR="00FE3C97">
        <w:tab/>
      </w:r>
      <w:r w:rsidR="00FE3C97">
        <w:tab/>
        <w:t>____________________</w:t>
      </w:r>
    </w:p>
    <w:p w:rsidR="007E3A55" w:rsidRPr="00FE3C97" w:rsidRDefault="007E3A55" w:rsidP="00FE3C97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(подпись)</w:t>
      </w:r>
    </w:p>
    <w:p w:rsidR="007E3A55" w:rsidRDefault="007E3A55" w:rsidP="00923B7B"/>
    <w:p w:rsidR="007E3A55" w:rsidRDefault="007E3A55" w:rsidP="00923B7B"/>
    <w:p w:rsidR="007E3A55" w:rsidRDefault="007E3A55" w:rsidP="00923B7B"/>
    <w:p w:rsidR="007E3A55" w:rsidRDefault="007E3A55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E77C75" w:rsidRDefault="00E77C75" w:rsidP="00923B7B"/>
    <w:p w:rsidR="00E77C75" w:rsidRDefault="00E77C75" w:rsidP="00923B7B"/>
    <w:p w:rsidR="00E77C75" w:rsidRDefault="00E77C75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C41ED8" w:rsidRDefault="00C41ED8" w:rsidP="00DB75DC">
      <w:pPr>
        <w:jc w:val="right"/>
        <w:rPr>
          <w:sz w:val="24"/>
          <w:szCs w:val="24"/>
        </w:rPr>
      </w:pPr>
    </w:p>
    <w:p w:rsidR="00C41ED8" w:rsidRDefault="00C41ED8" w:rsidP="00DB75DC">
      <w:pPr>
        <w:jc w:val="right"/>
        <w:rPr>
          <w:sz w:val="24"/>
          <w:szCs w:val="24"/>
        </w:rPr>
      </w:pPr>
    </w:p>
    <w:p w:rsidR="00DB75DC" w:rsidRDefault="00DB75DC" w:rsidP="00923B7B"/>
    <w:p w:rsidR="00C41ED8" w:rsidRDefault="00C41ED8" w:rsidP="00FE3C97">
      <w:pPr>
        <w:ind w:left="4956" w:right="-2" w:firstLine="708"/>
        <w:rPr>
          <w:sz w:val="24"/>
          <w:szCs w:val="24"/>
        </w:rPr>
      </w:pPr>
    </w:p>
    <w:p w:rsidR="00FE3C97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Приложение к постановлению</w:t>
      </w:r>
    </w:p>
    <w:p w:rsidR="00FE3C97" w:rsidRDefault="00DD7D52" w:rsidP="00DD7D52">
      <w:pPr>
        <w:ind w:left="567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 w:rsidR="00C41ED8">
        <w:rPr>
          <w:sz w:val="24"/>
          <w:szCs w:val="24"/>
        </w:rPr>
        <w:t>Красногорьевского</w:t>
      </w:r>
      <w:proofErr w:type="spellEnd"/>
      <w:r w:rsidR="00C41ED8">
        <w:rPr>
          <w:sz w:val="24"/>
          <w:szCs w:val="24"/>
        </w:rPr>
        <w:t xml:space="preserve"> сельсовета</w:t>
      </w:r>
    </w:p>
    <w:p w:rsidR="00FE3C97" w:rsidRDefault="00FE3C97" w:rsidP="00FE3C97">
      <w:pPr>
        <w:ind w:left="4956" w:right="-2" w:firstLine="708"/>
      </w:pPr>
      <w:r w:rsidRPr="004B0824">
        <w:rPr>
          <w:sz w:val="24"/>
          <w:szCs w:val="24"/>
        </w:rPr>
        <w:t xml:space="preserve">от </w:t>
      </w:r>
      <w:r w:rsidR="001A161C">
        <w:rPr>
          <w:sz w:val="24"/>
          <w:szCs w:val="24"/>
        </w:rPr>
        <w:t>20</w:t>
      </w:r>
      <w:r w:rsidRPr="004B0824">
        <w:rPr>
          <w:sz w:val="24"/>
          <w:szCs w:val="24"/>
        </w:rPr>
        <w:t>.</w:t>
      </w:r>
      <w:r w:rsidR="001A161C">
        <w:rPr>
          <w:sz w:val="24"/>
          <w:szCs w:val="24"/>
        </w:rPr>
        <w:t>10</w:t>
      </w:r>
      <w:r w:rsidRPr="004B0824">
        <w:rPr>
          <w:sz w:val="24"/>
          <w:szCs w:val="24"/>
        </w:rPr>
        <w:t>.2023 г. №</w:t>
      </w:r>
      <w:r w:rsidR="001A161C">
        <w:rPr>
          <w:sz w:val="24"/>
          <w:szCs w:val="24"/>
        </w:rPr>
        <w:t>34-п</w:t>
      </w:r>
      <w:bookmarkStart w:id="0" w:name="_GoBack"/>
      <w:bookmarkEnd w:id="0"/>
      <w:r>
        <w:t xml:space="preserve"> </w:t>
      </w:r>
    </w:p>
    <w:p w:rsidR="00FE3C97" w:rsidRDefault="00FE3C97" w:rsidP="00FE3C97">
      <w:pPr>
        <w:ind w:left="4956" w:right="-2" w:firstLine="708"/>
      </w:pPr>
    </w:p>
    <w:p w:rsidR="00FE3C97" w:rsidRDefault="00FE3C97" w:rsidP="00FE3C97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FE3C97" w:rsidRDefault="00FE3C97" w:rsidP="00FE3C97">
      <w:pPr>
        <w:ind w:firstLine="0"/>
      </w:pPr>
      <w:r>
        <w:t>Военный</w:t>
      </w:r>
      <w:r w:rsidR="00C41ED8">
        <w:t xml:space="preserve"> комиссар </w:t>
      </w:r>
      <w:r w:rsidR="00C41ED8">
        <w:tab/>
      </w:r>
      <w:r w:rsidR="00C41ED8">
        <w:tab/>
      </w:r>
      <w:r w:rsidR="00C41ED8">
        <w:tab/>
      </w:r>
      <w:r w:rsidR="00C41ED8">
        <w:tab/>
      </w:r>
      <w:r w:rsidR="00C41ED8">
        <w:tab/>
        <w:t xml:space="preserve">Глава </w:t>
      </w:r>
      <w:proofErr w:type="spellStart"/>
      <w:r w:rsidR="00C41ED8">
        <w:t>Красногорьевского</w:t>
      </w:r>
      <w:proofErr w:type="spellEnd"/>
      <w:r>
        <w:t xml:space="preserve"> </w:t>
      </w:r>
    </w:p>
    <w:p w:rsidR="00DD7D52" w:rsidRDefault="00C41ED8" w:rsidP="00FE3C97">
      <w:pPr>
        <w:ind w:firstLine="0"/>
      </w:pPr>
      <w:r>
        <w:t>Рыбинского района</w:t>
      </w:r>
      <w:r>
        <w:tab/>
      </w:r>
      <w:r>
        <w:tab/>
      </w:r>
      <w:r>
        <w:tab/>
      </w:r>
      <w:r>
        <w:tab/>
      </w:r>
      <w:r>
        <w:tab/>
        <w:t>сельсовета</w:t>
      </w:r>
      <w:r w:rsidR="00DD7D52">
        <w:t xml:space="preserve"> </w:t>
      </w:r>
    </w:p>
    <w:p w:rsidR="00DD7D52" w:rsidRDefault="00DD7D52" w:rsidP="00FE3C97">
      <w:pPr>
        <w:ind w:firstLine="0"/>
      </w:pPr>
      <w:r>
        <w:t xml:space="preserve">                                                                            Рыбинского  района</w:t>
      </w:r>
    </w:p>
    <w:p w:rsidR="00FE3C97" w:rsidRDefault="00FE3C97" w:rsidP="00FE3C97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  <w:t>Красноярского края</w:t>
      </w:r>
    </w:p>
    <w:p w:rsidR="00FE3C97" w:rsidRDefault="00FE3C97" w:rsidP="00FE3C97">
      <w:pPr>
        <w:ind w:firstLine="0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  <w:t>_________________________ «____»_____________</w:t>
      </w:r>
      <w:r>
        <w:tab/>
      </w:r>
      <w:r>
        <w:tab/>
      </w:r>
      <w:r>
        <w:tab/>
      </w:r>
      <w:r>
        <w:tab/>
      </w:r>
      <w:r>
        <w:tab/>
        <w:t xml:space="preserve">«____»_______________ 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83758C" w:rsidRDefault="00DB75DC" w:rsidP="0083758C">
      <w:r>
        <w:t xml:space="preserve">Инспектора по </w:t>
      </w:r>
      <w:r w:rsidR="0083758C">
        <w:t>военно-учетно</w:t>
      </w:r>
      <w:r>
        <w:t>й</w:t>
      </w:r>
      <w:r w:rsidR="0083758C">
        <w:t xml:space="preserve"> работ</w:t>
      </w:r>
      <w:r w:rsidR="009260AB">
        <w:t>е</w:t>
      </w:r>
      <w:r w:rsidR="00DD7D52">
        <w:t xml:space="preserve"> </w:t>
      </w:r>
      <w:proofErr w:type="spellStart"/>
      <w:r w:rsidR="00DD7D52">
        <w:t>Красногорьевского</w:t>
      </w:r>
      <w:proofErr w:type="spellEnd"/>
      <w:r w:rsidR="00DD7D52">
        <w:t xml:space="preserve"> сельсовета</w:t>
      </w:r>
      <w:r w:rsidR="0083758C">
        <w:t xml:space="preserve"> </w:t>
      </w:r>
    </w:p>
    <w:p w:rsidR="007E3A55" w:rsidRDefault="007E3A55" w:rsidP="007E3A55"/>
    <w:p w:rsidR="007E3A55" w:rsidRDefault="007E3A55" w:rsidP="007E3A55">
      <w:r>
        <w:t>I.</w:t>
      </w:r>
      <w:r w:rsidR="0083758C">
        <w:t xml:space="preserve"> </w:t>
      </w:r>
      <w:r>
        <w:t>Общие положения</w:t>
      </w:r>
    </w:p>
    <w:p w:rsidR="007E3A55" w:rsidRDefault="007E3A55" w:rsidP="007E3A55">
      <w:r>
        <w:t xml:space="preserve">1. </w:t>
      </w:r>
      <w:r w:rsidR="009260AB" w:rsidRPr="009260AB">
        <w:t xml:space="preserve">Инспектора по военно-учетной работе </w:t>
      </w:r>
      <w:r>
        <w:t xml:space="preserve">администрации </w:t>
      </w:r>
      <w:proofErr w:type="spellStart"/>
      <w:r w:rsidR="00DD7D52">
        <w:t>Красногорьевского</w:t>
      </w:r>
      <w:proofErr w:type="spellEnd"/>
      <w:r w:rsidR="00DD7D52">
        <w:t xml:space="preserve"> сельсовета</w:t>
      </w:r>
      <w:r>
        <w:t xml:space="preserve"> (далее – ВУР), является специалистом администрации </w:t>
      </w:r>
      <w:proofErr w:type="spellStart"/>
      <w:r w:rsidR="00DD7D52">
        <w:t>Красногорьевского</w:t>
      </w:r>
      <w:proofErr w:type="spellEnd"/>
      <w:r w:rsidR="00DD7D52">
        <w:t xml:space="preserve">  сельсовета</w:t>
      </w:r>
      <w:r>
        <w:t>.</w:t>
      </w:r>
    </w:p>
    <w:p w:rsidR="005D245F" w:rsidRDefault="007E3A55" w:rsidP="007E3A55">
      <w: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r w:rsidR="00DD7D52">
        <w:t xml:space="preserve">Рыбинского </w:t>
      </w:r>
      <w:r>
        <w:t>район</w:t>
      </w:r>
      <w:r w:rsidR="00EC7BC5">
        <w:t>а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6127D7" w:rsidP="006127D7">
      <w:r>
        <w:t>3. ВУР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ВУР.</w:t>
      </w:r>
    </w:p>
    <w:p w:rsidR="006127D7" w:rsidRDefault="006127D7" w:rsidP="006127D7">
      <w:r>
        <w:t>ВУР при исполнении должностных обязанностей руководствуется Положением о</w:t>
      </w:r>
      <w:r w:rsidR="00373356">
        <w:t xml:space="preserve"> </w:t>
      </w:r>
      <w:r>
        <w:t>воинском учёте, которое утверждено Постановлением Правительства РФ от 27</w:t>
      </w:r>
      <w:r w:rsidR="00373356">
        <w:t xml:space="preserve">.11. </w:t>
      </w:r>
      <w: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6127D7" w:rsidP="006127D7">
      <w:r>
        <w:t xml:space="preserve">4. Назначение на должность и освобождение от должности производится распоряжением главы </w:t>
      </w:r>
      <w:proofErr w:type="spellStart"/>
      <w:r w:rsidR="00DD7D52">
        <w:t>Красногорьевского</w:t>
      </w:r>
      <w:proofErr w:type="spellEnd"/>
      <w:r w:rsidR="00DD7D52">
        <w:t xml:space="preserve"> </w:t>
      </w:r>
      <w:r>
        <w:t xml:space="preserve"> сельс</w:t>
      </w:r>
      <w:r w:rsidR="00DD7D52">
        <w:t>овета</w:t>
      </w:r>
      <w:r>
        <w:t xml:space="preserve"> 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:rsidR="006127D7" w:rsidRDefault="006127D7" w:rsidP="006127D7">
      <w:r>
        <w:t>5. ВУР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:rsidR="006127D7" w:rsidRDefault="006127D7" w:rsidP="006127D7">
      <w:r>
        <w:lastRenderedPageBreak/>
        <w:t xml:space="preserve">6. ВУР подчиняется непосредственно Главе администрации </w:t>
      </w:r>
      <w:proofErr w:type="spellStart"/>
      <w:r w:rsidR="00DD7D52">
        <w:t>Красногорьевского</w:t>
      </w:r>
      <w:proofErr w:type="spellEnd"/>
      <w:r>
        <w:t xml:space="preserve"> сельс</w:t>
      </w:r>
      <w:r w:rsidR="00DD7D52">
        <w:t>овета</w:t>
      </w:r>
      <w:r>
        <w:t>.</w:t>
      </w:r>
    </w:p>
    <w:p w:rsidR="006127D7" w:rsidRDefault="006127D7" w:rsidP="00DD7D52">
      <w:r>
        <w:t>7. На время отсутствия военно-учетного работника (командировка, отпуск, б</w:t>
      </w:r>
      <w:r w:rsidR="00CE3A61">
        <w:t>о</w:t>
      </w:r>
      <w:r>
        <w:t>лезнь) – его обязанности исполняет специалист</w:t>
      </w:r>
      <w:r w:rsidR="00DD7D52">
        <w:t xml:space="preserve"> 1 категории</w:t>
      </w:r>
      <w:r>
        <w:t xml:space="preserve"> администрации</w:t>
      </w:r>
      <w:r w:rsidR="00ED6477">
        <w:t xml:space="preserve"> </w:t>
      </w:r>
      <w:r w:rsidR="00DD7D52">
        <w:t xml:space="preserve"> </w:t>
      </w:r>
      <w:proofErr w:type="spellStart"/>
      <w:r w:rsidR="00DD7D52">
        <w:t>Красногорьевского</w:t>
      </w:r>
      <w:proofErr w:type="spellEnd"/>
      <w:r w:rsidR="00DD7D52">
        <w:t xml:space="preserve"> сельсовета</w:t>
      </w:r>
      <w:r w:rsidR="00AD0189">
        <w:t xml:space="preserve"> </w:t>
      </w:r>
      <w:r w:rsidR="00DD7D52">
        <w:t>- Вершинина Елена Викторовна.</w:t>
      </w:r>
    </w:p>
    <w:p w:rsidR="006127D7" w:rsidRDefault="006127D7" w:rsidP="006127D7"/>
    <w:p w:rsidR="006127D7" w:rsidRDefault="006127D7" w:rsidP="006127D7">
      <w:r>
        <w:t>II. Должностные обязанности</w:t>
      </w:r>
    </w:p>
    <w:p w:rsidR="006127D7" w:rsidRDefault="006127D7" w:rsidP="006127D7">
      <w:r>
        <w:t>ВУР обязан:</w:t>
      </w:r>
    </w:p>
    <w:p w:rsidR="006127D7" w:rsidRDefault="006127D7" w:rsidP="006127D7"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Default="006127D7" w:rsidP="006127D7">
      <w:r>
        <w:t>2. вести учёт организаций, находящихся на территории сельского</w:t>
      </w:r>
      <w:r w:rsidR="00604837">
        <w:t xml:space="preserve"> </w:t>
      </w:r>
      <w:r>
        <w:t>поселения;</w:t>
      </w:r>
    </w:p>
    <w:p w:rsidR="006127D7" w:rsidRDefault="006127D7" w:rsidP="006127D7">
      <w:proofErr w:type="gramStart"/>
      <w:r>
        <w:t>3. вести и обеспечивать хранение документов первичного воинского учёта в</w:t>
      </w:r>
      <w:r w:rsidR="00604837">
        <w:t xml:space="preserve"> </w:t>
      </w:r>
      <w:r>
        <w:t>машинописном и электронном видах в порядке и по формам, которые определяются Министерством обороны РФ;</w:t>
      </w:r>
      <w:proofErr w:type="gramEnd"/>
    </w:p>
    <w:p w:rsidR="006127D7" w:rsidRDefault="006127D7" w:rsidP="006127D7">
      <w:r>
        <w:t>4. своевременно вносить изменения в сведения, содержащиеся в документах</w:t>
      </w:r>
      <w:r w:rsidR="00604837">
        <w:t xml:space="preserve"> </w:t>
      </w:r>
      <w:r>
        <w:t>первичного воинского учёта;</w:t>
      </w:r>
    </w:p>
    <w:p w:rsidR="006127D7" w:rsidRDefault="006127D7" w:rsidP="006127D7">
      <w:r>
        <w:t>5. делать отметки о постановке граждан на воинский учёт в карточках регистрации или домовых книгах;</w:t>
      </w:r>
    </w:p>
    <w:p w:rsidR="006127D7" w:rsidRDefault="006127D7" w:rsidP="006127D7">
      <w:r>
        <w:t>6. в случаях, установленных законом, участвовать в контрольных проверках</w:t>
      </w:r>
      <w:r w:rsidR="00604837">
        <w:t xml:space="preserve"> </w:t>
      </w:r>
      <w:r>
        <w:t>организаций по вопросам ведения первичного воинского учёта;</w:t>
      </w:r>
    </w:p>
    <w:p w:rsidR="006127D7" w:rsidRDefault="006127D7" w:rsidP="006127D7">
      <w:r>
        <w:t>7. пропагандировать среди населения меры противодействия терроризму и</w:t>
      </w:r>
      <w:r w:rsidR="00604837">
        <w:t xml:space="preserve"> </w:t>
      </w:r>
      <w:r>
        <w:t>разъяснять о вреде и опасности явлений терроризма и экстремизма;</w:t>
      </w:r>
    </w:p>
    <w:p w:rsidR="006C6370" w:rsidRDefault="00BD58AB" w:rsidP="006127D7"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BD58AB" w:rsidP="006127D7"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BD58AB" w:rsidP="006127D7">
      <w:r>
        <w:t>10</w:t>
      </w:r>
      <w:r w:rsidR="00F470E8">
        <w:t xml:space="preserve">. </w:t>
      </w:r>
      <w:r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BD58AB" w:rsidP="00BD58AB">
      <w:r>
        <w:t>11. выполнять иные поручения главы а</w:t>
      </w:r>
      <w:r w:rsidR="00DD7D52">
        <w:t>дминистрации сельсовета</w:t>
      </w:r>
      <w:r>
        <w:t>.</w:t>
      </w:r>
    </w:p>
    <w:p w:rsidR="004A5E69" w:rsidRDefault="004A5E69" w:rsidP="006127D7"/>
    <w:p w:rsidR="006127D7" w:rsidRDefault="006127D7" w:rsidP="006127D7">
      <w:r>
        <w:t>III. Права</w:t>
      </w:r>
    </w:p>
    <w:p w:rsidR="006127D7" w:rsidRDefault="006127D7" w:rsidP="006127D7">
      <w:r>
        <w:t>ВУР имеет право:</w:t>
      </w:r>
    </w:p>
    <w:p w:rsidR="006127D7" w:rsidRDefault="006127D7" w:rsidP="006127D7">
      <w:r>
        <w:t>1. Знакомиться с проектами р</w:t>
      </w:r>
      <w:r w:rsidR="00DD7D52">
        <w:t>ешений Главы сельсовета</w:t>
      </w:r>
      <w:r>
        <w:t>, касающиеся его должностных обязанностей и полномочий.</w:t>
      </w:r>
    </w:p>
    <w:p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r w:rsidR="00DD7D52">
        <w:t xml:space="preserve">Рыбинского </w:t>
      </w:r>
      <w:r>
        <w:t>район</w:t>
      </w:r>
      <w:r w:rsidR="006264B1">
        <w:t>а Красноярского края</w:t>
      </w:r>
      <w:r>
        <w:t>, касающихся его должностных обязанностей и полномочий.</w:t>
      </w:r>
    </w:p>
    <w:p w:rsidR="006D393C" w:rsidRDefault="006D393C" w:rsidP="006D393C">
      <w:r>
        <w:lastRenderedPageBreak/>
        <w:t>3. По вопросам, находящимся в его компетенции</w:t>
      </w:r>
      <w:r w:rsidR="00DD7D52">
        <w:t xml:space="preserve">, вносить на рассмотрение главы </w:t>
      </w:r>
      <w:proofErr w:type="spellStart"/>
      <w:r w:rsidR="00DD7D52">
        <w:t>Красногорьевского</w:t>
      </w:r>
      <w:proofErr w:type="spellEnd"/>
      <w:r w:rsidR="00DD7D52">
        <w:t xml:space="preserve"> </w:t>
      </w:r>
      <w:r>
        <w:t>сельс</w:t>
      </w:r>
      <w:r w:rsidR="00DD7D52">
        <w:t>овета</w:t>
      </w:r>
      <w:r>
        <w:t xml:space="preserve">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:rsidR="006D393C" w:rsidRDefault="006D393C" w:rsidP="006D393C">
      <w:r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6D393C" w:rsidP="006D393C">
      <w:r>
        <w:t>IV. Ответственность</w:t>
      </w:r>
    </w:p>
    <w:p w:rsidR="006D393C" w:rsidRDefault="006D393C" w:rsidP="006D393C">
      <w:r>
        <w:t>ВУР несет ответственность:</w:t>
      </w:r>
    </w:p>
    <w:p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CE3A61" w:rsidRDefault="00CE3A61" w:rsidP="00C626BF">
      <w:pPr>
        <w:ind w:firstLine="0"/>
      </w:pPr>
      <w:r>
        <w:t>С должностной инструкцией</w:t>
      </w:r>
    </w:p>
    <w:p w:rsidR="00CE3A61" w:rsidRDefault="00CE3A61" w:rsidP="00C626BF">
      <w:pPr>
        <w:ind w:firstLine="0"/>
      </w:pPr>
      <w:r>
        <w:t>ознакомлен: «____»_______________ 20___ г.</w:t>
      </w:r>
    </w:p>
    <w:p w:rsidR="00116184" w:rsidRDefault="00116184" w:rsidP="00C626BF">
      <w:pPr>
        <w:ind w:firstLine="0"/>
      </w:pPr>
    </w:p>
    <w:p w:rsidR="006127D7" w:rsidRPr="00116184" w:rsidRDefault="00CE3A61" w:rsidP="00116184">
      <w:pPr>
        <w:ind w:left="4248"/>
        <w:rPr>
          <w:sz w:val="16"/>
          <w:szCs w:val="16"/>
        </w:rPr>
      </w:pPr>
      <w:r>
        <w:t>__________________________</w:t>
      </w:r>
      <w:r>
        <w:cr/>
      </w:r>
      <w:r w:rsidR="00D370F8">
        <w:t xml:space="preserve">                                    </w:t>
      </w:r>
      <w:r w:rsidR="00116184">
        <w:rPr>
          <w:sz w:val="16"/>
          <w:szCs w:val="16"/>
        </w:rPr>
        <w:t>(подпись)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 w:rsidP="00AD0189">
      <w:pPr>
        <w:ind w:firstLine="0"/>
      </w:pPr>
    </w:p>
    <w:sectPr w:rsidR="005D245F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4F"/>
    <w:rsid w:val="000045F2"/>
    <w:rsid w:val="00035AC0"/>
    <w:rsid w:val="0003693F"/>
    <w:rsid w:val="00064265"/>
    <w:rsid w:val="00095C6D"/>
    <w:rsid w:val="000A2D6A"/>
    <w:rsid w:val="000B2377"/>
    <w:rsid w:val="000C3C71"/>
    <w:rsid w:val="00106DE5"/>
    <w:rsid w:val="00116184"/>
    <w:rsid w:val="0015402B"/>
    <w:rsid w:val="0017661A"/>
    <w:rsid w:val="001A161C"/>
    <w:rsid w:val="001A6822"/>
    <w:rsid w:val="001B7A3F"/>
    <w:rsid w:val="001E2F38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C00AC"/>
    <w:rsid w:val="002C1093"/>
    <w:rsid w:val="002C42C4"/>
    <w:rsid w:val="002D59B2"/>
    <w:rsid w:val="0030474B"/>
    <w:rsid w:val="003135AB"/>
    <w:rsid w:val="0033685F"/>
    <w:rsid w:val="00343A7A"/>
    <w:rsid w:val="00343D62"/>
    <w:rsid w:val="00351DB3"/>
    <w:rsid w:val="00363837"/>
    <w:rsid w:val="00373356"/>
    <w:rsid w:val="00395CA4"/>
    <w:rsid w:val="003B204D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32E99"/>
    <w:rsid w:val="005603B7"/>
    <w:rsid w:val="00567932"/>
    <w:rsid w:val="0057434F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6370"/>
    <w:rsid w:val="006D393C"/>
    <w:rsid w:val="00711A88"/>
    <w:rsid w:val="0073412F"/>
    <w:rsid w:val="0073774F"/>
    <w:rsid w:val="007501C1"/>
    <w:rsid w:val="007542AC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3758C"/>
    <w:rsid w:val="00866E6B"/>
    <w:rsid w:val="00894EF4"/>
    <w:rsid w:val="008B2738"/>
    <w:rsid w:val="00911EF3"/>
    <w:rsid w:val="00923B7B"/>
    <w:rsid w:val="009260AB"/>
    <w:rsid w:val="00943626"/>
    <w:rsid w:val="009440F2"/>
    <w:rsid w:val="00973BA7"/>
    <w:rsid w:val="009B2F05"/>
    <w:rsid w:val="009C56B7"/>
    <w:rsid w:val="009E77FD"/>
    <w:rsid w:val="00A25CF0"/>
    <w:rsid w:val="00A54891"/>
    <w:rsid w:val="00A9679B"/>
    <w:rsid w:val="00AB3687"/>
    <w:rsid w:val="00AB6939"/>
    <w:rsid w:val="00AD0189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41ED8"/>
    <w:rsid w:val="00C4756E"/>
    <w:rsid w:val="00C47699"/>
    <w:rsid w:val="00C626BF"/>
    <w:rsid w:val="00C846EA"/>
    <w:rsid w:val="00C9516A"/>
    <w:rsid w:val="00CB3BE2"/>
    <w:rsid w:val="00CD12AF"/>
    <w:rsid w:val="00CD14C9"/>
    <w:rsid w:val="00CD5818"/>
    <w:rsid w:val="00CE3A61"/>
    <w:rsid w:val="00CE4B1E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B4EA9"/>
    <w:rsid w:val="00DB75DC"/>
    <w:rsid w:val="00DD7D52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47B6"/>
    <w:rsid w:val="00EB08F7"/>
    <w:rsid w:val="00EB7943"/>
    <w:rsid w:val="00EC7BC5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800B0"/>
    <w:rsid w:val="00F82DC2"/>
    <w:rsid w:val="00FA0761"/>
    <w:rsid w:val="00FA38C6"/>
    <w:rsid w:val="00FA5971"/>
    <w:rsid w:val="00FA6FD1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специалист 1 категор</cp:lastModifiedBy>
  <cp:revision>10</cp:revision>
  <cp:lastPrinted>2023-09-25T04:11:00Z</cp:lastPrinted>
  <dcterms:created xsi:type="dcterms:W3CDTF">2023-08-30T08:37:00Z</dcterms:created>
  <dcterms:modified xsi:type="dcterms:W3CDTF">2023-10-31T08:54:00Z</dcterms:modified>
</cp:coreProperties>
</file>