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40" w:rsidRPr="00784C56" w:rsidRDefault="007D3040" w:rsidP="007D3040">
      <w:pPr>
        <w:jc w:val="center"/>
        <w:rPr>
          <w:rFonts w:ascii="Arial" w:hAnsi="Arial" w:cs="Arial"/>
        </w:rPr>
      </w:pPr>
      <w:r w:rsidRPr="00784C56">
        <w:rPr>
          <w:rFonts w:ascii="Arial" w:hAnsi="Arial" w:cs="Arial"/>
        </w:rPr>
        <w:t>РОССИЙСКАЯ ФЕДЕРАЦИЯ</w:t>
      </w:r>
    </w:p>
    <w:p w:rsidR="007D3040" w:rsidRPr="00784C56" w:rsidRDefault="007D3040" w:rsidP="007D3040">
      <w:pPr>
        <w:jc w:val="center"/>
        <w:rPr>
          <w:rFonts w:ascii="Arial" w:hAnsi="Arial" w:cs="Arial"/>
        </w:rPr>
      </w:pPr>
      <w:r w:rsidRPr="00784C56">
        <w:rPr>
          <w:rFonts w:ascii="Arial" w:hAnsi="Arial" w:cs="Arial"/>
        </w:rPr>
        <w:t>АДМИНИСТРАЦИЯ КРАСНОГОРЬЕВСКОГО СЕЛЬСОВЕТА</w:t>
      </w:r>
    </w:p>
    <w:p w:rsidR="007D3040" w:rsidRPr="00784C56" w:rsidRDefault="007D3040" w:rsidP="007D3040">
      <w:pPr>
        <w:jc w:val="center"/>
        <w:rPr>
          <w:rFonts w:ascii="Arial" w:hAnsi="Arial" w:cs="Arial"/>
        </w:rPr>
      </w:pPr>
      <w:r w:rsidRPr="00784C56">
        <w:rPr>
          <w:rFonts w:ascii="Arial" w:hAnsi="Arial" w:cs="Arial"/>
        </w:rPr>
        <w:t>РЫБИНСКОГО РАЙОНА КРАСНОЯРСКОГО КРАЯ</w:t>
      </w:r>
    </w:p>
    <w:p w:rsidR="007D3040" w:rsidRPr="00784C56" w:rsidRDefault="007D3040" w:rsidP="007D3040">
      <w:pPr>
        <w:jc w:val="center"/>
        <w:rPr>
          <w:rFonts w:ascii="Arial" w:hAnsi="Arial" w:cs="Arial"/>
          <w:b/>
        </w:rPr>
      </w:pPr>
    </w:p>
    <w:p w:rsidR="007D3040" w:rsidRPr="00784C56" w:rsidRDefault="007D3040" w:rsidP="007D3040">
      <w:pPr>
        <w:jc w:val="center"/>
        <w:rPr>
          <w:rFonts w:ascii="Arial" w:hAnsi="Arial" w:cs="Arial"/>
        </w:rPr>
      </w:pPr>
      <w:r w:rsidRPr="00784C56">
        <w:rPr>
          <w:rFonts w:ascii="Arial" w:hAnsi="Arial" w:cs="Arial"/>
        </w:rPr>
        <w:t>ПОСТАНОВЛЕНИЕ</w:t>
      </w:r>
      <w:r>
        <w:rPr>
          <w:rFonts w:ascii="Arial" w:hAnsi="Arial" w:cs="Arial"/>
        </w:rPr>
        <w:t xml:space="preserve"> </w:t>
      </w:r>
    </w:p>
    <w:p w:rsidR="007D3040" w:rsidRPr="00784C56" w:rsidRDefault="007D3040" w:rsidP="007D3040">
      <w:pPr>
        <w:jc w:val="both"/>
        <w:rPr>
          <w:rFonts w:ascii="Arial" w:hAnsi="Arial" w:cs="Arial"/>
        </w:rPr>
      </w:pPr>
      <w:r w:rsidRPr="003316BB">
        <w:rPr>
          <w:rFonts w:ascii="Arial" w:hAnsi="Arial" w:cs="Arial"/>
        </w:rPr>
        <w:t xml:space="preserve">                                                               </w:t>
      </w:r>
    </w:p>
    <w:p w:rsidR="007D3040" w:rsidRPr="00784C56" w:rsidRDefault="00D1374A" w:rsidP="007D3040">
      <w:pPr>
        <w:jc w:val="both"/>
        <w:rPr>
          <w:rFonts w:ascii="Arial" w:hAnsi="Arial" w:cs="Arial"/>
        </w:rPr>
      </w:pPr>
      <w:r>
        <w:rPr>
          <w:rFonts w:ascii="Arial" w:hAnsi="Arial" w:cs="Arial"/>
        </w:rPr>
        <w:t>21</w:t>
      </w:r>
      <w:r w:rsidR="007D3040">
        <w:rPr>
          <w:rFonts w:ascii="Arial" w:hAnsi="Arial" w:cs="Arial"/>
        </w:rPr>
        <w:t>.12</w:t>
      </w:r>
      <w:r w:rsidR="007D3040" w:rsidRPr="00784C56">
        <w:rPr>
          <w:rFonts w:ascii="Arial" w:hAnsi="Arial" w:cs="Arial"/>
        </w:rPr>
        <w:t>.20</w:t>
      </w:r>
      <w:r w:rsidR="007D3040">
        <w:rPr>
          <w:rFonts w:ascii="Arial" w:hAnsi="Arial" w:cs="Arial"/>
        </w:rPr>
        <w:t>23</w:t>
      </w:r>
      <w:r w:rsidR="007D3040" w:rsidRPr="00784C56">
        <w:rPr>
          <w:rFonts w:ascii="Arial" w:hAnsi="Arial" w:cs="Arial"/>
        </w:rPr>
        <w:t xml:space="preserve">                                    с. </w:t>
      </w:r>
      <w:proofErr w:type="spellStart"/>
      <w:r w:rsidR="007D3040" w:rsidRPr="00784C56">
        <w:rPr>
          <w:rFonts w:ascii="Arial" w:hAnsi="Arial" w:cs="Arial"/>
        </w:rPr>
        <w:t>Красногорьевка</w:t>
      </w:r>
      <w:proofErr w:type="spellEnd"/>
      <w:r w:rsidR="007D3040" w:rsidRPr="00784C56">
        <w:rPr>
          <w:rFonts w:ascii="Arial" w:hAnsi="Arial" w:cs="Arial"/>
        </w:rPr>
        <w:tab/>
      </w:r>
      <w:r w:rsidR="007D3040" w:rsidRPr="00784C56">
        <w:rPr>
          <w:rFonts w:ascii="Arial" w:hAnsi="Arial" w:cs="Arial"/>
        </w:rPr>
        <w:tab/>
      </w:r>
      <w:r w:rsidR="007D3040" w:rsidRPr="00784C56">
        <w:rPr>
          <w:rFonts w:ascii="Arial" w:hAnsi="Arial" w:cs="Arial"/>
        </w:rPr>
        <w:tab/>
        <w:t xml:space="preserve">           </w:t>
      </w:r>
      <w:r>
        <w:rPr>
          <w:rFonts w:ascii="Arial" w:hAnsi="Arial" w:cs="Arial"/>
        </w:rPr>
        <w:t>№ 47</w:t>
      </w:r>
      <w:r w:rsidR="007D3040">
        <w:rPr>
          <w:rFonts w:ascii="Arial" w:hAnsi="Arial" w:cs="Arial"/>
        </w:rPr>
        <w:t>-п</w:t>
      </w:r>
    </w:p>
    <w:p w:rsidR="007D3040" w:rsidRPr="00784C56" w:rsidRDefault="007D3040" w:rsidP="007D3040">
      <w:pPr>
        <w:jc w:val="both"/>
        <w:rPr>
          <w:rFonts w:ascii="Arial" w:hAnsi="Arial" w:cs="Arial"/>
        </w:rPr>
      </w:pPr>
    </w:p>
    <w:p w:rsidR="007D3040" w:rsidRPr="003316BB" w:rsidRDefault="007D3040" w:rsidP="007D3040">
      <w:pPr>
        <w:jc w:val="both"/>
        <w:rPr>
          <w:rFonts w:ascii="Arial" w:hAnsi="Arial" w:cs="Arial"/>
        </w:rPr>
      </w:pPr>
      <w:r w:rsidRPr="00784C56">
        <w:rPr>
          <w:rFonts w:ascii="Arial" w:hAnsi="Arial" w:cs="Arial"/>
        </w:rPr>
        <w:t xml:space="preserve">О внесении изменений и дополнений в </w:t>
      </w:r>
      <w:r w:rsidR="00907FD7">
        <w:rPr>
          <w:rFonts w:ascii="Arial" w:hAnsi="Arial" w:cs="Arial"/>
        </w:rPr>
        <w:t>постановления</w:t>
      </w:r>
      <w:r w:rsidRPr="00784C56">
        <w:rPr>
          <w:rFonts w:ascii="Arial" w:hAnsi="Arial" w:cs="Arial"/>
        </w:rPr>
        <w:t xml:space="preserve"> администрации </w:t>
      </w:r>
      <w:proofErr w:type="spellStart"/>
      <w:r w:rsidRPr="00784C56">
        <w:rPr>
          <w:rFonts w:ascii="Arial" w:hAnsi="Arial" w:cs="Arial"/>
        </w:rPr>
        <w:t>Красногорьевского</w:t>
      </w:r>
      <w:proofErr w:type="spellEnd"/>
      <w:r w:rsidRPr="00784C56">
        <w:rPr>
          <w:rFonts w:ascii="Arial" w:hAnsi="Arial" w:cs="Arial"/>
        </w:rPr>
        <w:t xml:space="preserve"> сельсовета от</w:t>
      </w:r>
      <w:r w:rsidRPr="003316BB">
        <w:rPr>
          <w:rFonts w:ascii="Arial" w:hAnsi="Arial" w:cs="Arial"/>
        </w:rPr>
        <w:t xml:space="preserve"> 16</w:t>
      </w:r>
      <w:r w:rsidRPr="00784C56">
        <w:rPr>
          <w:rFonts w:ascii="Arial" w:hAnsi="Arial" w:cs="Arial"/>
        </w:rPr>
        <w:t>.</w:t>
      </w:r>
      <w:r w:rsidRPr="003316BB">
        <w:rPr>
          <w:rFonts w:ascii="Arial" w:hAnsi="Arial" w:cs="Arial"/>
        </w:rPr>
        <w:t>11</w:t>
      </w:r>
      <w:r w:rsidRPr="00784C56">
        <w:rPr>
          <w:rFonts w:ascii="Arial" w:hAnsi="Arial" w:cs="Arial"/>
        </w:rPr>
        <w:t>.202</w:t>
      </w:r>
      <w:r w:rsidRPr="003316BB">
        <w:rPr>
          <w:rFonts w:ascii="Arial" w:hAnsi="Arial" w:cs="Arial"/>
        </w:rPr>
        <w:t>0</w:t>
      </w:r>
      <w:r w:rsidRPr="00784C56">
        <w:rPr>
          <w:rFonts w:ascii="Arial" w:hAnsi="Arial" w:cs="Arial"/>
        </w:rPr>
        <w:t xml:space="preserve"> № </w:t>
      </w:r>
      <w:r w:rsidRPr="003316BB">
        <w:rPr>
          <w:rFonts w:ascii="Arial" w:hAnsi="Arial" w:cs="Arial"/>
        </w:rPr>
        <w:t>39</w:t>
      </w:r>
      <w:r w:rsidRPr="00784C56">
        <w:rPr>
          <w:rFonts w:ascii="Arial" w:hAnsi="Arial" w:cs="Arial"/>
        </w:rPr>
        <w:t xml:space="preserve">-п </w:t>
      </w:r>
      <w:bookmarkStart w:id="0" w:name="_Hlk110947080"/>
      <w:r w:rsidRPr="00784C56">
        <w:rPr>
          <w:rFonts w:ascii="Arial" w:hAnsi="Arial" w:cs="Arial"/>
        </w:rPr>
        <w:t>«Об утверждении административного регламента по предоставлению муниципальной услуги «</w:t>
      </w:r>
      <w:r w:rsidRPr="003316BB">
        <w:rPr>
          <w:rFonts w:ascii="Arial" w:hAnsi="Arial" w:cs="Arial"/>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8A4CB5">
        <w:rPr>
          <w:rFonts w:ascii="Arial" w:hAnsi="Arial" w:cs="Arial"/>
        </w:rPr>
        <w:t xml:space="preserve"> </w:t>
      </w:r>
      <w:bookmarkStart w:id="1" w:name="_GoBack"/>
      <w:bookmarkEnd w:id="1"/>
      <w:proofErr w:type="gramStart"/>
      <w:r>
        <w:rPr>
          <w:rFonts w:ascii="Arial" w:hAnsi="Arial" w:cs="Arial"/>
        </w:rPr>
        <w:t xml:space="preserve">( </w:t>
      </w:r>
      <w:proofErr w:type="gramEnd"/>
      <w:r>
        <w:rPr>
          <w:rFonts w:ascii="Arial" w:hAnsi="Arial" w:cs="Arial"/>
        </w:rPr>
        <w:t>в ред.</w:t>
      </w:r>
      <w:r w:rsidR="008A4CB5">
        <w:rPr>
          <w:rFonts w:ascii="Arial" w:hAnsi="Arial" w:cs="Arial"/>
        </w:rPr>
        <w:t xml:space="preserve"> </w:t>
      </w:r>
      <w:r>
        <w:rPr>
          <w:rFonts w:ascii="Arial" w:hAnsi="Arial" w:cs="Arial"/>
        </w:rPr>
        <w:t>от 22.08.202</w:t>
      </w:r>
      <w:r w:rsidR="00907FD7">
        <w:rPr>
          <w:rFonts w:ascii="Arial" w:hAnsi="Arial" w:cs="Arial"/>
        </w:rPr>
        <w:t>0</w:t>
      </w:r>
      <w:r>
        <w:rPr>
          <w:rFonts w:ascii="Arial" w:hAnsi="Arial" w:cs="Arial"/>
        </w:rPr>
        <w:t>2 №31-п)</w:t>
      </w:r>
      <w:r w:rsidRPr="003316BB">
        <w:rPr>
          <w:rFonts w:ascii="Arial" w:hAnsi="Arial" w:cs="Arial"/>
        </w:rPr>
        <w:t xml:space="preserve">  </w:t>
      </w:r>
      <w:bookmarkEnd w:id="0"/>
      <w:r w:rsidRPr="003316BB">
        <w:rPr>
          <w:rFonts w:ascii="Arial" w:hAnsi="Arial" w:cs="Arial"/>
        </w:rPr>
        <w:t xml:space="preserve"> </w:t>
      </w:r>
    </w:p>
    <w:p w:rsidR="007D3040" w:rsidRPr="00784C56" w:rsidRDefault="007D3040" w:rsidP="007D3040">
      <w:pPr>
        <w:pStyle w:val="ConsPlusNormal"/>
        <w:ind w:firstLine="709"/>
        <w:jc w:val="both"/>
        <w:rPr>
          <w:sz w:val="24"/>
          <w:szCs w:val="24"/>
        </w:rPr>
      </w:pPr>
      <w:proofErr w:type="gramStart"/>
      <w:r w:rsidRPr="003316BB">
        <w:rPr>
          <w:bCs/>
          <w:sz w:val="24"/>
          <w:szCs w:val="24"/>
        </w:rPr>
        <w:t xml:space="preserve">В соответствии с </w:t>
      </w:r>
      <w:r w:rsidRPr="003316BB">
        <w:rPr>
          <w:iCs/>
          <w:sz w:val="24"/>
          <w:szCs w:val="24"/>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sidRPr="003316BB">
        <w:rPr>
          <w:bCs/>
          <w:sz w:val="24"/>
          <w:szCs w:val="24"/>
        </w:rPr>
        <w:t xml:space="preserve">, с целью </w:t>
      </w:r>
      <w:r w:rsidRPr="003316BB">
        <w:rPr>
          <w:sz w:val="24"/>
          <w:szCs w:val="24"/>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статьёй 7 Устава </w:t>
      </w:r>
      <w:proofErr w:type="spellStart"/>
      <w:r w:rsidRPr="003316BB">
        <w:rPr>
          <w:sz w:val="24"/>
          <w:szCs w:val="24"/>
        </w:rPr>
        <w:t>Красногорьевского</w:t>
      </w:r>
      <w:proofErr w:type="spellEnd"/>
      <w:r w:rsidRPr="003316BB">
        <w:rPr>
          <w:sz w:val="24"/>
          <w:szCs w:val="24"/>
        </w:rPr>
        <w:t xml:space="preserve"> сельсовета Рыбинского района, Решением </w:t>
      </w:r>
      <w:proofErr w:type="spellStart"/>
      <w:r w:rsidRPr="003316BB">
        <w:rPr>
          <w:sz w:val="24"/>
          <w:szCs w:val="24"/>
        </w:rPr>
        <w:t>Красногорьевского</w:t>
      </w:r>
      <w:proofErr w:type="spellEnd"/>
      <w:r w:rsidRPr="003316BB">
        <w:rPr>
          <w:sz w:val="24"/>
          <w:szCs w:val="24"/>
        </w:rPr>
        <w:t xml:space="preserve"> сельского Совета депутатов от 19.09.2017 № 5-16р «Об утверждении Положения о порядке управления</w:t>
      </w:r>
      <w:proofErr w:type="gramEnd"/>
      <w:r w:rsidRPr="003316BB">
        <w:rPr>
          <w:sz w:val="24"/>
          <w:szCs w:val="24"/>
        </w:rPr>
        <w:t xml:space="preserve"> и распоряжения муниципальной собственностью  </w:t>
      </w:r>
      <w:proofErr w:type="spellStart"/>
      <w:r w:rsidRPr="003316BB">
        <w:rPr>
          <w:sz w:val="24"/>
          <w:szCs w:val="24"/>
        </w:rPr>
        <w:t>Красногорьевского</w:t>
      </w:r>
      <w:proofErr w:type="spellEnd"/>
      <w:r w:rsidRPr="003316BB">
        <w:rPr>
          <w:sz w:val="24"/>
          <w:szCs w:val="24"/>
        </w:rPr>
        <w:t xml:space="preserve"> сельсовета Рыбинского района Красноярского края, ПОСТАНОВЛЯЮ:</w:t>
      </w:r>
    </w:p>
    <w:p w:rsidR="007D3040" w:rsidRDefault="007D3040" w:rsidP="007D3040">
      <w:pPr>
        <w:ind w:firstLine="709"/>
        <w:jc w:val="both"/>
        <w:rPr>
          <w:rFonts w:ascii="Arial" w:hAnsi="Arial" w:cs="Arial"/>
        </w:rPr>
      </w:pPr>
      <w:r w:rsidRPr="00784C56">
        <w:rPr>
          <w:rFonts w:ascii="Arial" w:hAnsi="Arial" w:cs="Arial"/>
        </w:rPr>
        <w:t>1. Внести в  приложение постановления</w:t>
      </w:r>
      <w:r w:rsidRPr="00784C56">
        <w:rPr>
          <w:rFonts w:ascii="Arial" w:hAnsi="Arial" w:cs="Arial"/>
          <w:b/>
        </w:rPr>
        <w:t xml:space="preserve"> </w:t>
      </w:r>
      <w:r w:rsidRPr="00784C56">
        <w:rPr>
          <w:rFonts w:ascii="Arial" w:hAnsi="Arial" w:cs="Arial"/>
        </w:rPr>
        <w:t xml:space="preserve">от </w:t>
      </w:r>
      <w:r w:rsidRPr="003316BB">
        <w:rPr>
          <w:rFonts w:ascii="Arial" w:hAnsi="Arial" w:cs="Arial"/>
        </w:rPr>
        <w:t>16</w:t>
      </w:r>
      <w:r w:rsidRPr="00784C56">
        <w:rPr>
          <w:rFonts w:ascii="Arial" w:hAnsi="Arial" w:cs="Arial"/>
        </w:rPr>
        <w:t>.</w:t>
      </w:r>
      <w:r w:rsidRPr="003316BB">
        <w:rPr>
          <w:rFonts w:ascii="Arial" w:hAnsi="Arial" w:cs="Arial"/>
        </w:rPr>
        <w:t>11</w:t>
      </w:r>
      <w:r w:rsidRPr="00784C56">
        <w:rPr>
          <w:rFonts w:ascii="Arial" w:hAnsi="Arial" w:cs="Arial"/>
        </w:rPr>
        <w:t>.202</w:t>
      </w:r>
      <w:r w:rsidRPr="003316BB">
        <w:rPr>
          <w:rFonts w:ascii="Arial" w:hAnsi="Arial" w:cs="Arial"/>
        </w:rPr>
        <w:t>0</w:t>
      </w:r>
      <w:r w:rsidRPr="00784C56">
        <w:rPr>
          <w:rFonts w:ascii="Arial" w:hAnsi="Arial" w:cs="Arial"/>
        </w:rPr>
        <w:t xml:space="preserve"> № </w:t>
      </w:r>
      <w:r w:rsidRPr="003316BB">
        <w:rPr>
          <w:rFonts w:ascii="Arial" w:hAnsi="Arial" w:cs="Arial"/>
        </w:rPr>
        <w:t>39</w:t>
      </w:r>
      <w:r w:rsidRPr="00784C56">
        <w:rPr>
          <w:rFonts w:ascii="Arial" w:hAnsi="Arial" w:cs="Arial"/>
        </w:rPr>
        <w:t>-п</w:t>
      </w:r>
      <w:r>
        <w:rPr>
          <w:rFonts w:ascii="Arial" w:hAnsi="Arial" w:cs="Arial"/>
        </w:rPr>
        <w:t xml:space="preserve"> </w:t>
      </w:r>
      <w:r w:rsidRPr="00784C56">
        <w:rPr>
          <w:rFonts w:ascii="Arial" w:hAnsi="Arial" w:cs="Arial"/>
        </w:rPr>
        <w:t>«Об утверждении административного регламента по предоставлению муниципальной услуги «</w:t>
      </w:r>
      <w:r w:rsidRPr="003316BB">
        <w:rPr>
          <w:rFonts w:ascii="Arial" w:hAnsi="Arial" w:cs="Arial"/>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784C56">
        <w:rPr>
          <w:rFonts w:ascii="Arial" w:hAnsi="Arial" w:cs="Arial"/>
        </w:rPr>
        <w:t xml:space="preserve"> следующие изменения и дополнения:</w:t>
      </w:r>
    </w:p>
    <w:p w:rsidR="00E235A6" w:rsidRDefault="002307C5" w:rsidP="00E235A6">
      <w:pPr>
        <w:pStyle w:val="ConsPlusNormal"/>
        <w:ind w:firstLine="709"/>
        <w:jc w:val="both"/>
        <w:rPr>
          <w:sz w:val="24"/>
          <w:szCs w:val="24"/>
        </w:rPr>
      </w:pPr>
      <w:r w:rsidRPr="00E235A6">
        <w:rPr>
          <w:sz w:val="24"/>
          <w:szCs w:val="24"/>
        </w:rPr>
        <w:t xml:space="preserve">1.1. Пункт </w:t>
      </w:r>
      <w:r w:rsidR="00E235A6" w:rsidRPr="00E235A6">
        <w:rPr>
          <w:sz w:val="24"/>
          <w:szCs w:val="24"/>
        </w:rPr>
        <w:t>2.3. статьи</w:t>
      </w:r>
      <w:r w:rsidR="00E235A6">
        <w:rPr>
          <w:sz w:val="24"/>
          <w:szCs w:val="24"/>
        </w:rPr>
        <w:t xml:space="preserve"> 2 изложить в следующей редакции:</w:t>
      </w:r>
    </w:p>
    <w:p w:rsidR="00E235A6" w:rsidRPr="00E235A6" w:rsidRDefault="00E235A6" w:rsidP="00E235A6">
      <w:pPr>
        <w:pStyle w:val="ConsPlusNormal"/>
        <w:ind w:firstLine="709"/>
        <w:jc w:val="both"/>
        <w:rPr>
          <w:sz w:val="24"/>
          <w:szCs w:val="24"/>
        </w:rPr>
      </w:pPr>
      <w:r>
        <w:rPr>
          <w:sz w:val="24"/>
          <w:szCs w:val="24"/>
        </w:rPr>
        <w:t xml:space="preserve">« </w:t>
      </w:r>
      <w:r w:rsidRPr="00E235A6">
        <w:rPr>
          <w:sz w:val="24"/>
          <w:szCs w:val="24"/>
        </w:rPr>
        <w:t xml:space="preserve">Заявителями при предоставлении муниципальной услуги являются </w:t>
      </w:r>
      <w:r>
        <w:rPr>
          <w:sz w:val="24"/>
          <w:szCs w:val="24"/>
        </w:rPr>
        <w:t xml:space="preserve"> организации и физические лица</w:t>
      </w:r>
      <w:r w:rsidR="00907FD7">
        <w:rPr>
          <w:color w:val="000000"/>
          <w:sz w:val="30"/>
          <w:szCs w:val="30"/>
          <w:shd w:val="clear" w:color="auto" w:fill="FFFFFF"/>
        </w:rPr>
        <w:t xml:space="preserve">, </w:t>
      </w:r>
      <w:r w:rsidR="00907FD7" w:rsidRPr="00907FD7">
        <w:rPr>
          <w:color w:val="000000"/>
          <w:sz w:val="24"/>
          <w:szCs w:val="24"/>
          <w:shd w:val="clear" w:color="auto" w:fill="FFFFFF"/>
        </w:rPr>
        <w:t>на кот</w:t>
      </w:r>
      <w:r w:rsidR="00907FD7">
        <w:rPr>
          <w:color w:val="000000"/>
          <w:sz w:val="24"/>
          <w:szCs w:val="24"/>
          <w:shd w:val="clear" w:color="auto" w:fill="FFFFFF"/>
        </w:rPr>
        <w:t>орых в соответствии с Налоговым к</w:t>
      </w:r>
      <w:r w:rsidR="00907FD7" w:rsidRPr="00907FD7">
        <w:rPr>
          <w:color w:val="000000"/>
          <w:sz w:val="24"/>
          <w:szCs w:val="24"/>
          <w:shd w:val="clear" w:color="auto" w:fill="FFFFFF"/>
        </w:rPr>
        <w:t xml:space="preserve">одексом возложена обязанность </w:t>
      </w:r>
      <w:proofErr w:type="gramStart"/>
      <w:r w:rsidR="00907FD7" w:rsidRPr="00907FD7">
        <w:rPr>
          <w:color w:val="000000"/>
          <w:sz w:val="24"/>
          <w:szCs w:val="24"/>
          <w:shd w:val="clear" w:color="auto" w:fill="FFFFFF"/>
        </w:rPr>
        <w:t>уплачивать</w:t>
      </w:r>
      <w:proofErr w:type="gramEnd"/>
      <w:r w:rsidR="00907FD7" w:rsidRPr="00907FD7">
        <w:rPr>
          <w:color w:val="000000"/>
          <w:sz w:val="24"/>
          <w:szCs w:val="24"/>
          <w:shd w:val="clear" w:color="auto" w:fill="FFFFFF"/>
        </w:rPr>
        <w:t xml:space="preserve"> соответственно налоги, сборы, страховые взносы</w:t>
      </w:r>
      <w:r w:rsidR="00907FD7">
        <w:rPr>
          <w:color w:val="000000"/>
          <w:sz w:val="24"/>
          <w:szCs w:val="24"/>
          <w:shd w:val="clear" w:color="auto" w:fill="FFFFFF"/>
        </w:rPr>
        <w:t xml:space="preserve"> </w:t>
      </w:r>
      <w:r w:rsidRPr="00E235A6">
        <w:rPr>
          <w:sz w:val="24"/>
          <w:szCs w:val="24"/>
        </w:rPr>
        <w:t>(далее – заявитель).</w:t>
      </w:r>
    </w:p>
    <w:p w:rsidR="002307C5" w:rsidRPr="00784C56" w:rsidRDefault="00E235A6" w:rsidP="00E235A6">
      <w:pPr>
        <w:widowControl w:val="0"/>
        <w:autoSpaceDE w:val="0"/>
        <w:autoSpaceDN w:val="0"/>
        <w:ind w:firstLine="709"/>
        <w:jc w:val="both"/>
        <w:rPr>
          <w:rFonts w:ascii="Arial" w:hAnsi="Arial" w:cs="Arial"/>
        </w:rPr>
      </w:pPr>
      <w:r w:rsidRPr="00E235A6">
        <w:rPr>
          <w:rFonts w:ascii="Arial" w:hAnsi="Arial" w:cs="Arial"/>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7D3040" w:rsidRPr="003316BB" w:rsidRDefault="002307C5" w:rsidP="007D3040">
      <w:pPr>
        <w:autoSpaceDE w:val="0"/>
        <w:autoSpaceDN w:val="0"/>
        <w:adjustRightInd w:val="0"/>
        <w:ind w:firstLine="709"/>
        <w:jc w:val="both"/>
        <w:rPr>
          <w:rFonts w:ascii="Arial" w:hAnsi="Arial" w:cs="Arial"/>
          <w:b/>
          <w:bCs/>
        </w:rPr>
      </w:pPr>
      <w:r>
        <w:rPr>
          <w:rFonts w:ascii="Arial" w:hAnsi="Arial" w:cs="Arial"/>
        </w:rPr>
        <w:t>1.2</w:t>
      </w:r>
      <w:r w:rsidR="007D3040" w:rsidRPr="00784C56">
        <w:rPr>
          <w:rFonts w:ascii="Arial" w:hAnsi="Arial" w:cs="Arial"/>
        </w:rPr>
        <w:t>.</w:t>
      </w:r>
      <w:r w:rsidR="007D3040">
        <w:rPr>
          <w:rFonts w:ascii="Arial" w:hAnsi="Arial" w:cs="Arial"/>
        </w:rPr>
        <w:t>В пункте 2.6</w:t>
      </w:r>
      <w:r w:rsidR="007D3040" w:rsidRPr="003316BB">
        <w:rPr>
          <w:rFonts w:ascii="Arial" w:hAnsi="Arial" w:cs="Arial"/>
        </w:rPr>
        <w:t xml:space="preserve"> </w:t>
      </w:r>
      <w:r w:rsidR="007D3040">
        <w:rPr>
          <w:rFonts w:ascii="Arial" w:hAnsi="Arial" w:cs="Arial"/>
        </w:rPr>
        <w:t xml:space="preserve"> статьи 2 Приложения слова  «составляет не более чем тридцать дней» заменить словами «составляет не более чем тридцать</w:t>
      </w:r>
      <w:r w:rsidR="0046635C">
        <w:rPr>
          <w:rFonts w:ascii="Arial" w:hAnsi="Arial" w:cs="Arial"/>
        </w:rPr>
        <w:t xml:space="preserve"> календарных </w:t>
      </w:r>
      <w:r w:rsidR="007D3040">
        <w:rPr>
          <w:rFonts w:ascii="Arial" w:hAnsi="Arial" w:cs="Arial"/>
        </w:rPr>
        <w:t>дней».</w:t>
      </w:r>
    </w:p>
    <w:p w:rsidR="00796581" w:rsidRDefault="002307C5" w:rsidP="007D3040">
      <w:pPr>
        <w:autoSpaceDE w:val="0"/>
        <w:autoSpaceDN w:val="0"/>
        <w:adjustRightInd w:val="0"/>
        <w:ind w:firstLine="709"/>
        <w:rPr>
          <w:rFonts w:ascii="Arial" w:hAnsi="Arial" w:cs="Arial"/>
        </w:rPr>
      </w:pPr>
      <w:r>
        <w:rPr>
          <w:rFonts w:ascii="Arial" w:hAnsi="Arial" w:cs="Arial"/>
        </w:rPr>
        <w:t>1.3.</w:t>
      </w:r>
      <w:r w:rsidR="007D3040">
        <w:rPr>
          <w:rFonts w:ascii="Arial" w:hAnsi="Arial" w:cs="Arial"/>
        </w:rPr>
        <w:t xml:space="preserve"> Пункт 3.1.3.</w:t>
      </w:r>
      <w:r w:rsidR="007D3040" w:rsidRPr="003316BB">
        <w:rPr>
          <w:rFonts w:ascii="Arial" w:hAnsi="Arial" w:cs="Arial"/>
        </w:rPr>
        <w:t xml:space="preserve"> </w:t>
      </w:r>
      <w:r w:rsidR="007D3040">
        <w:rPr>
          <w:rFonts w:ascii="Arial" w:hAnsi="Arial" w:cs="Arial"/>
        </w:rPr>
        <w:t xml:space="preserve"> статьи 3 Приложения изложить в следующей редакции</w:t>
      </w:r>
      <w:r w:rsidR="00796581">
        <w:rPr>
          <w:rFonts w:ascii="Arial" w:hAnsi="Arial" w:cs="Arial"/>
        </w:rPr>
        <w:t>:</w:t>
      </w:r>
    </w:p>
    <w:p w:rsidR="00796581" w:rsidRPr="006A1566" w:rsidRDefault="00796581" w:rsidP="00796581">
      <w:pPr>
        <w:widowControl w:val="0"/>
        <w:autoSpaceDE w:val="0"/>
        <w:autoSpaceDN w:val="0"/>
        <w:ind w:firstLine="709"/>
        <w:jc w:val="both"/>
        <w:rPr>
          <w:rFonts w:ascii="Arial" w:hAnsi="Arial" w:cs="Arial"/>
        </w:rPr>
      </w:pPr>
      <w:r>
        <w:rPr>
          <w:rFonts w:ascii="Arial" w:hAnsi="Arial" w:cs="Arial"/>
        </w:rPr>
        <w:t>«</w:t>
      </w:r>
      <w:r w:rsidRPr="006A1566">
        <w:rPr>
          <w:rFonts w:ascii="Arial" w:hAnsi="Arial" w:cs="Arial"/>
        </w:rPr>
        <w:t>3.1.3. Подготовка и направление ответов на обращение.</w:t>
      </w:r>
    </w:p>
    <w:p w:rsidR="00796581" w:rsidRPr="006A1566" w:rsidRDefault="00796581" w:rsidP="00796581">
      <w:pPr>
        <w:widowControl w:val="0"/>
        <w:autoSpaceDE w:val="0"/>
        <w:autoSpaceDN w:val="0"/>
        <w:ind w:firstLine="709"/>
        <w:jc w:val="both"/>
        <w:rPr>
          <w:rFonts w:ascii="Arial" w:hAnsi="Arial" w:cs="Arial"/>
        </w:rPr>
      </w:pPr>
      <w:r w:rsidRPr="006A1566">
        <w:rPr>
          <w:rFonts w:ascii="Arial" w:hAnsi="Arial" w:cs="Arial"/>
        </w:rPr>
        <w:t xml:space="preserve">Специалист администрации обеспечивает рассмотрение обращения и подготовку ответа в сроки, установленные </w:t>
      </w:r>
      <w:hyperlink r:id="rId5" w:anchor="P62#P62" w:history="1">
        <w:r w:rsidRPr="006A1566">
          <w:rPr>
            <w:rFonts w:ascii="Arial" w:hAnsi="Arial" w:cs="Arial"/>
          </w:rPr>
          <w:t>п. 2.6</w:t>
        </w:r>
      </w:hyperlink>
      <w:r>
        <w:rPr>
          <w:rFonts w:ascii="Arial" w:hAnsi="Arial" w:cs="Arial"/>
        </w:rPr>
        <w:t>, включающий  пункты 3.1.1.,3.1.2. а</w:t>
      </w:r>
      <w:r w:rsidRPr="006A1566">
        <w:rPr>
          <w:rFonts w:ascii="Arial" w:hAnsi="Arial" w:cs="Arial"/>
        </w:rPr>
        <w:t>дминистративного регламента.</w:t>
      </w:r>
    </w:p>
    <w:p w:rsidR="00796581" w:rsidRPr="006A1566" w:rsidRDefault="00796581" w:rsidP="00796581">
      <w:pPr>
        <w:widowControl w:val="0"/>
        <w:autoSpaceDE w:val="0"/>
        <w:autoSpaceDN w:val="0"/>
        <w:ind w:firstLine="709"/>
        <w:jc w:val="both"/>
        <w:rPr>
          <w:rFonts w:ascii="Arial" w:hAnsi="Arial" w:cs="Arial"/>
        </w:rPr>
      </w:pPr>
      <w:r w:rsidRPr="006A1566">
        <w:rPr>
          <w:rFonts w:ascii="Arial" w:hAnsi="Arial" w:cs="Arial"/>
        </w:rPr>
        <w:t>Специалист администрации рассматривает поступившее заявление и оформляет письменное разъяснение.</w:t>
      </w:r>
    </w:p>
    <w:p w:rsidR="00796581" w:rsidRPr="006A1566" w:rsidRDefault="00796581" w:rsidP="00796581">
      <w:pPr>
        <w:widowControl w:val="0"/>
        <w:autoSpaceDE w:val="0"/>
        <w:autoSpaceDN w:val="0"/>
        <w:ind w:firstLine="709"/>
        <w:jc w:val="both"/>
        <w:rPr>
          <w:rFonts w:ascii="Arial" w:hAnsi="Arial" w:cs="Arial"/>
        </w:rPr>
      </w:pPr>
      <w:r w:rsidRPr="006A1566">
        <w:rPr>
          <w:rFonts w:ascii="Arial" w:hAnsi="Arial" w:cs="Arial"/>
        </w:rPr>
        <w:t>Ответ на вопрос предоставляется в простой, четкой и понятной форме за подписью главы администрации</w:t>
      </w:r>
      <w:r w:rsidRPr="006A1566">
        <w:rPr>
          <w:rFonts w:ascii="Arial" w:hAnsi="Arial" w:cs="Arial"/>
          <w:i/>
        </w:rPr>
        <w:t xml:space="preserve"> </w:t>
      </w:r>
      <w:r w:rsidRPr="006A1566">
        <w:rPr>
          <w:rFonts w:ascii="Arial" w:hAnsi="Arial" w:cs="Arial"/>
        </w:rPr>
        <w:t>либо лица, его замещающего.</w:t>
      </w:r>
    </w:p>
    <w:p w:rsidR="00796581" w:rsidRPr="006A1566" w:rsidRDefault="00796581" w:rsidP="00796581">
      <w:pPr>
        <w:widowControl w:val="0"/>
        <w:autoSpaceDE w:val="0"/>
        <w:autoSpaceDN w:val="0"/>
        <w:ind w:firstLine="709"/>
        <w:jc w:val="both"/>
        <w:rPr>
          <w:rFonts w:ascii="Arial" w:hAnsi="Arial" w:cs="Arial"/>
        </w:rPr>
      </w:pPr>
      <w:r w:rsidRPr="006A1566">
        <w:rPr>
          <w:rFonts w:ascii="Arial" w:hAnsi="Arial" w:cs="Arial"/>
        </w:rPr>
        <w:lastRenderedPageBreak/>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96581" w:rsidRPr="006A1566" w:rsidRDefault="00796581" w:rsidP="00796581">
      <w:pPr>
        <w:widowControl w:val="0"/>
        <w:autoSpaceDE w:val="0"/>
        <w:autoSpaceDN w:val="0"/>
        <w:ind w:firstLine="709"/>
        <w:jc w:val="both"/>
        <w:rPr>
          <w:rFonts w:ascii="Arial" w:hAnsi="Arial" w:cs="Arial"/>
        </w:rPr>
      </w:pPr>
      <w:r w:rsidRPr="006A1566">
        <w:rPr>
          <w:rFonts w:ascii="Arial" w:hAnsi="Arial" w:cs="Arial"/>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96581" w:rsidRPr="006A1566" w:rsidRDefault="00796581" w:rsidP="00796581">
      <w:pPr>
        <w:widowControl w:val="0"/>
        <w:autoSpaceDE w:val="0"/>
        <w:autoSpaceDN w:val="0"/>
        <w:ind w:firstLine="709"/>
        <w:jc w:val="both"/>
        <w:rPr>
          <w:rFonts w:ascii="Arial" w:hAnsi="Arial" w:cs="Arial"/>
        </w:rPr>
      </w:pPr>
      <w:r w:rsidRPr="006A1566">
        <w:rPr>
          <w:rFonts w:ascii="Arial" w:hAnsi="Arial" w:cs="Arial"/>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roofErr w:type="gramStart"/>
      <w:r w:rsidRPr="006A1566">
        <w:rPr>
          <w:rFonts w:ascii="Arial" w:hAnsi="Arial" w:cs="Arial"/>
        </w:rPr>
        <w:t>.</w:t>
      </w:r>
      <w:r>
        <w:rPr>
          <w:rFonts w:ascii="Arial" w:hAnsi="Arial" w:cs="Arial"/>
        </w:rPr>
        <w:t>»</w:t>
      </w:r>
      <w:proofErr w:type="gramEnd"/>
    </w:p>
    <w:p w:rsidR="007D3040" w:rsidRPr="003316BB" w:rsidRDefault="007D3040" w:rsidP="007D3040">
      <w:pPr>
        <w:autoSpaceDE w:val="0"/>
        <w:autoSpaceDN w:val="0"/>
        <w:adjustRightInd w:val="0"/>
        <w:ind w:firstLine="709"/>
        <w:rPr>
          <w:rFonts w:ascii="Arial" w:hAnsi="Arial" w:cs="Arial"/>
          <w:b/>
          <w:bCs/>
        </w:rPr>
      </w:pPr>
    </w:p>
    <w:p w:rsidR="007D3040" w:rsidRPr="00784C56" w:rsidRDefault="007D3040" w:rsidP="007D3040">
      <w:pPr>
        <w:autoSpaceDE w:val="0"/>
        <w:autoSpaceDN w:val="0"/>
        <w:adjustRightInd w:val="0"/>
        <w:ind w:firstLine="709"/>
        <w:jc w:val="both"/>
        <w:rPr>
          <w:rFonts w:ascii="Arial" w:hAnsi="Arial" w:cs="Arial"/>
        </w:rPr>
      </w:pPr>
      <w:r w:rsidRPr="00784C56">
        <w:rPr>
          <w:rFonts w:ascii="Arial" w:hAnsi="Arial" w:cs="Arial"/>
        </w:rPr>
        <w:tab/>
      </w:r>
    </w:p>
    <w:p w:rsidR="007D3040" w:rsidRPr="003316BB" w:rsidRDefault="007D3040" w:rsidP="007D3040">
      <w:pPr>
        <w:autoSpaceDE w:val="0"/>
        <w:autoSpaceDN w:val="0"/>
        <w:adjustRightInd w:val="0"/>
        <w:ind w:firstLine="709"/>
        <w:jc w:val="both"/>
        <w:rPr>
          <w:rFonts w:ascii="Arial" w:hAnsi="Arial" w:cs="Arial"/>
        </w:rPr>
      </w:pPr>
      <w:r w:rsidRPr="003316BB">
        <w:rPr>
          <w:rFonts w:ascii="Arial" w:hAnsi="Arial" w:cs="Arial"/>
        </w:rPr>
        <w:t xml:space="preserve">2. </w:t>
      </w:r>
      <w:proofErr w:type="gramStart"/>
      <w:r w:rsidRPr="003316BB">
        <w:rPr>
          <w:rFonts w:ascii="Arial" w:hAnsi="Arial" w:cs="Arial"/>
        </w:rPr>
        <w:t>Контроль за</w:t>
      </w:r>
      <w:proofErr w:type="gramEnd"/>
      <w:r w:rsidRPr="003316BB">
        <w:rPr>
          <w:rFonts w:ascii="Arial" w:hAnsi="Arial" w:cs="Arial"/>
        </w:rPr>
        <w:t xml:space="preserve"> исполнением настоящего постановления оставляю за собой.</w:t>
      </w:r>
    </w:p>
    <w:p w:rsidR="007D3040" w:rsidRDefault="007D3040" w:rsidP="007D3040">
      <w:pPr>
        <w:pStyle w:val="ConsPlusNormal"/>
        <w:ind w:firstLine="709"/>
        <w:jc w:val="both"/>
        <w:outlineLvl w:val="0"/>
        <w:rPr>
          <w:bCs/>
          <w:sz w:val="24"/>
          <w:szCs w:val="24"/>
        </w:rPr>
      </w:pPr>
      <w:r w:rsidRPr="003316BB">
        <w:rPr>
          <w:sz w:val="24"/>
          <w:szCs w:val="24"/>
        </w:rPr>
        <w:t xml:space="preserve">3. </w:t>
      </w:r>
      <w:r w:rsidRPr="003316BB">
        <w:rPr>
          <w:bCs/>
          <w:sz w:val="24"/>
          <w:szCs w:val="24"/>
        </w:rPr>
        <w:t>Постановление вступает в силу после его официального опубликования в газете «</w:t>
      </w:r>
      <w:proofErr w:type="spellStart"/>
      <w:r w:rsidRPr="003316BB">
        <w:rPr>
          <w:bCs/>
          <w:sz w:val="24"/>
          <w:szCs w:val="24"/>
        </w:rPr>
        <w:t>Красногорьевские</w:t>
      </w:r>
      <w:proofErr w:type="spellEnd"/>
      <w:r w:rsidRPr="003316BB">
        <w:rPr>
          <w:bCs/>
          <w:sz w:val="24"/>
          <w:szCs w:val="24"/>
        </w:rPr>
        <w:t xml:space="preserve"> вести».</w:t>
      </w:r>
    </w:p>
    <w:p w:rsidR="007D3040" w:rsidRDefault="007D3040" w:rsidP="007D3040">
      <w:pPr>
        <w:pStyle w:val="ConsPlusNormal"/>
        <w:ind w:firstLine="709"/>
        <w:jc w:val="both"/>
        <w:outlineLvl w:val="0"/>
        <w:rPr>
          <w:bCs/>
          <w:sz w:val="24"/>
          <w:szCs w:val="24"/>
        </w:rPr>
      </w:pPr>
    </w:p>
    <w:p w:rsidR="007D3040" w:rsidRDefault="007D3040" w:rsidP="007D3040">
      <w:pPr>
        <w:pStyle w:val="ConsPlusNormal"/>
        <w:ind w:firstLine="709"/>
        <w:jc w:val="both"/>
        <w:outlineLvl w:val="0"/>
        <w:rPr>
          <w:bCs/>
          <w:sz w:val="24"/>
          <w:szCs w:val="24"/>
        </w:rPr>
      </w:pPr>
    </w:p>
    <w:p w:rsidR="007D3040" w:rsidRDefault="007D3040" w:rsidP="007D3040">
      <w:pPr>
        <w:pStyle w:val="ConsPlusNormal"/>
        <w:ind w:firstLine="709"/>
        <w:jc w:val="both"/>
        <w:outlineLvl w:val="0"/>
        <w:rPr>
          <w:bCs/>
          <w:sz w:val="24"/>
          <w:szCs w:val="24"/>
        </w:rPr>
      </w:pPr>
      <w:r>
        <w:rPr>
          <w:bCs/>
          <w:sz w:val="24"/>
          <w:szCs w:val="24"/>
        </w:rPr>
        <w:t>Глава администрации</w:t>
      </w:r>
    </w:p>
    <w:p w:rsidR="007D3040" w:rsidRPr="003316BB" w:rsidRDefault="007D3040" w:rsidP="007D3040">
      <w:pPr>
        <w:pStyle w:val="ConsPlusNormal"/>
        <w:ind w:firstLine="709"/>
        <w:jc w:val="both"/>
        <w:outlineLvl w:val="0"/>
        <w:rPr>
          <w:bCs/>
          <w:sz w:val="24"/>
          <w:szCs w:val="24"/>
        </w:rPr>
      </w:pPr>
      <w:r>
        <w:rPr>
          <w:bCs/>
          <w:sz w:val="24"/>
          <w:szCs w:val="24"/>
        </w:rPr>
        <w:t xml:space="preserve"> </w:t>
      </w:r>
      <w:proofErr w:type="spellStart"/>
      <w:r>
        <w:rPr>
          <w:bCs/>
          <w:sz w:val="24"/>
          <w:szCs w:val="24"/>
        </w:rPr>
        <w:t>Красногорьевского</w:t>
      </w:r>
      <w:proofErr w:type="spellEnd"/>
      <w:r>
        <w:rPr>
          <w:bCs/>
          <w:sz w:val="24"/>
          <w:szCs w:val="24"/>
        </w:rPr>
        <w:t xml:space="preserve"> сельсовета                                  </w:t>
      </w:r>
      <w:proofErr w:type="spellStart"/>
      <w:r>
        <w:rPr>
          <w:bCs/>
          <w:sz w:val="24"/>
          <w:szCs w:val="24"/>
        </w:rPr>
        <w:t>А.Н.Мамонтов</w:t>
      </w:r>
      <w:proofErr w:type="spellEnd"/>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E235A6" w:rsidRPr="00E235A6" w:rsidRDefault="00E235A6" w:rsidP="00E235A6">
      <w:pPr>
        <w:jc w:val="center"/>
        <w:rPr>
          <w:rFonts w:ascii="Arial" w:hAnsi="Arial" w:cs="Arial"/>
          <w:b/>
        </w:rPr>
      </w:pPr>
      <w:r w:rsidRPr="00E235A6">
        <w:rPr>
          <w:rFonts w:ascii="Arial" w:hAnsi="Arial" w:cs="Arial"/>
          <w:b/>
        </w:rPr>
        <w:t>РОССИЙСКАЯ ФЕДЕРАЦИЯ</w:t>
      </w:r>
    </w:p>
    <w:p w:rsidR="00E235A6" w:rsidRPr="00E235A6" w:rsidRDefault="00E235A6" w:rsidP="00E235A6">
      <w:pPr>
        <w:jc w:val="center"/>
        <w:rPr>
          <w:rFonts w:ascii="Arial" w:hAnsi="Arial" w:cs="Arial"/>
          <w:b/>
        </w:rPr>
      </w:pPr>
      <w:r w:rsidRPr="00E235A6">
        <w:rPr>
          <w:rFonts w:ascii="Arial" w:hAnsi="Arial" w:cs="Arial"/>
          <w:b/>
        </w:rPr>
        <w:t>АДМИНИСТРАЦИЯ КРАСНОГОРЬЕВСКОГО СЕЛЬСОВЕТА</w:t>
      </w:r>
    </w:p>
    <w:p w:rsidR="00E235A6" w:rsidRPr="00E235A6" w:rsidRDefault="00E235A6" w:rsidP="00E235A6">
      <w:pPr>
        <w:tabs>
          <w:tab w:val="left" w:pos="4395"/>
        </w:tabs>
        <w:jc w:val="center"/>
        <w:rPr>
          <w:rFonts w:ascii="Arial" w:hAnsi="Arial" w:cs="Arial"/>
          <w:b/>
        </w:rPr>
      </w:pPr>
      <w:r w:rsidRPr="00E235A6">
        <w:rPr>
          <w:rFonts w:ascii="Arial" w:hAnsi="Arial" w:cs="Arial"/>
          <w:b/>
        </w:rPr>
        <w:t>РЫБИНСКОГО РАЙОНА КРАСНОЯРСКОГО КРАЯ</w:t>
      </w:r>
    </w:p>
    <w:p w:rsidR="00E235A6" w:rsidRPr="00E235A6" w:rsidRDefault="00E235A6" w:rsidP="00E235A6">
      <w:pPr>
        <w:ind w:right="-1" w:firstLine="709"/>
        <w:jc w:val="center"/>
        <w:rPr>
          <w:rFonts w:ascii="Arial" w:hAnsi="Arial" w:cs="Arial"/>
          <w:b/>
        </w:rPr>
      </w:pPr>
    </w:p>
    <w:p w:rsidR="00E235A6" w:rsidRPr="00E235A6" w:rsidRDefault="00E235A6" w:rsidP="00E235A6">
      <w:pPr>
        <w:ind w:right="-1"/>
        <w:jc w:val="center"/>
        <w:rPr>
          <w:rFonts w:ascii="Arial" w:hAnsi="Arial" w:cs="Arial"/>
          <w:b/>
        </w:rPr>
      </w:pPr>
      <w:r w:rsidRPr="00E235A6">
        <w:rPr>
          <w:rFonts w:ascii="Arial" w:hAnsi="Arial" w:cs="Arial"/>
          <w:b/>
        </w:rPr>
        <w:t>ПОСТАНОВЛЕНИЕ</w:t>
      </w:r>
    </w:p>
    <w:p w:rsidR="00E235A6" w:rsidRPr="00E235A6" w:rsidRDefault="00E235A6" w:rsidP="00E235A6">
      <w:pPr>
        <w:ind w:right="-1" w:firstLine="709"/>
        <w:jc w:val="center"/>
        <w:rPr>
          <w:rFonts w:ascii="Arial" w:hAnsi="Arial" w:cs="Arial"/>
          <w:b/>
        </w:rPr>
      </w:pPr>
    </w:p>
    <w:tbl>
      <w:tblPr>
        <w:tblW w:w="0" w:type="auto"/>
        <w:jc w:val="center"/>
        <w:tblLook w:val="01E0" w:firstRow="1" w:lastRow="1" w:firstColumn="1" w:lastColumn="1" w:noHBand="0" w:noVBand="0"/>
      </w:tblPr>
      <w:tblGrid>
        <w:gridCol w:w="3190"/>
        <w:gridCol w:w="3190"/>
        <w:gridCol w:w="3191"/>
      </w:tblGrid>
      <w:tr w:rsidR="00E235A6" w:rsidRPr="00E235A6" w:rsidTr="00B5472D">
        <w:trPr>
          <w:jc w:val="center"/>
        </w:trPr>
        <w:tc>
          <w:tcPr>
            <w:tcW w:w="3190" w:type="dxa"/>
          </w:tcPr>
          <w:p w:rsidR="00E235A6" w:rsidRPr="00E235A6" w:rsidRDefault="00E235A6" w:rsidP="00E235A6">
            <w:pPr>
              <w:ind w:right="-1"/>
              <w:rPr>
                <w:rFonts w:ascii="Arial" w:hAnsi="Arial" w:cs="Arial"/>
              </w:rPr>
            </w:pPr>
            <w:r w:rsidRPr="00E235A6">
              <w:rPr>
                <w:rFonts w:ascii="Arial" w:hAnsi="Arial" w:cs="Arial"/>
              </w:rPr>
              <w:t>16.11.2020</w:t>
            </w:r>
          </w:p>
        </w:tc>
        <w:tc>
          <w:tcPr>
            <w:tcW w:w="3190" w:type="dxa"/>
          </w:tcPr>
          <w:p w:rsidR="00E235A6" w:rsidRPr="00E235A6" w:rsidRDefault="00E235A6" w:rsidP="00E235A6">
            <w:pPr>
              <w:ind w:right="-1"/>
              <w:jc w:val="center"/>
              <w:rPr>
                <w:rFonts w:ascii="Arial" w:hAnsi="Arial" w:cs="Arial"/>
              </w:rPr>
            </w:pPr>
            <w:proofErr w:type="spellStart"/>
            <w:r w:rsidRPr="00E235A6">
              <w:rPr>
                <w:rFonts w:ascii="Arial" w:hAnsi="Arial" w:cs="Arial"/>
              </w:rPr>
              <w:t>с</w:t>
            </w:r>
            <w:proofErr w:type="gramStart"/>
            <w:r w:rsidRPr="00E235A6">
              <w:rPr>
                <w:rFonts w:ascii="Arial" w:hAnsi="Arial" w:cs="Arial"/>
              </w:rPr>
              <w:t>.К</w:t>
            </w:r>
            <w:proofErr w:type="gramEnd"/>
            <w:r w:rsidRPr="00E235A6">
              <w:rPr>
                <w:rFonts w:ascii="Arial" w:hAnsi="Arial" w:cs="Arial"/>
              </w:rPr>
              <w:t>расногорьевка</w:t>
            </w:r>
            <w:proofErr w:type="spellEnd"/>
          </w:p>
        </w:tc>
        <w:tc>
          <w:tcPr>
            <w:tcW w:w="3191" w:type="dxa"/>
          </w:tcPr>
          <w:p w:rsidR="00E235A6" w:rsidRPr="00E235A6" w:rsidRDefault="00E235A6" w:rsidP="00E235A6">
            <w:pPr>
              <w:ind w:right="-1" w:firstLine="709"/>
              <w:jc w:val="right"/>
              <w:rPr>
                <w:rFonts w:ascii="Arial" w:hAnsi="Arial" w:cs="Arial"/>
              </w:rPr>
            </w:pPr>
            <w:r w:rsidRPr="00E235A6">
              <w:rPr>
                <w:rFonts w:ascii="Arial" w:hAnsi="Arial" w:cs="Arial"/>
              </w:rPr>
              <w:t>№ 39-п</w:t>
            </w:r>
          </w:p>
        </w:tc>
      </w:tr>
      <w:tr w:rsidR="00E235A6" w:rsidRPr="00E235A6" w:rsidTr="00B5472D">
        <w:trPr>
          <w:jc w:val="center"/>
        </w:trPr>
        <w:tc>
          <w:tcPr>
            <w:tcW w:w="3190" w:type="dxa"/>
          </w:tcPr>
          <w:p w:rsidR="00E235A6" w:rsidRPr="00E235A6" w:rsidRDefault="00E235A6" w:rsidP="00E235A6">
            <w:pPr>
              <w:ind w:right="-1" w:firstLine="709"/>
              <w:jc w:val="center"/>
              <w:rPr>
                <w:rFonts w:ascii="Arial" w:hAnsi="Arial" w:cs="Arial"/>
                <w:b/>
              </w:rPr>
            </w:pPr>
          </w:p>
        </w:tc>
        <w:tc>
          <w:tcPr>
            <w:tcW w:w="3190" w:type="dxa"/>
          </w:tcPr>
          <w:p w:rsidR="00E235A6" w:rsidRPr="00E235A6" w:rsidRDefault="00E235A6" w:rsidP="00E235A6">
            <w:pPr>
              <w:ind w:right="-1" w:firstLine="709"/>
              <w:jc w:val="center"/>
              <w:rPr>
                <w:rFonts w:ascii="Arial" w:hAnsi="Arial" w:cs="Arial"/>
                <w:b/>
              </w:rPr>
            </w:pPr>
          </w:p>
        </w:tc>
        <w:tc>
          <w:tcPr>
            <w:tcW w:w="3191" w:type="dxa"/>
          </w:tcPr>
          <w:p w:rsidR="00E235A6" w:rsidRPr="00E235A6" w:rsidRDefault="00E235A6" w:rsidP="00E235A6">
            <w:pPr>
              <w:ind w:right="-1" w:firstLine="709"/>
              <w:jc w:val="center"/>
              <w:rPr>
                <w:rFonts w:ascii="Arial" w:hAnsi="Arial" w:cs="Arial"/>
                <w:b/>
              </w:rPr>
            </w:pPr>
          </w:p>
        </w:tc>
      </w:tr>
    </w:tbl>
    <w:p w:rsidR="00E235A6" w:rsidRPr="00E235A6" w:rsidRDefault="00E235A6" w:rsidP="00E235A6">
      <w:pPr>
        <w:autoSpaceDE w:val="0"/>
        <w:autoSpaceDN w:val="0"/>
        <w:adjustRightInd w:val="0"/>
        <w:ind w:firstLine="709"/>
        <w:jc w:val="both"/>
        <w:rPr>
          <w:rFonts w:ascii="Arial" w:hAnsi="Arial" w:cs="Arial"/>
        </w:rPr>
      </w:pPr>
    </w:p>
    <w:p w:rsidR="00E235A6" w:rsidRPr="00E235A6" w:rsidRDefault="00E235A6" w:rsidP="00E235A6">
      <w:pPr>
        <w:autoSpaceDE w:val="0"/>
        <w:autoSpaceDN w:val="0"/>
        <w:adjustRightInd w:val="0"/>
        <w:ind w:right="3259"/>
        <w:jc w:val="both"/>
        <w:rPr>
          <w:rFonts w:ascii="Arial" w:hAnsi="Arial" w:cs="Arial"/>
        </w:rPr>
      </w:pPr>
      <w:r w:rsidRPr="00E235A6">
        <w:rPr>
          <w:rFonts w:ascii="Arial" w:hAnsi="Arial" w:cs="Arial"/>
        </w:rPr>
        <w:t xml:space="preserve">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roofErr w:type="gramStart"/>
      <w:r w:rsidRPr="00E235A6">
        <w:rPr>
          <w:rFonts w:ascii="Arial" w:hAnsi="Arial" w:cs="Arial"/>
        </w:rPr>
        <w:t xml:space="preserve">( </w:t>
      </w:r>
      <w:proofErr w:type="gramEnd"/>
      <w:r w:rsidRPr="00E235A6">
        <w:rPr>
          <w:rFonts w:ascii="Arial" w:hAnsi="Arial" w:cs="Arial"/>
        </w:rPr>
        <w:t>в ред.22.08.2022 № 31-п)</w:t>
      </w:r>
    </w:p>
    <w:p w:rsidR="00E235A6" w:rsidRPr="00E235A6" w:rsidRDefault="00E235A6" w:rsidP="00E235A6">
      <w:pPr>
        <w:autoSpaceDE w:val="0"/>
        <w:autoSpaceDN w:val="0"/>
        <w:adjustRightInd w:val="0"/>
        <w:ind w:right="3259" w:firstLine="709"/>
        <w:jc w:val="both"/>
        <w:rPr>
          <w:rFonts w:ascii="Arial" w:hAnsi="Arial" w:cs="Arial"/>
        </w:rPr>
      </w:pPr>
    </w:p>
    <w:p w:rsidR="00E235A6" w:rsidRPr="00E235A6" w:rsidRDefault="00E235A6" w:rsidP="00E235A6">
      <w:pPr>
        <w:autoSpaceDE w:val="0"/>
        <w:autoSpaceDN w:val="0"/>
        <w:adjustRightInd w:val="0"/>
        <w:ind w:firstLine="709"/>
        <w:jc w:val="both"/>
        <w:rPr>
          <w:rFonts w:ascii="Arial" w:hAnsi="Arial" w:cs="Arial"/>
        </w:rPr>
      </w:pPr>
      <w:proofErr w:type="gramStart"/>
      <w:r w:rsidRPr="00E235A6">
        <w:rPr>
          <w:rFonts w:ascii="Arial" w:hAnsi="Arial" w:cs="Arial"/>
          <w:bCs/>
        </w:rPr>
        <w:t xml:space="preserve">В соответствии с </w:t>
      </w:r>
      <w:r w:rsidRPr="00E235A6">
        <w:rPr>
          <w:rFonts w:ascii="Arial" w:hAnsi="Arial" w:cs="Arial"/>
          <w:iCs/>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sidRPr="00E235A6">
        <w:rPr>
          <w:rFonts w:ascii="Arial" w:hAnsi="Arial" w:cs="Arial"/>
          <w:bCs/>
        </w:rPr>
        <w:t xml:space="preserve">, с целью </w:t>
      </w:r>
      <w:r w:rsidRPr="00E235A6">
        <w:rPr>
          <w:rFonts w:ascii="Arial" w:hAnsi="Arial" w:cs="Arial"/>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статьёй 7 Устава </w:t>
      </w:r>
      <w:proofErr w:type="spellStart"/>
      <w:r w:rsidRPr="00E235A6">
        <w:rPr>
          <w:rFonts w:ascii="Arial" w:hAnsi="Arial" w:cs="Arial"/>
        </w:rPr>
        <w:t>Красногорьевского</w:t>
      </w:r>
      <w:proofErr w:type="spellEnd"/>
      <w:r w:rsidRPr="00E235A6">
        <w:rPr>
          <w:rFonts w:ascii="Arial" w:hAnsi="Arial" w:cs="Arial"/>
        </w:rPr>
        <w:t xml:space="preserve"> сельсовета Рыбинского района, Решением </w:t>
      </w:r>
      <w:proofErr w:type="spellStart"/>
      <w:r w:rsidRPr="00E235A6">
        <w:rPr>
          <w:rFonts w:ascii="Arial" w:hAnsi="Arial" w:cs="Arial"/>
        </w:rPr>
        <w:t>Красногорьевского</w:t>
      </w:r>
      <w:proofErr w:type="spellEnd"/>
      <w:r w:rsidRPr="00E235A6">
        <w:rPr>
          <w:rFonts w:ascii="Arial" w:hAnsi="Arial" w:cs="Arial"/>
        </w:rPr>
        <w:t xml:space="preserve"> сельского Совета депутатов от 19.09.2017 № 5-16р «Об утверждении Положения о порядке управления</w:t>
      </w:r>
      <w:proofErr w:type="gramEnd"/>
      <w:r w:rsidRPr="00E235A6">
        <w:rPr>
          <w:rFonts w:ascii="Arial" w:hAnsi="Arial" w:cs="Arial"/>
        </w:rPr>
        <w:t xml:space="preserve"> и распоряжения муниципальной собственностью  </w:t>
      </w:r>
      <w:proofErr w:type="spellStart"/>
      <w:r w:rsidRPr="00E235A6">
        <w:rPr>
          <w:rFonts w:ascii="Arial" w:hAnsi="Arial" w:cs="Arial"/>
        </w:rPr>
        <w:t>Красногорьевского</w:t>
      </w:r>
      <w:proofErr w:type="spellEnd"/>
      <w:r w:rsidRPr="00E235A6">
        <w:rPr>
          <w:rFonts w:ascii="Arial" w:hAnsi="Arial" w:cs="Arial"/>
        </w:rPr>
        <w:t xml:space="preserve"> сельсовета Рыбинского района Красноярского края, ПОСТАНОВЛЯЮ:</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lastRenderedPageBreak/>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 xml:space="preserve">2. </w:t>
      </w:r>
      <w:proofErr w:type="gramStart"/>
      <w:r w:rsidRPr="00E235A6">
        <w:rPr>
          <w:rFonts w:ascii="Arial" w:hAnsi="Arial" w:cs="Arial"/>
        </w:rPr>
        <w:t>Контроль за</w:t>
      </w:r>
      <w:proofErr w:type="gramEnd"/>
      <w:r w:rsidRPr="00E235A6">
        <w:rPr>
          <w:rFonts w:ascii="Arial" w:hAnsi="Arial" w:cs="Arial"/>
        </w:rPr>
        <w:t xml:space="preserve"> исполнением настоящего постановления оставляю за собой.</w:t>
      </w:r>
    </w:p>
    <w:p w:rsidR="00E235A6" w:rsidRPr="00E235A6" w:rsidRDefault="00E235A6" w:rsidP="00E235A6">
      <w:pPr>
        <w:autoSpaceDE w:val="0"/>
        <w:autoSpaceDN w:val="0"/>
        <w:adjustRightInd w:val="0"/>
        <w:ind w:firstLine="709"/>
        <w:jc w:val="both"/>
        <w:outlineLvl w:val="0"/>
        <w:rPr>
          <w:rFonts w:ascii="Arial" w:hAnsi="Arial" w:cs="Arial"/>
          <w:bCs/>
        </w:rPr>
      </w:pPr>
      <w:r w:rsidRPr="00E235A6">
        <w:rPr>
          <w:rFonts w:ascii="Arial" w:hAnsi="Arial" w:cs="Arial"/>
        </w:rPr>
        <w:t xml:space="preserve">3. </w:t>
      </w:r>
      <w:r w:rsidRPr="00E235A6">
        <w:rPr>
          <w:rFonts w:ascii="Arial" w:hAnsi="Arial" w:cs="Arial"/>
          <w:bCs/>
        </w:rPr>
        <w:t>Постановление вступает в силу в день, следующий за днём его официального опубликования в газете «</w:t>
      </w:r>
      <w:proofErr w:type="spellStart"/>
      <w:r w:rsidRPr="00E235A6">
        <w:rPr>
          <w:rFonts w:ascii="Arial" w:hAnsi="Arial" w:cs="Arial"/>
          <w:bCs/>
        </w:rPr>
        <w:t>Красногорьевские</w:t>
      </w:r>
      <w:proofErr w:type="spellEnd"/>
      <w:r w:rsidRPr="00E235A6">
        <w:rPr>
          <w:rFonts w:ascii="Arial" w:hAnsi="Arial" w:cs="Arial"/>
          <w:bCs/>
        </w:rPr>
        <w:t xml:space="preserve"> вести».</w:t>
      </w:r>
    </w:p>
    <w:p w:rsidR="00E235A6" w:rsidRPr="00E235A6" w:rsidRDefault="00E235A6" w:rsidP="00E235A6">
      <w:pPr>
        <w:autoSpaceDE w:val="0"/>
        <w:autoSpaceDN w:val="0"/>
        <w:adjustRightInd w:val="0"/>
        <w:ind w:firstLine="709"/>
        <w:jc w:val="both"/>
        <w:outlineLvl w:val="0"/>
        <w:rPr>
          <w:rFonts w:ascii="Arial" w:hAnsi="Arial" w:cs="Arial"/>
          <w:bCs/>
        </w:rPr>
      </w:pPr>
      <w:r w:rsidRPr="00E235A6">
        <w:rPr>
          <w:rFonts w:ascii="Arial" w:hAnsi="Arial" w:cs="Arial"/>
          <w:bCs/>
        </w:rPr>
        <w:t xml:space="preserve">4. </w:t>
      </w:r>
      <w:proofErr w:type="gramStart"/>
      <w:r w:rsidRPr="00E235A6">
        <w:rPr>
          <w:rFonts w:ascii="Arial" w:hAnsi="Arial" w:cs="Arial"/>
          <w:bCs/>
        </w:rPr>
        <w:t>Разместить</w:t>
      </w:r>
      <w:proofErr w:type="gramEnd"/>
      <w:r w:rsidRPr="00E235A6">
        <w:rPr>
          <w:rFonts w:ascii="Arial" w:hAnsi="Arial" w:cs="Arial"/>
          <w:bCs/>
        </w:rPr>
        <w:t xml:space="preserve"> настоящее Постановление на официальном сайте администрации </w:t>
      </w:r>
      <w:proofErr w:type="spellStart"/>
      <w:r w:rsidRPr="00E235A6">
        <w:rPr>
          <w:rFonts w:ascii="Arial" w:hAnsi="Arial" w:cs="Arial"/>
          <w:bCs/>
        </w:rPr>
        <w:t>Красногорьевского</w:t>
      </w:r>
      <w:proofErr w:type="spellEnd"/>
      <w:r w:rsidRPr="00E235A6">
        <w:rPr>
          <w:rFonts w:ascii="Arial" w:hAnsi="Arial" w:cs="Arial"/>
          <w:bCs/>
        </w:rPr>
        <w:t xml:space="preserve"> сельсовета Рыбинского района в сети Интернет в установленный срок.</w:t>
      </w:r>
    </w:p>
    <w:p w:rsidR="00E235A6" w:rsidRPr="00E235A6" w:rsidRDefault="00E235A6" w:rsidP="00E235A6">
      <w:pPr>
        <w:ind w:firstLine="709"/>
        <w:jc w:val="both"/>
        <w:rPr>
          <w:i/>
          <w:sz w:val="28"/>
          <w:szCs w:val="28"/>
        </w:rPr>
      </w:pPr>
    </w:p>
    <w:p w:rsidR="00E235A6" w:rsidRPr="00E235A6" w:rsidRDefault="00E235A6" w:rsidP="00E235A6">
      <w:pPr>
        <w:jc w:val="both"/>
        <w:rPr>
          <w:sz w:val="28"/>
          <w:szCs w:val="28"/>
        </w:rPr>
      </w:pPr>
    </w:p>
    <w:p w:rsidR="00E235A6" w:rsidRPr="00E235A6" w:rsidRDefault="00E235A6" w:rsidP="00E235A6">
      <w:pPr>
        <w:jc w:val="both"/>
        <w:rPr>
          <w:rFonts w:ascii="Arial" w:hAnsi="Arial" w:cs="Arial"/>
        </w:rPr>
      </w:pPr>
      <w:r w:rsidRPr="00E235A6">
        <w:rPr>
          <w:rFonts w:ascii="Arial" w:hAnsi="Arial" w:cs="Arial"/>
        </w:rPr>
        <w:t>Глава</w:t>
      </w:r>
    </w:p>
    <w:p w:rsidR="00E235A6" w:rsidRPr="00E235A6" w:rsidRDefault="00E235A6" w:rsidP="00E235A6">
      <w:pPr>
        <w:jc w:val="both"/>
        <w:rPr>
          <w:rFonts w:ascii="Arial" w:hAnsi="Arial" w:cs="Arial"/>
        </w:rPr>
      </w:pPr>
      <w:proofErr w:type="spellStart"/>
      <w:r w:rsidRPr="00E235A6">
        <w:rPr>
          <w:rFonts w:ascii="Arial" w:hAnsi="Arial" w:cs="Arial"/>
        </w:rPr>
        <w:t>Красногорьевского</w:t>
      </w:r>
      <w:proofErr w:type="spellEnd"/>
      <w:r w:rsidRPr="00E235A6">
        <w:rPr>
          <w:rFonts w:ascii="Arial" w:hAnsi="Arial" w:cs="Arial"/>
        </w:rPr>
        <w:t xml:space="preserve"> сельсовета                                                                  </w:t>
      </w:r>
      <w:proofErr w:type="spellStart"/>
      <w:r w:rsidRPr="00E235A6">
        <w:rPr>
          <w:rFonts w:ascii="Arial" w:hAnsi="Arial" w:cs="Arial"/>
        </w:rPr>
        <w:t>Г.Н.Райков</w:t>
      </w:r>
      <w:proofErr w:type="spellEnd"/>
    </w:p>
    <w:p w:rsidR="00E235A6" w:rsidRPr="00E235A6" w:rsidRDefault="00E235A6" w:rsidP="00E235A6">
      <w:pPr>
        <w:autoSpaceDE w:val="0"/>
        <w:autoSpaceDN w:val="0"/>
        <w:adjustRightInd w:val="0"/>
        <w:ind w:left="5245" w:firstLine="709"/>
        <w:outlineLvl w:val="0"/>
        <w:rPr>
          <w:iCs/>
          <w:sz w:val="28"/>
          <w:szCs w:val="28"/>
        </w:rPr>
      </w:pPr>
      <w:r w:rsidRPr="00E235A6">
        <w:rPr>
          <w:iCs/>
          <w:sz w:val="28"/>
          <w:szCs w:val="28"/>
        </w:rPr>
        <w:tab/>
      </w: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iCs/>
          <w:sz w:val="28"/>
          <w:szCs w:val="28"/>
        </w:rPr>
      </w:pPr>
    </w:p>
    <w:p w:rsidR="00E235A6" w:rsidRPr="00E235A6" w:rsidRDefault="00E235A6" w:rsidP="00E235A6">
      <w:pPr>
        <w:tabs>
          <w:tab w:val="left" w:pos="4820"/>
        </w:tabs>
        <w:autoSpaceDE w:val="0"/>
        <w:autoSpaceDN w:val="0"/>
        <w:adjustRightInd w:val="0"/>
        <w:ind w:left="4678"/>
        <w:outlineLvl w:val="0"/>
        <w:rPr>
          <w:rFonts w:ascii="Arial" w:hAnsi="Arial" w:cs="Arial"/>
          <w:iCs/>
        </w:rPr>
      </w:pPr>
      <w:r w:rsidRPr="00E235A6">
        <w:rPr>
          <w:rFonts w:ascii="Arial" w:hAnsi="Arial" w:cs="Arial"/>
          <w:iCs/>
        </w:rPr>
        <w:t>Приложение</w:t>
      </w:r>
    </w:p>
    <w:p w:rsidR="00E235A6" w:rsidRPr="00E235A6" w:rsidRDefault="00E235A6" w:rsidP="00E235A6">
      <w:pPr>
        <w:tabs>
          <w:tab w:val="left" w:pos="4820"/>
        </w:tabs>
        <w:autoSpaceDE w:val="0"/>
        <w:autoSpaceDN w:val="0"/>
        <w:adjustRightInd w:val="0"/>
        <w:ind w:left="4678"/>
        <w:outlineLvl w:val="0"/>
        <w:rPr>
          <w:rFonts w:ascii="Arial" w:hAnsi="Arial" w:cs="Arial"/>
          <w:iCs/>
        </w:rPr>
      </w:pPr>
      <w:r w:rsidRPr="00E235A6">
        <w:rPr>
          <w:rFonts w:ascii="Arial" w:hAnsi="Arial" w:cs="Arial"/>
          <w:iCs/>
        </w:rPr>
        <w:t>к постановлению</w:t>
      </w:r>
    </w:p>
    <w:p w:rsidR="00E235A6" w:rsidRPr="00E235A6" w:rsidRDefault="00E235A6" w:rsidP="00E235A6">
      <w:pPr>
        <w:tabs>
          <w:tab w:val="left" w:pos="4820"/>
        </w:tabs>
        <w:autoSpaceDE w:val="0"/>
        <w:autoSpaceDN w:val="0"/>
        <w:adjustRightInd w:val="0"/>
        <w:ind w:left="4678"/>
        <w:outlineLvl w:val="0"/>
        <w:rPr>
          <w:rFonts w:ascii="Arial" w:hAnsi="Arial" w:cs="Arial"/>
          <w:iCs/>
        </w:rPr>
      </w:pPr>
      <w:r w:rsidRPr="00E235A6">
        <w:rPr>
          <w:rFonts w:ascii="Arial" w:hAnsi="Arial" w:cs="Arial"/>
          <w:iCs/>
        </w:rPr>
        <w:t xml:space="preserve">администрации </w:t>
      </w:r>
      <w:proofErr w:type="spellStart"/>
      <w:r w:rsidRPr="00E235A6">
        <w:rPr>
          <w:rFonts w:ascii="Arial" w:hAnsi="Arial" w:cs="Arial"/>
          <w:iCs/>
        </w:rPr>
        <w:t>Красногорьевского</w:t>
      </w:r>
      <w:proofErr w:type="spellEnd"/>
      <w:r w:rsidRPr="00E235A6">
        <w:rPr>
          <w:rFonts w:ascii="Arial" w:hAnsi="Arial" w:cs="Arial"/>
          <w:iCs/>
        </w:rPr>
        <w:t xml:space="preserve"> сельсовета</w:t>
      </w:r>
    </w:p>
    <w:p w:rsidR="00E235A6" w:rsidRPr="00E235A6" w:rsidRDefault="00E235A6" w:rsidP="00E235A6">
      <w:pPr>
        <w:tabs>
          <w:tab w:val="left" w:pos="4820"/>
        </w:tabs>
        <w:autoSpaceDE w:val="0"/>
        <w:autoSpaceDN w:val="0"/>
        <w:adjustRightInd w:val="0"/>
        <w:ind w:left="4678"/>
        <w:outlineLvl w:val="0"/>
        <w:rPr>
          <w:rFonts w:ascii="Arial" w:hAnsi="Arial" w:cs="Arial"/>
          <w:iCs/>
        </w:rPr>
      </w:pPr>
      <w:r w:rsidRPr="00E235A6">
        <w:rPr>
          <w:rFonts w:ascii="Arial" w:hAnsi="Arial" w:cs="Arial"/>
          <w:iCs/>
        </w:rPr>
        <w:t>от 16.11.2020 № 39-</w:t>
      </w:r>
      <w:proofErr w:type="gramStart"/>
      <w:r w:rsidRPr="00E235A6">
        <w:rPr>
          <w:rFonts w:ascii="Arial" w:hAnsi="Arial" w:cs="Arial"/>
          <w:iCs/>
        </w:rPr>
        <w:t>п</w:t>
      </w:r>
      <w:r w:rsidRPr="00E235A6">
        <w:rPr>
          <w:rFonts w:ascii="Arial" w:hAnsi="Arial" w:cs="Arial"/>
        </w:rPr>
        <w:t>(</w:t>
      </w:r>
      <w:proofErr w:type="gramEnd"/>
      <w:r w:rsidRPr="00E235A6">
        <w:rPr>
          <w:rFonts w:ascii="Arial" w:hAnsi="Arial" w:cs="Arial"/>
        </w:rPr>
        <w:t xml:space="preserve"> в ред.22.08.2022 № 31-п)</w:t>
      </w:r>
    </w:p>
    <w:p w:rsidR="00E235A6" w:rsidRPr="00E235A6" w:rsidRDefault="00E235A6" w:rsidP="00E235A6">
      <w:pPr>
        <w:tabs>
          <w:tab w:val="left" w:pos="4820"/>
        </w:tabs>
        <w:autoSpaceDE w:val="0"/>
        <w:autoSpaceDN w:val="0"/>
        <w:adjustRightInd w:val="0"/>
        <w:ind w:left="4678"/>
        <w:outlineLvl w:val="0"/>
        <w:rPr>
          <w:rFonts w:ascii="Arial" w:hAnsi="Arial" w:cs="Arial"/>
          <w:b/>
          <w:bCs/>
        </w:rPr>
      </w:pPr>
    </w:p>
    <w:p w:rsidR="00E235A6" w:rsidRPr="00E235A6" w:rsidRDefault="00E235A6" w:rsidP="00E235A6">
      <w:pPr>
        <w:autoSpaceDE w:val="0"/>
        <w:autoSpaceDN w:val="0"/>
        <w:adjustRightInd w:val="0"/>
        <w:ind w:firstLine="709"/>
        <w:jc w:val="center"/>
        <w:outlineLvl w:val="0"/>
        <w:rPr>
          <w:rFonts w:ascii="Arial" w:hAnsi="Arial" w:cs="Arial"/>
          <w:b/>
          <w:bCs/>
        </w:rPr>
      </w:pPr>
    </w:p>
    <w:p w:rsidR="00E235A6" w:rsidRPr="00E235A6" w:rsidRDefault="00E235A6" w:rsidP="00E235A6">
      <w:pPr>
        <w:autoSpaceDE w:val="0"/>
        <w:autoSpaceDN w:val="0"/>
        <w:adjustRightInd w:val="0"/>
        <w:ind w:firstLine="709"/>
        <w:jc w:val="center"/>
        <w:outlineLvl w:val="0"/>
        <w:rPr>
          <w:rFonts w:ascii="Arial" w:hAnsi="Arial" w:cs="Arial"/>
          <w:b/>
          <w:bCs/>
        </w:rPr>
      </w:pPr>
      <w:r w:rsidRPr="00E235A6">
        <w:rPr>
          <w:rFonts w:ascii="Arial" w:hAnsi="Arial" w:cs="Arial"/>
          <w:b/>
          <w:bCs/>
        </w:rPr>
        <w:t>АДМИНИСТРАТИВНЫЙ РЕГЛАМЕНТ</w:t>
      </w:r>
    </w:p>
    <w:p w:rsidR="00E235A6" w:rsidRPr="00E235A6" w:rsidRDefault="00E235A6" w:rsidP="00E235A6">
      <w:pPr>
        <w:autoSpaceDE w:val="0"/>
        <w:autoSpaceDN w:val="0"/>
        <w:adjustRightInd w:val="0"/>
        <w:ind w:firstLine="709"/>
        <w:jc w:val="center"/>
        <w:outlineLvl w:val="0"/>
        <w:rPr>
          <w:rFonts w:ascii="Arial" w:hAnsi="Arial" w:cs="Arial"/>
          <w:b/>
          <w:bCs/>
        </w:rPr>
      </w:pPr>
      <w:r w:rsidRPr="00E235A6">
        <w:rPr>
          <w:rFonts w:ascii="Arial" w:hAnsi="Arial" w:cs="Arial"/>
          <w:b/>
          <w:bCs/>
        </w:rPr>
        <w:t xml:space="preserve">предоставления муниципальной услуги </w:t>
      </w:r>
    </w:p>
    <w:p w:rsidR="00E235A6" w:rsidRPr="00E235A6" w:rsidRDefault="00E235A6" w:rsidP="00E235A6">
      <w:pPr>
        <w:autoSpaceDE w:val="0"/>
        <w:autoSpaceDN w:val="0"/>
        <w:adjustRightInd w:val="0"/>
        <w:ind w:firstLine="709"/>
        <w:jc w:val="center"/>
        <w:outlineLvl w:val="0"/>
        <w:rPr>
          <w:rFonts w:ascii="Arial" w:hAnsi="Arial" w:cs="Arial"/>
          <w:b/>
          <w:bCs/>
        </w:rPr>
      </w:pPr>
      <w:r w:rsidRPr="00E235A6">
        <w:rPr>
          <w:rFonts w:ascii="Arial" w:hAnsi="Arial" w:cs="Arial"/>
          <w:b/>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235A6" w:rsidRPr="00E235A6" w:rsidRDefault="00E235A6" w:rsidP="00E235A6">
      <w:pPr>
        <w:autoSpaceDE w:val="0"/>
        <w:autoSpaceDN w:val="0"/>
        <w:adjustRightInd w:val="0"/>
        <w:ind w:firstLine="709"/>
        <w:jc w:val="center"/>
        <w:outlineLvl w:val="1"/>
        <w:rPr>
          <w:rFonts w:ascii="Arial" w:hAnsi="Arial" w:cs="Arial"/>
          <w:b/>
        </w:rPr>
      </w:pPr>
      <w:r w:rsidRPr="00E235A6">
        <w:rPr>
          <w:rFonts w:ascii="Arial" w:hAnsi="Arial" w:cs="Arial"/>
          <w:b/>
        </w:rPr>
        <w:t>1. Общие положения</w:t>
      </w:r>
    </w:p>
    <w:p w:rsidR="00E235A6" w:rsidRPr="00E235A6" w:rsidRDefault="00E235A6" w:rsidP="00E235A6">
      <w:pPr>
        <w:autoSpaceDE w:val="0"/>
        <w:autoSpaceDN w:val="0"/>
        <w:adjustRightInd w:val="0"/>
        <w:ind w:firstLine="709"/>
        <w:jc w:val="both"/>
        <w:outlineLvl w:val="1"/>
        <w:rPr>
          <w:rFonts w:ascii="Arial" w:hAnsi="Arial" w:cs="Arial"/>
        </w:rPr>
      </w:pP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Регламент определяет порядок, сроки и последовательность действий (административных процедур) при предоставлении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1.2. Регламент размещается на Интернет-сайте https://adm-krasnogorevka.ru/, также на информационных стендах, расположенных в </w:t>
      </w:r>
      <w:r w:rsidRPr="00E235A6">
        <w:rPr>
          <w:rFonts w:ascii="Arial" w:hAnsi="Arial" w:cs="Arial"/>
        </w:rPr>
        <w:lastRenderedPageBreak/>
        <w:t xml:space="preserve">Администрации </w:t>
      </w:r>
      <w:proofErr w:type="spellStart"/>
      <w:r w:rsidRPr="00E235A6">
        <w:rPr>
          <w:rFonts w:ascii="Arial" w:hAnsi="Arial" w:cs="Arial"/>
        </w:rPr>
        <w:t>Красногорьевского</w:t>
      </w:r>
      <w:proofErr w:type="spellEnd"/>
      <w:r w:rsidRPr="00E235A6">
        <w:rPr>
          <w:rFonts w:ascii="Arial" w:hAnsi="Arial" w:cs="Arial"/>
        </w:rPr>
        <w:t xml:space="preserve"> сельсовета по адресу: Красноярский край, Рыбинский район, </w:t>
      </w:r>
      <w:proofErr w:type="spellStart"/>
      <w:r w:rsidRPr="00E235A6">
        <w:rPr>
          <w:rFonts w:ascii="Arial" w:hAnsi="Arial" w:cs="Arial"/>
        </w:rPr>
        <w:t>с</w:t>
      </w:r>
      <w:proofErr w:type="gramStart"/>
      <w:r w:rsidRPr="00E235A6">
        <w:rPr>
          <w:rFonts w:ascii="Arial" w:hAnsi="Arial" w:cs="Arial"/>
        </w:rPr>
        <w:t>.К</w:t>
      </w:r>
      <w:proofErr w:type="gramEnd"/>
      <w:r w:rsidRPr="00E235A6">
        <w:rPr>
          <w:rFonts w:ascii="Arial" w:hAnsi="Arial" w:cs="Arial"/>
        </w:rPr>
        <w:t>расногорьевка</w:t>
      </w:r>
      <w:proofErr w:type="spellEnd"/>
      <w:r w:rsidRPr="00E235A6">
        <w:rPr>
          <w:rFonts w:ascii="Arial" w:hAnsi="Arial" w:cs="Arial"/>
        </w:rPr>
        <w:t xml:space="preserve">, </w:t>
      </w:r>
      <w:proofErr w:type="spellStart"/>
      <w:r w:rsidRPr="00E235A6">
        <w:rPr>
          <w:rFonts w:ascii="Arial" w:hAnsi="Arial" w:cs="Arial"/>
        </w:rPr>
        <w:t>ул.Школьная</w:t>
      </w:r>
      <w:proofErr w:type="spellEnd"/>
      <w:r w:rsidRPr="00E235A6">
        <w:rPr>
          <w:rFonts w:ascii="Arial" w:hAnsi="Arial" w:cs="Arial"/>
        </w:rPr>
        <w:t>, д. 21.</w:t>
      </w:r>
    </w:p>
    <w:p w:rsidR="00E235A6" w:rsidRPr="00E235A6" w:rsidRDefault="00E235A6" w:rsidP="00E235A6">
      <w:pPr>
        <w:autoSpaceDE w:val="0"/>
        <w:autoSpaceDN w:val="0"/>
        <w:adjustRightInd w:val="0"/>
        <w:ind w:firstLine="709"/>
        <w:jc w:val="both"/>
        <w:outlineLvl w:val="1"/>
        <w:rPr>
          <w:rFonts w:ascii="Arial" w:hAnsi="Arial" w:cs="Arial"/>
          <w:bCs/>
        </w:rPr>
      </w:pPr>
      <w:r w:rsidRPr="00E235A6">
        <w:rPr>
          <w:rFonts w:ascii="Arial" w:hAnsi="Arial" w:cs="Arial"/>
        </w:rPr>
        <w:t xml:space="preserve">1.3. </w:t>
      </w:r>
      <w:r w:rsidRPr="00E235A6">
        <w:rPr>
          <w:rFonts w:ascii="Arial" w:hAnsi="Arial" w:cs="Arial"/>
          <w:bCs/>
        </w:rPr>
        <w:t>Предоставление муниципальной услуги осуществляется:</w:t>
      </w:r>
    </w:p>
    <w:p w:rsidR="00E235A6" w:rsidRPr="00E235A6" w:rsidRDefault="00E235A6" w:rsidP="00E235A6">
      <w:pPr>
        <w:autoSpaceDE w:val="0"/>
        <w:autoSpaceDN w:val="0"/>
        <w:adjustRightInd w:val="0"/>
        <w:ind w:firstLine="709"/>
        <w:jc w:val="both"/>
        <w:outlineLvl w:val="1"/>
        <w:rPr>
          <w:rFonts w:ascii="Arial" w:hAnsi="Arial" w:cs="Arial"/>
          <w:bCs/>
        </w:rPr>
      </w:pPr>
      <w:r w:rsidRPr="00E235A6">
        <w:rPr>
          <w:rFonts w:ascii="Arial" w:hAnsi="Arial" w:cs="Arial"/>
          <w:bCs/>
        </w:rPr>
        <w:t>- устно, в случае обращения заявителя (при личном обращении);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bCs/>
        </w:rPr>
        <w:t>- письменно, в случае ответа на письменное обращение либо обращение,  направленное через электронную почту.</w:t>
      </w:r>
    </w:p>
    <w:p w:rsidR="00E235A6" w:rsidRPr="00E235A6" w:rsidRDefault="00E235A6" w:rsidP="00E235A6">
      <w:pPr>
        <w:autoSpaceDE w:val="0"/>
        <w:autoSpaceDN w:val="0"/>
        <w:adjustRightInd w:val="0"/>
        <w:ind w:firstLine="709"/>
        <w:jc w:val="both"/>
        <w:outlineLvl w:val="1"/>
        <w:rPr>
          <w:rFonts w:ascii="Arial" w:hAnsi="Arial" w:cs="Arial"/>
          <w:bCs/>
        </w:rPr>
      </w:pPr>
      <w:r w:rsidRPr="00E235A6">
        <w:rPr>
          <w:rFonts w:ascii="Arial" w:hAnsi="Arial" w:cs="Arial"/>
        </w:rPr>
        <w:t>1.4. Получение консультаций по процедуре предоставления муниципальной услуги может осуществляться следующими способами: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посредством личного обращения;</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обращения по телефону;</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посредством письменных обращений по почте;</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посредством обращений по электронной почте.</w:t>
      </w:r>
    </w:p>
    <w:p w:rsidR="00E235A6" w:rsidRPr="00E235A6" w:rsidRDefault="00E235A6" w:rsidP="00E235A6">
      <w:pPr>
        <w:autoSpaceDE w:val="0"/>
        <w:autoSpaceDN w:val="0"/>
        <w:adjustRightInd w:val="0"/>
        <w:ind w:firstLine="708"/>
        <w:jc w:val="both"/>
        <w:outlineLvl w:val="1"/>
        <w:rPr>
          <w:rFonts w:ascii="Arial" w:hAnsi="Arial" w:cs="Arial"/>
        </w:rPr>
      </w:pPr>
      <w:r w:rsidRPr="00E235A6">
        <w:rPr>
          <w:rFonts w:ascii="Arial" w:hAnsi="Arial" w:cs="Arial"/>
        </w:rPr>
        <w:t>1.5. Основными требованиями к консультации заявителей являются:</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актуальность;</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своевременность;</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четкость в изложении материала;</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полнота консультирования;</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наглядность форм подачи материала;</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удобство и доступность.</w:t>
      </w:r>
    </w:p>
    <w:p w:rsidR="00E235A6" w:rsidRPr="00E235A6" w:rsidRDefault="00E235A6" w:rsidP="00E235A6">
      <w:pPr>
        <w:autoSpaceDE w:val="0"/>
        <w:autoSpaceDN w:val="0"/>
        <w:adjustRightInd w:val="0"/>
        <w:ind w:firstLine="708"/>
        <w:jc w:val="both"/>
        <w:outlineLvl w:val="1"/>
        <w:rPr>
          <w:rFonts w:ascii="Arial" w:hAnsi="Arial" w:cs="Arial"/>
          <w:bCs/>
        </w:rPr>
      </w:pPr>
      <w:r w:rsidRPr="00E235A6">
        <w:rPr>
          <w:rFonts w:ascii="Arial" w:hAnsi="Arial" w:cs="Arial"/>
          <w:bCs/>
        </w:rPr>
        <w:t>1.6. Требования к форме и характеру взаимодействия специалиста с заявителями:</w:t>
      </w:r>
    </w:p>
    <w:p w:rsidR="00E235A6" w:rsidRPr="00E235A6" w:rsidRDefault="00E235A6" w:rsidP="00E235A6">
      <w:pPr>
        <w:autoSpaceDE w:val="0"/>
        <w:autoSpaceDN w:val="0"/>
        <w:adjustRightInd w:val="0"/>
        <w:ind w:firstLine="709"/>
        <w:jc w:val="both"/>
        <w:outlineLvl w:val="1"/>
        <w:rPr>
          <w:rFonts w:ascii="Arial" w:hAnsi="Arial" w:cs="Arial"/>
          <w:bCs/>
        </w:rPr>
      </w:pPr>
      <w:r w:rsidRPr="00E235A6">
        <w:rPr>
          <w:rFonts w:ascii="Arial" w:hAnsi="Arial" w:cs="Arial"/>
          <w:bC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235A6" w:rsidRPr="00E235A6" w:rsidRDefault="00E235A6" w:rsidP="00E235A6">
      <w:pPr>
        <w:autoSpaceDE w:val="0"/>
        <w:autoSpaceDN w:val="0"/>
        <w:adjustRightInd w:val="0"/>
        <w:ind w:firstLine="709"/>
        <w:jc w:val="both"/>
        <w:outlineLvl w:val="1"/>
        <w:rPr>
          <w:rFonts w:ascii="Arial" w:hAnsi="Arial" w:cs="Arial"/>
          <w:bCs/>
        </w:rPr>
      </w:pPr>
      <w:r w:rsidRPr="00E235A6">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235A6" w:rsidRPr="00E235A6" w:rsidRDefault="00E235A6" w:rsidP="00E235A6">
      <w:pPr>
        <w:autoSpaceDE w:val="0"/>
        <w:autoSpaceDN w:val="0"/>
        <w:adjustRightInd w:val="0"/>
        <w:ind w:firstLine="709"/>
        <w:jc w:val="both"/>
        <w:outlineLvl w:val="1"/>
        <w:rPr>
          <w:rFonts w:ascii="Arial" w:hAnsi="Arial" w:cs="Arial"/>
          <w:b/>
        </w:rPr>
      </w:pPr>
    </w:p>
    <w:p w:rsidR="00E235A6" w:rsidRPr="00E235A6" w:rsidRDefault="00E235A6" w:rsidP="00E235A6">
      <w:pPr>
        <w:autoSpaceDE w:val="0"/>
        <w:autoSpaceDN w:val="0"/>
        <w:adjustRightInd w:val="0"/>
        <w:ind w:firstLine="709"/>
        <w:jc w:val="center"/>
        <w:outlineLvl w:val="1"/>
        <w:rPr>
          <w:rFonts w:ascii="Arial" w:hAnsi="Arial" w:cs="Arial"/>
          <w:b/>
        </w:rPr>
      </w:pPr>
      <w:r w:rsidRPr="00E235A6">
        <w:rPr>
          <w:rFonts w:ascii="Arial" w:hAnsi="Arial" w:cs="Arial"/>
          <w:b/>
        </w:rPr>
        <w:t>2. Стандарт предоставления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p>
    <w:p w:rsidR="00E235A6" w:rsidRPr="00E235A6" w:rsidRDefault="00E235A6" w:rsidP="00E235A6">
      <w:pPr>
        <w:autoSpaceDE w:val="0"/>
        <w:autoSpaceDN w:val="0"/>
        <w:adjustRightInd w:val="0"/>
        <w:ind w:firstLine="709"/>
        <w:jc w:val="both"/>
        <w:outlineLvl w:val="2"/>
        <w:rPr>
          <w:rFonts w:ascii="Arial" w:hAnsi="Arial" w:cs="Arial"/>
        </w:rPr>
      </w:pPr>
      <w:r w:rsidRPr="00E235A6">
        <w:rPr>
          <w:rFonts w:ascii="Arial" w:hAnsi="Arial" w:cs="Arial"/>
        </w:rPr>
        <w:t xml:space="preserve">2.1. Наименование муниципальной услуги – муниципальная услуга  </w:t>
      </w:r>
      <w:r w:rsidRPr="00E235A6">
        <w:rPr>
          <w:rFonts w:ascii="Arial" w:hAnsi="Arial" w:cs="Arial"/>
          <w:i/>
        </w:rPr>
        <w:t>«</w:t>
      </w:r>
      <w:r w:rsidRPr="00E235A6">
        <w:rPr>
          <w:rFonts w:ascii="Arial" w:hAnsi="Arial" w:cs="Arial"/>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235A6" w:rsidRPr="00E235A6" w:rsidRDefault="00E235A6" w:rsidP="00E235A6">
      <w:pPr>
        <w:autoSpaceDE w:val="0"/>
        <w:autoSpaceDN w:val="0"/>
        <w:adjustRightInd w:val="0"/>
        <w:ind w:firstLine="709"/>
        <w:jc w:val="both"/>
        <w:outlineLvl w:val="1"/>
        <w:rPr>
          <w:rFonts w:ascii="Arial" w:hAnsi="Arial" w:cs="Arial"/>
          <w:i/>
        </w:rPr>
      </w:pPr>
      <w:r w:rsidRPr="00E235A6">
        <w:rPr>
          <w:rFonts w:ascii="Arial" w:hAnsi="Arial" w:cs="Arial"/>
        </w:rPr>
        <w:t xml:space="preserve">2.2. Предоставление муниципальной услуги осуществляется Администрация </w:t>
      </w:r>
      <w:proofErr w:type="spellStart"/>
      <w:r w:rsidRPr="00E235A6">
        <w:rPr>
          <w:rFonts w:ascii="Arial" w:hAnsi="Arial" w:cs="Arial"/>
        </w:rPr>
        <w:t>Красногорьевского</w:t>
      </w:r>
      <w:proofErr w:type="spellEnd"/>
      <w:r w:rsidRPr="00E235A6">
        <w:rPr>
          <w:rFonts w:ascii="Arial" w:hAnsi="Arial" w:cs="Arial"/>
        </w:rPr>
        <w:t xml:space="preserve"> сельсовета</w:t>
      </w:r>
      <w:r w:rsidRPr="00E235A6">
        <w:rPr>
          <w:rFonts w:ascii="Arial" w:hAnsi="Arial" w:cs="Arial"/>
          <w:i/>
        </w:rPr>
        <w:t xml:space="preserve"> </w:t>
      </w:r>
      <w:r w:rsidRPr="00E235A6">
        <w:rPr>
          <w:rFonts w:ascii="Arial" w:hAnsi="Arial" w:cs="Arial"/>
        </w:rPr>
        <w:t xml:space="preserve">(далее - </w:t>
      </w:r>
      <w:r w:rsidRPr="00E235A6">
        <w:rPr>
          <w:rFonts w:ascii="Arial" w:hAnsi="Arial" w:cs="Arial"/>
          <w:i/>
        </w:rPr>
        <w:t>администрация</w:t>
      </w:r>
      <w:r w:rsidRPr="00E235A6">
        <w:rPr>
          <w:rFonts w:ascii="Arial" w:hAnsi="Arial" w:cs="Arial"/>
        </w:rPr>
        <w:t>)</w:t>
      </w:r>
      <w:r w:rsidRPr="00E235A6">
        <w:rPr>
          <w:rFonts w:ascii="Arial" w:hAnsi="Arial" w:cs="Arial"/>
          <w:i/>
        </w:rPr>
        <w:t xml:space="preserve">. </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Ответственным исполнителем муниципальной услуги является специалист 1 категории администрации </w:t>
      </w:r>
      <w:r w:rsidRPr="00E235A6">
        <w:rPr>
          <w:rFonts w:ascii="Arial" w:hAnsi="Arial" w:cs="Arial"/>
          <w:i/>
        </w:rPr>
        <w:t>(далее - специалист)</w:t>
      </w:r>
      <w:r w:rsidRPr="00E235A6">
        <w:rPr>
          <w:rFonts w:ascii="Arial" w:hAnsi="Arial" w:cs="Arial"/>
        </w:rPr>
        <w:t>.</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Место нахождения: Красноярский край, Рыбинский район, </w:t>
      </w:r>
      <w:proofErr w:type="spellStart"/>
      <w:r w:rsidRPr="00E235A6">
        <w:rPr>
          <w:rFonts w:ascii="Arial" w:hAnsi="Arial" w:cs="Arial"/>
        </w:rPr>
        <w:t>с</w:t>
      </w:r>
      <w:proofErr w:type="gramStart"/>
      <w:r w:rsidRPr="00E235A6">
        <w:rPr>
          <w:rFonts w:ascii="Arial" w:hAnsi="Arial" w:cs="Arial"/>
        </w:rPr>
        <w:t>.К</w:t>
      </w:r>
      <w:proofErr w:type="gramEnd"/>
      <w:r w:rsidRPr="00E235A6">
        <w:rPr>
          <w:rFonts w:ascii="Arial" w:hAnsi="Arial" w:cs="Arial"/>
        </w:rPr>
        <w:t>расногорьевка</w:t>
      </w:r>
      <w:proofErr w:type="spellEnd"/>
      <w:r w:rsidRPr="00E235A6">
        <w:rPr>
          <w:rFonts w:ascii="Arial" w:hAnsi="Arial" w:cs="Arial"/>
        </w:rPr>
        <w:t xml:space="preserve">, </w:t>
      </w:r>
      <w:proofErr w:type="spellStart"/>
      <w:r w:rsidRPr="00E235A6">
        <w:rPr>
          <w:rFonts w:ascii="Arial" w:hAnsi="Arial" w:cs="Arial"/>
        </w:rPr>
        <w:t>ул.Школьная</w:t>
      </w:r>
      <w:proofErr w:type="spellEnd"/>
      <w:r w:rsidRPr="00E235A6">
        <w:rPr>
          <w:rFonts w:ascii="Arial" w:hAnsi="Arial" w:cs="Arial"/>
        </w:rPr>
        <w:t xml:space="preserve">, д. 21. </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lastRenderedPageBreak/>
        <w:t xml:space="preserve">Почтовый адрес: 663973, Красноярский край, Рыбинский район, </w:t>
      </w:r>
      <w:proofErr w:type="spellStart"/>
      <w:r w:rsidRPr="00E235A6">
        <w:rPr>
          <w:rFonts w:ascii="Arial" w:hAnsi="Arial" w:cs="Arial"/>
        </w:rPr>
        <w:t>с</w:t>
      </w:r>
      <w:proofErr w:type="gramStart"/>
      <w:r w:rsidRPr="00E235A6">
        <w:rPr>
          <w:rFonts w:ascii="Arial" w:hAnsi="Arial" w:cs="Arial"/>
        </w:rPr>
        <w:t>.К</w:t>
      </w:r>
      <w:proofErr w:type="gramEnd"/>
      <w:r w:rsidRPr="00E235A6">
        <w:rPr>
          <w:rFonts w:ascii="Arial" w:hAnsi="Arial" w:cs="Arial"/>
        </w:rPr>
        <w:t>расногорьевка</w:t>
      </w:r>
      <w:proofErr w:type="spellEnd"/>
      <w:r w:rsidRPr="00E235A6">
        <w:rPr>
          <w:rFonts w:ascii="Arial" w:hAnsi="Arial" w:cs="Arial"/>
        </w:rPr>
        <w:t xml:space="preserve">, </w:t>
      </w:r>
      <w:proofErr w:type="spellStart"/>
      <w:r w:rsidRPr="00E235A6">
        <w:rPr>
          <w:rFonts w:ascii="Arial" w:hAnsi="Arial" w:cs="Arial"/>
        </w:rPr>
        <w:t>ул.Школьная</w:t>
      </w:r>
      <w:proofErr w:type="spellEnd"/>
      <w:r w:rsidRPr="00E235A6">
        <w:rPr>
          <w:rFonts w:ascii="Arial" w:hAnsi="Arial" w:cs="Arial"/>
        </w:rPr>
        <w:t xml:space="preserve">, д. 21. </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Приёмные дни: понедельник – пятница.</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График работы: с 8.00 до 16.00 (обеденный перерыв с 12.00 до 13.00)</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 xml:space="preserve">Телефон/факс: 89233226233, адрес электронной почты </w:t>
      </w:r>
      <w:hyperlink r:id="rId6" w:history="1">
        <w:r w:rsidRPr="00E235A6">
          <w:rPr>
            <w:rFonts w:ascii="Arial" w:hAnsi="Arial" w:cs="Arial"/>
            <w:bCs/>
            <w:lang w:val="en-US"/>
          </w:rPr>
          <w:t>adm</w:t>
        </w:r>
        <w:r w:rsidRPr="00E235A6">
          <w:rPr>
            <w:rFonts w:ascii="Arial" w:hAnsi="Arial" w:cs="Arial"/>
            <w:bCs/>
          </w:rPr>
          <w:t>.</w:t>
        </w:r>
        <w:r w:rsidRPr="00E235A6">
          <w:rPr>
            <w:rFonts w:ascii="Arial" w:hAnsi="Arial" w:cs="Arial"/>
            <w:bCs/>
            <w:lang w:val="en-US"/>
          </w:rPr>
          <w:t>krasnogorewka</w:t>
        </w:r>
        <w:r w:rsidRPr="00E235A6">
          <w:rPr>
            <w:rFonts w:ascii="Arial" w:hAnsi="Arial" w:cs="Arial"/>
            <w:bCs/>
          </w:rPr>
          <w:t>@</w:t>
        </w:r>
        <w:r w:rsidRPr="00E235A6">
          <w:rPr>
            <w:rFonts w:ascii="Arial" w:hAnsi="Arial" w:cs="Arial"/>
            <w:bCs/>
            <w:lang w:val="en-US"/>
          </w:rPr>
          <w:t>mail</w:t>
        </w:r>
        <w:r w:rsidRPr="00E235A6">
          <w:rPr>
            <w:rFonts w:ascii="Arial" w:hAnsi="Arial" w:cs="Arial"/>
            <w:bCs/>
          </w:rPr>
          <w:t>.</w:t>
        </w:r>
        <w:proofErr w:type="spellStart"/>
        <w:r w:rsidRPr="00E235A6">
          <w:rPr>
            <w:rFonts w:ascii="Arial" w:hAnsi="Arial" w:cs="Arial"/>
            <w:bCs/>
            <w:lang w:val="en-US"/>
          </w:rPr>
          <w:t>ru</w:t>
        </w:r>
        <w:proofErr w:type="spellEnd"/>
      </w:hyperlink>
    </w:p>
    <w:p w:rsidR="00E235A6" w:rsidRPr="00E235A6" w:rsidRDefault="00E235A6" w:rsidP="00E235A6">
      <w:pPr>
        <w:autoSpaceDE w:val="0"/>
        <w:autoSpaceDN w:val="0"/>
        <w:adjustRightInd w:val="0"/>
        <w:jc w:val="both"/>
        <w:outlineLvl w:val="1"/>
        <w:rPr>
          <w:rFonts w:ascii="Arial" w:hAnsi="Arial" w:cs="Arial"/>
        </w:rPr>
      </w:pPr>
      <w:r w:rsidRPr="00E235A6">
        <w:rPr>
          <w:rFonts w:ascii="Arial" w:hAnsi="Arial" w:cs="Arial"/>
        </w:rPr>
        <w:t xml:space="preserve">          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E235A6" w:rsidRPr="00E235A6" w:rsidRDefault="00E235A6" w:rsidP="00E235A6">
      <w:pPr>
        <w:pStyle w:val="ConsPlusNormal"/>
        <w:ind w:firstLine="709"/>
        <w:jc w:val="both"/>
        <w:rPr>
          <w:sz w:val="24"/>
          <w:szCs w:val="24"/>
        </w:rPr>
      </w:pPr>
      <w:r w:rsidRPr="00E235A6">
        <w:t xml:space="preserve">2.3. </w:t>
      </w:r>
      <w:r w:rsidRPr="00E235A6">
        <w:rPr>
          <w:sz w:val="24"/>
          <w:szCs w:val="24"/>
        </w:rPr>
        <w:t xml:space="preserve">Заявителями при предоставлении муниципальной услуги являются </w:t>
      </w:r>
      <w:r>
        <w:rPr>
          <w:sz w:val="24"/>
          <w:szCs w:val="24"/>
        </w:rPr>
        <w:t xml:space="preserve"> организации и физические лица</w:t>
      </w:r>
      <w:r w:rsidR="00907FD7">
        <w:rPr>
          <w:color w:val="000000"/>
          <w:sz w:val="30"/>
          <w:szCs w:val="30"/>
          <w:shd w:val="clear" w:color="auto" w:fill="FFFFFF"/>
        </w:rPr>
        <w:t xml:space="preserve">, </w:t>
      </w:r>
      <w:r w:rsidR="00907FD7" w:rsidRPr="00907FD7">
        <w:rPr>
          <w:color w:val="000000"/>
          <w:sz w:val="24"/>
          <w:szCs w:val="24"/>
          <w:shd w:val="clear" w:color="auto" w:fill="FFFFFF"/>
        </w:rPr>
        <w:t>на кот</w:t>
      </w:r>
      <w:r w:rsidR="00907FD7">
        <w:rPr>
          <w:color w:val="000000"/>
          <w:sz w:val="24"/>
          <w:szCs w:val="24"/>
          <w:shd w:val="clear" w:color="auto" w:fill="FFFFFF"/>
        </w:rPr>
        <w:t>орых в соответствии с Налоговым к</w:t>
      </w:r>
      <w:r w:rsidR="00907FD7" w:rsidRPr="00907FD7">
        <w:rPr>
          <w:color w:val="000000"/>
          <w:sz w:val="24"/>
          <w:szCs w:val="24"/>
          <w:shd w:val="clear" w:color="auto" w:fill="FFFFFF"/>
        </w:rPr>
        <w:t xml:space="preserve">одексом возложена обязанность </w:t>
      </w:r>
      <w:proofErr w:type="gramStart"/>
      <w:r w:rsidR="00907FD7" w:rsidRPr="00907FD7">
        <w:rPr>
          <w:color w:val="000000"/>
          <w:sz w:val="24"/>
          <w:szCs w:val="24"/>
          <w:shd w:val="clear" w:color="auto" w:fill="FFFFFF"/>
        </w:rPr>
        <w:t>уплачивать</w:t>
      </w:r>
      <w:proofErr w:type="gramEnd"/>
      <w:r w:rsidR="00907FD7" w:rsidRPr="00907FD7">
        <w:rPr>
          <w:color w:val="000000"/>
          <w:sz w:val="24"/>
          <w:szCs w:val="24"/>
          <w:shd w:val="clear" w:color="auto" w:fill="FFFFFF"/>
        </w:rPr>
        <w:t xml:space="preserve"> соответственно налоги, сборы, страховые взносы</w:t>
      </w:r>
      <w:r>
        <w:rPr>
          <w:sz w:val="24"/>
          <w:szCs w:val="24"/>
        </w:rPr>
        <w:t xml:space="preserve"> </w:t>
      </w:r>
      <w:r w:rsidRPr="00E235A6">
        <w:rPr>
          <w:sz w:val="24"/>
          <w:szCs w:val="24"/>
        </w:rPr>
        <w:t>(далее – заявитель).</w:t>
      </w:r>
    </w:p>
    <w:p w:rsidR="00E235A6" w:rsidRPr="00784C56" w:rsidRDefault="00E235A6" w:rsidP="00E235A6">
      <w:pPr>
        <w:widowControl w:val="0"/>
        <w:autoSpaceDE w:val="0"/>
        <w:autoSpaceDN w:val="0"/>
        <w:ind w:firstLine="709"/>
        <w:jc w:val="both"/>
        <w:rPr>
          <w:rFonts w:ascii="Arial" w:hAnsi="Arial" w:cs="Arial"/>
        </w:rPr>
      </w:pPr>
      <w:r w:rsidRPr="00E235A6">
        <w:rPr>
          <w:rFonts w:ascii="Arial" w:hAnsi="Arial" w:cs="Arial"/>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2.4. Предоставление муниципальной услуги осуществляется на бесплатной основе.</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2.5. Результатом предоставления муниципальной услуги является:</w:t>
      </w:r>
    </w:p>
    <w:p w:rsidR="00E235A6" w:rsidRPr="00E235A6" w:rsidRDefault="00E235A6" w:rsidP="00E235A6">
      <w:pPr>
        <w:autoSpaceDE w:val="0"/>
        <w:autoSpaceDN w:val="0"/>
        <w:adjustRightInd w:val="0"/>
        <w:ind w:firstLine="709"/>
        <w:jc w:val="both"/>
        <w:rPr>
          <w:rFonts w:ascii="Arial" w:hAnsi="Arial" w:cs="Arial"/>
          <w:color w:val="000000"/>
        </w:rPr>
      </w:pPr>
      <w:bookmarkStart w:id="2" w:name="Par3"/>
      <w:bookmarkStart w:id="3" w:name="Par4"/>
      <w:bookmarkEnd w:id="2"/>
      <w:bookmarkEnd w:id="3"/>
      <w:r w:rsidRPr="00E235A6">
        <w:rPr>
          <w:rFonts w:ascii="Arial" w:hAnsi="Arial" w:cs="Arial"/>
          <w:color w:val="000000"/>
        </w:rPr>
        <w:t xml:space="preserve">1) письменное разъяснение по вопросам применения муниципальных правовых актов о налогах и сборах; </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 xml:space="preserve">2) письменный отказ в предоставлении муниципальной услуги. </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rPr>
        <w:t xml:space="preserve">2.6. </w:t>
      </w:r>
      <w:r w:rsidRPr="00E235A6">
        <w:rPr>
          <w:rFonts w:ascii="Arial" w:hAnsi="Arial" w:cs="Arial"/>
          <w:bCs/>
        </w:rPr>
        <w:t xml:space="preserve">Срок предоставления муниципальной услуги составляет не более </w:t>
      </w:r>
      <w:r w:rsidRPr="00E235A6">
        <w:rPr>
          <w:rFonts w:ascii="Arial" w:hAnsi="Arial" w:cs="Arial"/>
          <w:iCs/>
        </w:rPr>
        <w:t>чем тридцать</w:t>
      </w:r>
      <w:r>
        <w:rPr>
          <w:rFonts w:ascii="Arial" w:hAnsi="Arial" w:cs="Arial"/>
          <w:iCs/>
        </w:rPr>
        <w:t xml:space="preserve"> календарных </w:t>
      </w:r>
      <w:r w:rsidRPr="00E235A6">
        <w:rPr>
          <w:rFonts w:ascii="Arial" w:hAnsi="Arial" w:cs="Arial"/>
          <w:iCs/>
        </w:rPr>
        <w:t xml:space="preserve"> дней со дня поступления заявления о письменном разъяснении по вопросам применения законодательства о налогах и сборах.</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Письменное разъяснение выдается заявителю или направляется ему по адресу, содержащемуся в его заявлении.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bCs/>
        </w:rPr>
        <w:t xml:space="preserve"> 2.7. Правовыми основаниями для предоставления муниципальной </w:t>
      </w:r>
      <w:r w:rsidRPr="00E235A6">
        <w:rPr>
          <w:rFonts w:ascii="Arial" w:hAnsi="Arial" w:cs="Arial"/>
        </w:rPr>
        <w:t>услуги является:</w:t>
      </w:r>
    </w:p>
    <w:p w:rsidR="00E235A6" w:rsidRPr="00E235A6" w:rsidRDefault="00E235A6" w:rsidP="00E235A6">
      <w:pPr>
        <w:autoSpaceDE w:val="0"/>
        <w:autoSpaceDN w:val="0"/>
        <w:adjustRightInd w:val="0"/>
        <w:ind w:firstLine="709"/>
        <w:jc w:val="both"/>
        <w:outlineLvl w:val="2"/>
        <w:rPr>
          <w:rFonts w:ascii="Arial" w:hAnsi="Arial" w:cs="Arial"/>
        </w:rPr>
      </w:pPr>
      <w:r w:rsidRPr="00E235A6">
        <w:rPr>
          <w:rFonts w:ascii="Arial" w:hAnsi="Arial" w:cs="Arial"/>
        </w:rPr>
        <w:t xml:space="preserve">- </w:t>
      </w:r>
      <w:hyperlink r:id="rId7" w:history="1">
        <w:r w:rsidRPr="00E235A6">
          <w:rPr>
            <w:rFonts w:ascii="Arial" w:hAnsi="Arial" w:cs="Arial"/>
          </w:rPr>
          <w:t>Конституция</w:t>
        </w:r>
      </w:hyperlink>
      <w:r w:rsidRPr="00E235A6">
        <w:rPr>
          <w:rFonts w:ascii="Arial" w:hAnsi="Arial" w:cs="Arial"/>
        </w:rPr>
        <w:t xml:space="preserve"> Российской Федерации;</w:t>
      </w:r>
    </w:p>
    <w:p w:rsidR="00E235A6" w:rsidRPr="00E235A6" w:rsidRDefault="00E235A6" w:rsidP="00E235A6">
      <w:pPr>
        <w:autoSpaceDE w:val="0"/>
        <w:autoSpaceDN w:val="0"/>
        <w:adjustRightInd w:val="0"/>
        <w:ind w:firstLine="709"/>
        <w:jc w:val="both"/>
        <w:outlineLvl w:val="2"/>
        <w:rPr>
          <w:rFonts w:ascii="Arial" w:hAnsi="Arial" w:cs="Arial"/>
        </w:rPr>
      </w:pPr>
      <w:r w:rsidRPr="00E235A6">
        <w:rPr>
          <w:rFonts w:ascii="Arial" w:hAnsi="Arial" w:cs="Arial"/>
        </w:rPr>
        <w:t>- Налоговый кодекс Российской Федерации;</w:t>
      </w:r>
    </w:p>
    <w:p w:rsidR="00E235A6" w:rsidRPr="00E235A6" w:rsidRDefault="00E235A6" w:rsidP="00E235A6">
      <w:pPr>
        <w:autoSpaceDE w:val="0"/>
        <w:autoSpaceDN w:val="0"/>
        <w:adjustRightInd w:val="0"/>
        <w:ind w:firstLine="709"/>
        <w:jc w:val="both"/>
        <w:outlineLvl w:val="2"/>
        <w:rPr>
          <w:rFonts w:ascii="Arial" w:hAnsi="Arial" w:cs="Arial"/>
        </w:rPr>
      </w:pPr>
      <w:r w:rsidRPr="00E235A6">
        <w:rPr>
          <w:rFonts w:ascii="Arial" w:hAnsi="Arial" w:cs="Arial"/>
        </w:rPr>
        <w:t xml:space="preserve">- Федеральный </w:t>
      </w:r>
      <w:hyperlink r:id="rId8" w:history="1">
        <w:r w:rsidRPr="00E235A6">
          <w:rPr>
            <w:rFonts w:ascii="Arial" w:hAnsi="Arial" w:cs="Arial"/>
          </w:rPr>
          <w:t>закон</w:t>
        </w:r>
      </w:hyperlink>
      <w:r w:rsidRPr="00E235A6">
        <w:rPr>
          <w:rFonts w:ascii="Arial" w:hAnsi="Arial" w:cs="Arial"/>
        </w:rPr>
        <w:t xml:space="preserve"> от 06.10.2003 № 131-ФЗ «Об общих принципах организации местного самоуправления в Российской Федерации»;</w:t>
      </w:r>
    </w:p>
    <w:p w:rsidR="00E235A6" w:rsidRPr="00E235A6" w:rsidRDefault="00E235A6" w:rsidP="00E235A6">
      <w:pPr>
        <w:autoSpaceDE w:val="0"/>
        <w:autoSpaceDN w:val="0"/>
        <w:adjustRightInd w:val="0"/>
        <w:ind w:firstLine="709"/>
        <w:jc w:val="both"/>
        <w:outlineLvl w:val="2"/>
        <w:rPr>
          <w:rFonts w:ascii="Arial" w:hAnsi="Arial" w:cs="Arial"/>
        </w:rPr>
      </w:pPr>
      <w:r w:rsidRPr="00E235A6">
        <w:rPr>
          <w:rFonts w:ascii="Arial" w:hAnsi="Arial" w:cs="Arial"/>
        </w:rPr>
        <w:t xml:space="preserve">- Федеральный </w:t>
      </w:r>
      <w:hyperlink r:id="rId9" w:history="1">
        <w:r w:rsidRPr="00E235A6">
          <w:rPr>
            <w:rFonts w:ascii="Arial" w:hAnsi="Arial" w:cs="Arial"/>
          </w:rPr>
          <w:t>закон</w:t>
        </w:r>
      </w:hyperlink>
      <w:r w:rsidRPr="00E235A6">
        <w:rPr>
          <w:rFonts w:ascii="Arial" w:hAnsi="Arial" w:cs="Arial"/>
        </w:rPr>
        <w:t xml:space="preserve"> от 27.07.2010 № 210-ФЗ «Об организации предоставления государственных и муниципальных услуг»;</w:t>
      </w:r>
    </w:p>
    <w:p w:rsidR="00E235A6" w:rsidRPr="00E235A6" w:rsidRDefault="00E235A6" w:rsidP="00E235A6">
      <w:pPr>
        <w:autoSpaceDE w:val="0"/>
        <w:autoSpaceDN w:val="0"/>
        <w:adjustRightInd w:val="0"/>
        <w:ind w:firstLine="709"/>
        <w:jc w:val="both"/>
        <w:outlineLvl w:val="2"/>
        <w:rPr>
          <w:rFonts w:ascii="Arial" w:hAnsi="Arial" w:cs="Arial"/>
          <w:i/>
        </w:rPr>
      </w:pPr>
      <w:r w:rsidRPr="00E235A6">
        <w:rPr>
          <w:rFonts w:ascii="Arial" w:hAnsi="Arial" w:cs="Arial"/>
        </w:rPr>
        <w:t xml:space="preserve">- </w:t>
      </w:r>
      <w:hyperlink r:id="rId10" w:history="1">
        <w:r w:rsidRPr="00E235A6">
          <w:rPr>
            <w:rFonts w:ascii="Arial" w:hAnsi="Arial" w:cs="Arial"/>
          </w:rPr>
          <w:t>Устав</w:t>
        </w:r>
      </w:hyperlink>
      <w:r w:rsidRPr="00E235A6">
        <w:rPr>
          <w:rFonts w:ascii="Arial" w:hAnsi="Arial" w:cs="Arial"/>
        </w:rPr>
        <w:t xml:space="preserve"> </w:t>
      </w:r>
      <w:proofErr w:type="spellStart"/>
      <w:r w:rsidRPr="00E235A6">
        <w:rPr>
          <w:rFonts w:ascii="Arial" w:hAnsi="Arial" w:cs="Arial"/>
        </w:rPr>
        <w:t>Красногорьевского</w:t>
      </w:r>
      <w:proofErr w:type="spellEnd"/>
      <w:r w:rsidRPr="00E235A6">
        <w:rPr>
          <w:rFonts w:ascii="Arial" w:hAnsi="Arial" w:cs="Arial"/>
        </w:rPr>
        <w:t xml:space="preserve"> сельсовета Рыбинского района Красноярского края.</w:t>
      </w:r>
    </w:p>
    <w:p w:rsidR="00E235A6" w:rsidRPr="00E235A6" w:rsidRDefault="00E235A6" w:rsidP="00E235A6">
      <w:pPr>
        <w:autoSpaceDE w:val="0"/>
        <w:autoSpaceDN w:val="0"/>
        <w:adjustRightInd w:val="0"/>
        <w:ind w:firstLine="709"/>
        <w:jc w:val="both"/>
        <w:outlineLvl w:val="1"/>
        <w:rPr>
          <w:rFonts w:ascii="Arial" w:hAnsi="Arial" w:cs="Arial"/>
          <w:bCs/>
        </w:rPr>
      </w:pPr>
      <w:r w:rsidRPr="00E235A6">
        <w:rPr>
          <w:rFonts w:ascii="Arial" w:hAnsi="Arial" w:cs="Arial"/>
          <w:bCs/>
        </w:rPr>
        <w:t>2.8. Исчерпывающий перечень документов, необходимых для предоставления муниципальной услуги (далее – документы):</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Изложенное в свободной форме заявление,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235A6" w:rsidRPr="00E235A6" w:rsidRDefault="00E235A6" w:rsidP="00E235A6">
      <w:pPr>
        <w:autoSpaceDE w:val="0"/>
        <w:autoSpaceDN w:val="0"/>
        <w:adjustRightInd w:val="0"/>
        <w:ind w:firstLine="709"/>
        <w:jc w:val="both"/>
        <w:rPr>
          <w:rFonts w:ascii="Arial" w:hAnsi="Arial" w:cs="Arial"/>
          <w:i/>
        </w:rPr>
      </w:pPr>
      <w:r w:rsidRPr="00E235A6">
        <w:rPr>
          <w:rFonts w:ascii="Arial" w:hAnsi="Arial" w:cs="Arial"/>
        </w:rPr>
        <w:t>2.8.1 Заявитель в своем письменном обращении в обязательном порядке указывает:</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 наименование организации или фамилия, имя, отчество (при наличии) </w:t>
      </w:r>
      <w:r w:rsidRPr="00E235A6">
        <w:rPr>
          <w:rFonts w:ascii="Arial" w:hAnsi="Arial" w:cs="Arial"/>
        </w:rPr>
        <w:lastRenderedPageBreak/>
        <w:t>гражданина, направившего обращение;</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полный почтовый адрес заявителя, по которому должен быть направлен ответ;</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содержание обращения;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подпись лица;</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дата обращения.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E235A6">
        <w:rPr>
          <w:rFonts w:ascii="Arial" w:hAnsi="Arial" w:cs="Arial"/>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E235A6">
        <w:rPr>
          <w:rFonts w:ascii="Arial" w:hAnsi="Arial" w:cs="Arial"/>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35A6" w:rsidRPr="00E235A6" w:rsidRDefault="00E235A6" w:rsidP="00E235A6">
      <w:pPr>
        <w:widowControl w:val="0"/>
        <w:autoSpaceDE w:val="0"/>
        <w:autoSpaceDN w:val="0"/>
        <w:ind w:firstLine="709"/>
        <w:jc w:val="both"/>
        <w:rPr>
          <w:rFonts w:ascii="Arial" w:hAnsi="Arial" w:cs="Arial"/>
        </w:rPr>
      </w:pPr>
      <w:bookmarkStart w:id="4" w:name="P88"/>
      <w:bookmarkEnd w:id="4"/>
      <w:r w:rsidRPr="00E235A6">
        <w:rPr>
          <w:rFonts w:ascii="Arial" w:hAnsi="Arial" w:cs="Arial"/>
        </w:rPr>
        <w:t>2.9. Исчерпывающий перечень оснований для отказа в приеме документов, необходимых для предоставления муниципальной услуги.</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2.10. Исчерпывающий перечень оснований для отказа в предоставлении муниципальной услуги:</w:t>
      </w:r>
    </w:p>
    <w:p w:rsidR="00E235A6" w:rsidRPr="00E235A6" w:rsidRDefault="00E235A6" w:rsidP="00E235A6">
      <w:pPr>
        <w:widowControl w:val="0"/>
        <w:autoSpaceDE w:val="0"/>
        <w:autoSpaceDN w:val="0"/>
        <w:ind w:firstLine="709"/>
        <w:jc w:val="both"/>
        <w:rPr>
          <w:rFonts w:ascii="Arial" w:hAnsi="Arial" w:cs="Arial"/>
        </w:rPr>
      </w:pPr>
      <w:bookmarkStart w:id="5" w:name="P92"/>
      <w:bookmarkEnd w:id="5"/>
      <w:r w:rsidRPr="00E235A6">
        <w:rPr>
          <w:rFonts w:ascii="Arial" w:hAnsi="Arial" w:cs="Arial"/>
        </w:rPr>
        <w:t>2.10.1</w:t>
      </w:r>
      <w:proofErr w:type="gramStart"/>
      <w:r w:rsidRPr="00E235A6">
        <w:rPr>
          <w:rFonts w:ascii="Arial" w:hAnsi="Arial" w:cs="Arial"/>
        </w:rPr>
        <w:t xml:space="preserve"> Е</w:t>
      </w:r>
      <w:proofErr w:type="gramEnd"/>
      <w:r w:rsidRPr="00E235A6">
        <w:rPr>
          <w:rFonts w:ascii="Arial" w:hAnsi="Arial" w:cs="Arial"/>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2.10.2. Если текст письменного обращения не поддается прочтению, ответ на обращение не </w:t>
      </w:r>
      <w:proofErr w:type="gramStart"/>
      <w:r w:rsidRPr="00E235A6">
        <w:rPr>
          <w:rFonts w:ascii="Arial" w:hAnsi="Arial" w:cs="Arial"/>
        </w:rPr>
        <w:t>дается</w:t>
      </w:r>
      <w:proofErr w:type="gramEnd"/>
      <w:r w:rsidRPr="00E235A6">
        <w:rPr>
          <w:rFonts w:ascii="Arial" w:hAnsi="Arial" w:cs="Arial"/>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2.10.3. </w:t>
      </w:r>
      <w:proofErr w:type="gramStart"/>
      <w:r w:rsidRPr="00E235A6">
        <w:rPr>
          <w:rFonts w:ascii="Arial" w:hAnsi="Arial" w:cs="Arial"/>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E235A6">
        <w:rPr>
          <w:rFonts w:ascii="Arial" w:hAnsi="Arial" w:cs="Arial"/>
        </w:rPr>
        <w:t xml:space="preserve"> </w:t>
      </w:r>
      <w:proofErr w:type="gramStart"/>
      <w:r w:rsidRPr="00E235A6">
        <w:rPr>
          <w:rFonts w:ascii="Arial" w:hAnsi="Arial" w:cs="Arial"/>
        </w:rPr>
        <w:t>условии</w:t>
      </w:r>
      <w:proofErr w:type="gramEnd"/>
      <w:r w:rsidRPr="00E235A6">
        <w:rPr>
          <w:rFonts w:ascii="Arial" w:hAnsi="Arial" w:cs="Arial"/>
        </w:rPr>
        <w:t xml:space="preserve">, что указанное </w:t>
      </w:r>
      <w:r w:rsidRPr="00E235A6">
        <w:rPr>
          <w:rFonts w:ascii="Arial" w:hAnsi="Arial" w:cs="Arial"/>
        </w:rPr>
        <w:lastRenderedPageBreak/>
        <w:t>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E235A6">
          <w:rPr>
            <w:rFonts w:ascii="Arial" w:hAnsi="Arial" w:cs="Arial"/>
          </w:rPr>
          <w:t>тайну</w:t>
        </w:r>
      </w:hyperlink>
      <w:r w:rsidRPr="00E235A6">
        <w:rPr>
          <w:rFonts w:ascii="Arial" w:hAnsi="Arial" w:cs="Arial"/>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2.10.6.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E235A6">
          <w:rPr>
            <w:rFonts w:ascii="Arial" w:hAnsi="Arial" w:cs="Arial"/>
          </w:rPr>
          <w:t>пунктах 2.10.1</w:t>
        </w:r>
      </w:hyperlink>
      <w:r w:rsidRPr="00E235A6">
        <w:rPr>
          <w:rFonts w:ascii="Arial" w:hAnsi="Arial" w:cs="Arial"/>
        </w:rPr>
        <w:t xml:space="preserve"> - </w:t>
      </w:r>
      <w:hyperlink r:id="rId13" w:anchor="P96#P96" w:history="1">
        <w:r w:rsidRPr="00E235A6">
          <w:rPr>
            <w:rFonts w:ascii="Arial" w:hAnsi="Arial" w:cs="Arial"/>
          </w:rPr>
          <w:t>2.10.5</w:t>
        </w:r>
      </w:hyperlink>
      <w:r w:rsidRPr="00E235A6">
        <w:rPr>
          <w:rFonts w:ascii="Arial" w:hAnsi="Arial" w:cs="Arial"/>
        </w:rPr>
        <w:t xml:space="preserve"> Административного регламента, также может являться указание автором недействительных сведений о себе и (или) адреса для ответа.</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2.10.7. Заявитель вправе вновь направить обращение в администрацию</w:t>
      </w:r>
      <w:r w:rsidRPr="00E235A6">
        <w:rPr>
          <w:rFonts w:ascii="Arial" w:hAnsi="Arial" w:cs="Arial"/>
          <w:i/>
        </w:rPr>
        <w:t xml:space="preserve"> </w:t>
      </w:r>
      <w:r w:rsidRPr="00E235A6">
        <w:rPr>
          <w:rFonts w:ascii="Arial" w:hAnsi="Arial" w:cs="Arial"/>
        </w:rPr>
        <w:t>в случае, если причины, по которым ответ по существу поставленных в обращении вопросов не мог быть дан, в последующем были устранены.</w:t>
      </w:r>
    </w:p>
    <w:p w:rsidR="00E235A6" w:rsidRPr="00E235A6" w:rsidRDefault="00E235A6" w:rsidP="00E235A6">
      <w:pPr>
        <w:autoSpaceDE w:val="0"/>
        <w:autoSpaceDN w:val="0"/>
        <w:adjustRightInd w:val="0"/>
        <w:ind w:firstLine="709"/>
        <w:jc w:val="both"/>
        <w:outlineLvl w:val="1"/>
        <w:rPr>
          <w:rFonts w:ascii="Arial" w:hAnsi="Arial" w:cs="Arial"/>
          <w:bCs/>
        </w:rPr>
      </w:pPr>
      <w:r w:rsidRPr="00E235A6">
        <w:rPr>
          <w:rFonts w:ascii="Arial" w:hAnsi="Arial" w:cs="Arial"/>
          <w:bCs/>
        </w:rPr>
        <w:t>2.11. М</w:t>
      </w:r>
      <w:r w:rsidRPr="00E235A6">
        <w:rPr>
          <w:rFonts w:ascii="Arial" w:hAnsi="Arial" w:cs="Arial"/>
        </w:rPr>
        <w:t xml:space="preserve">аксимальный срок ожидания в очереди при запросе о предоставлении муниципальной услуги </w:t>
      </w:r>
      <w:r w:rsidRPr="00E235A6">
        <w:rPr>
          <w:rFonts w:ascii="Arial" w:hAnsi="Arial" w:cs="Arial"/>
          <w:bCs/>
        </w:rPr>
        <w:t>составляет не более 5 минут.</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bCs/>
        </w:rPr>
        <w:t xml:space="preserve">2.12. </w:t>
      </w:r>
      <w:r w:rsidRPr="00E235A6">
        <w:rPr>
          <w:rFonts w:ascii="Arial" w:hAnsi="Arial" w:cs="Arial"/>
        </w:rPr>
        <w:t xml:space="preserve">Срок регистрации запроса заявителя о предоставлении муниципальной услуги </w:t>
      </w:r>
      <w:r w:rsidRPr="00E235A6">
        <w:rPr>
          <w:rFonts w:ascii="Arial" w:hAnsi="Arial" w:cs="Arial"/>
          <w:bCs/>
        </w:rPr>
        <w:t>составляет не более 5 минут.</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bCs/>
        </w:rPr>
        <w:t xml:space="preserve">2.13. </w:t>
      </w:r>
      <w:r w:rsidRPr="00E235A6">
        <w:rPr>
          <w:rFonts w:ascii="Arial" w:hAnsi="Arial" w:cs="Arial"/>
        </w:rPr>
        <w:t>Требования к помещениям, в которых предоставляется муниципальная услуга:</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E235A6" w:rsidRPr="00E235A6" w:rsidRDefault="00E235A6" w:rsidP="00E235A6">
      <w:pPr>
        <w:autoSpaceDE w:val="0"/>
        <w:autoSpaceDN w:val="0"/>
        <w:adjustRightInd w:val="0"/>
        <w:ind w:firstLine="709"/>
        <w:rPr>
          <w:rFonts w:ascii="Arial" w:hAnsi="Arial" w:cs="Arial"/>
          <w:bCs/>
          <w:i/>
        </w:rPr>
      </w:pPr>
      <w:r w:rsidRPr="00E235A6">
        <w:rPr>
          <w:rFonts w:ascii="Arial" w:hAnsi="Arial" w:cs="Arial"/>
          <w:bCs/>
        </w:rPr>
        <w:t xml:space="preserve">Доступ в здание, в котором размещается орган, предоставляющий услугу, оборудован пандусом, обеспечивающим возможность передвижения </w:t>
      </w:r>
      <w:r w:rsidRPr="00E235A6">
        <w:rPr>
          <w:rFonts w:ascii="Arial" w:hAnsi="Arial" w:cs="Arial"/>
          <w:bCs/>
        </w:rPr>
        <w:lastRenderedPageBreak/>
        <w:t xml:space="preserve">маломобильных групп населения, и кнопкой вызова специалиста, уполномоченного на предоставление муниципальной услуги. </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 xml:space="preserve">Уполномоченные специалисты, на которых решением главы администрации </w:t>
      </w:r>
      <w:proofErr w:type="spellStart"/>
      <w:r w:rsidRPr="00E235A6">
        <w:rPr>
          <w:rFonts w:ascii="Arial" w:hAnsi="Arial" w:cs="Arial"/>
          <w:bCs/>
        </w:rPr>
        <w:t>Красногорьевского</w:t>
      </w:r>
      <w:proofErr w:type="spellEnd"/>
      <w:r w:rsidRPr="00E235A6">
        <w:rPr>
          <w:rFonts w:ascii="Arial" w:hAnsi="Arial" w:cs="Arial"/>
          <w:bCs/>
        </w:rPr>
        <w:t xml:space="preserve"> сельсовета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Уполномоченные специалисты при необходимости оказывают инвалидам помощь, необходимую для получения в доступной для них форме информации о правилах предоставления муниципальной,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235A6" w:rsidRPr="00E235A6" w:rsidRDefault="00E235A6" w:rsidP="00E235A6">
      <w:pPr>
        <w:autoSpaceDE w:val="0"/>
        <w:autoSpaceDN w:val="0"/>
        <w:adjustRightInd w:val="0"/>
        <w:ind w:firstLine="709"/>
        <w:rPr>
          <w:rFonts w:ascii="Arial" w:hAnsi="Arial" w:cs="Arial"/>
          <w:bCs/>
        </w:rPr>
      </w:pPr>
      <w:proofErr w:type="gramStart"/>
      <w:r w:rsidRPr="00E235A6">
        <w:rPr>
          <w:rFonts w:ascii="Arial" w:hAnsi="Arial" w:cs="Arial"/>
          <w:bCs/>
        </w:rPr>
        <w:t xml:space="preserve">При наличии на территории, прилегающей к местонахождению администрации </w:t>
      </w:r>
      <w:proofErr w:type="spellStart"/>
      <w:r w:rsidRPr="00E235A6">
        <w:rPr>
          <w:rFonts w:ascii="Arial" w:hAnsi="Arial" w:cs="Arial"/>
          <w:bCs/>
        </w:rPr>
        <w:t>Красногорьевского</w:t>
      </w:r>
      <w:proofErr w:type="spellEnd"/>
      <w:r w:rsidRPr="00E235A6">
        <w:rPr>
          <w:rFonts w:ascii="Arial" w:hAnsi="Arial" w:cs="Arial"/>
          <w:bCs/>
        </w:rPr>
        <w:t xml:space="preserve"> сельсовета,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E235A6">
        <w:rPr>
          <w:rFonts w:ascii="Arial" w:hAnsi="Arial" w:cs="Arial"/>
          <w:bCs/>
        </w:rPr>
        <w:t xml:space="preserve">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 xml:space="preserve">В администрации </w:t>
      </w:r>
      <w:proofErr w:type="spellStart"/>
      <w:r w:rsidRPr="00E235A6">
        <w:rPr>
          <w:rFonts w:ascii="Arial" w:hAnsi="Arial" w:cs="Arial"/>
          <w:bCs/>
        </w:rPr>
        <w:t>Красногорьевского</w:t>
      </w:r>
      <w:proofErr w:type="spellEnd"/>
      <w:r w:rsidRPr="00E235A6">
        <w:rPr>
          <w:rFonts w:ascii="Arial" w:hAnsi="Arial" w:cs="Arial"/>
          <w:bCs/>
        </w:rPr>
        <w:t xml:space="preserve"> сельсовета </w:t>
      </w:r>
      <w:proofErr w:type="spellStart"/>
      <w:r w:rsidRPr="00E235A6">
        <w:rPr>
          <w:rFonts w:ascii="Arial" w:hAnsi="Arial" w:cs="Arial"/>
          <w:bCs/>
        </w:rPr>
        <w:t>обеспечиваются</w:t>
      </w:r>
      <w:proofErr w:type="gramStart"/>
      <w:r w:rsidRPr="00E235A6">
        <w:rPr>
          <w:rFonts w:ascii="Arial" w:hAnsi="Arial" w:cs="Arial"/>
          <w:bCs/>
        </w:rPr>
        <w:t>:в</w:t>
      </w:r>
      <w:proofErr w:type="gramEnd"/>
      <w:r w:rsidRPr="00E235A6">
        <w:rPr>
          <w:rFonts w:ascii="Arial" w:hAnsi="Arial" w:cs="Arial"/>
          <w:bCs/>
        </w:rPr>
        <w:t>озможность</w:t>
      </w:r>
      <w:proofErr w:type="spellEnd"/>
      <w:r w:rsidRPr="00E235A6">
        <w:rPr>
          <w:rFonts w:ascii="Arial" w:hAnsi="Arial" w:cs="Arial"/>
          <w:bCs/>
        </w:rPr>
        <w:t xml:space="preserve"> самостоятельного передвижения инвалидов по территории, на которой расположено здание, в котором предоставляется муниципальная услуга, входа и выхода из него, посадки в транспортное средство и высадки из него, в том числе с использованием кресла-коляски;</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ab/>
        <w:t xml:space="preserve">допуск </w:t>
      </w:r>
      <w:proofErr w:type="spellStart"/>
      <w:r w:rsidRPr="00E235A6">
        <w:rPr>
          <w:rFonts w:ascii="Arial" w:hAnsi="Arial" w:cs="Arial"/>
          <w:bCs/>
        </w:rPr>
        <w:t>сурдопереводчика</w:t>
      </w:r>
      <w:proofErr w:type="spellEnd"/>
      <w:r w:rsidRPr="00E235A6">
        <w:rPr>
          <w:rFonts w:ascii="Arial" w:hAnsi="Arial" w:cs="Arial"/>
          <w:bCs/>
        </w:rPr>
        <w:t xml:space="preserve">, </w:t>
      </w:r>
      <w:proofErr w:type="spellStart"/>
      <w:r w:rsidRPr="00E235A6">
        <w:rPr>
          <w:rFonts w:ascii="Arial" w:hAnsi="Arial" w:cs="Arial"/>
          <w:bCs/>
        </w:rPr>
        <w:t>тифлосурдопереводчика</w:t>
      </w:r>
      <w:proofErr w:type="spellEnd"/>
      <w:r w:rsidRPr="00E235A6">
        <w:rPr>
          <w:rFonts w:ascii="Arial" w:hAnsi="Arial" w:cs="Arial"/>
          <w:bCs/>
        </w:rPr>
        <w:t>;</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ab/>
        <w:t>сопровождение по администрации инвалидов, имеющих стойкие нарушения функций зрения и самостоятельного передвижения;</w:t>
      </w:r>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ab/>
      </w:r>
      <w:proofErr w:type="gramStart"/>
      <w:r w:rsidRPr="00E235A6">
        <w:rPr>
          <w:rFonts w:ascii="Arial" w:hAnsi="Arial" w:cs="Arial"/>
          <w:bCs/>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235A6" w:rsidRPr="00E235A6" w:rsidRDefault="00E235A6" w:rsidP="00E235A6">
      <w:pPr>
        <w:autoSpaceDE w:val="0"/>
        <w:autoSpaceDN w:val="0"/>
        <w:adjustRightInd w:val="0"/>
        <w:ind w:firstLine="709"/>
        <w:rPr>
          <w:rFonts w:ascii="Arial" w:hAnsi="Arial" w:cs="Arial"/>
          <w:bCs/>
        </w:rPr>
      </w:pPr>
      <w:r w:rsidRPr="00E235A6">
        <w:rPr>
          <w:rFonts w:ascii="Arial" w:hAnsi="Arial" w:cs="Arial"/>
          <w:bCs/>
        </w:rPr>
        <w:tab/>
        <w:t>предоставление инвалидам по слуху муниципальной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roofErr w:type="gramStart"/>
      <w:r w:rsidRPr="00E235A6">
        <w:rPr>
          <w:rFonts w:ascii="Arial" w:hAnsi="Arial" w:cs="Arial"/>
          <w:bCs/>
        </w:rPr>
        <w:t>.»</w:t>
      </w:r>
      <w:proofErr w:type="gramEnd"/>
    </w:p>
    <w:p w:rsidR="00E235A6" w:rsidRPr="00E235A6" w:rsidRDefault="00E235A6" w:rsidP="00E235A6">
      <w:pPr>
        <w:autoSpaceDE w:val="0"/>
        <w:autoSpaceDN w:val="0"/>
        <w:adjustRightInd w:val="0"/>
        <w:ind w:firstLine="709"/>
        <w:jc w:val="both"/>
        <w:outlineLvl w:val="1"/>
        <w:rPr>
          <w:rFonts w:ascii="Arial" w:hAnsi="Arial" w:cs="Arial"/>
        </w:rPr>
      </w:pP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2.14. На информационном стенде в администрации размещаются следующие информационные материалы:</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сведения о перечне предоставляемых муниципальных услуг;</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образцы документов (справок).</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 адрес, номера телефонов и факса, график работы, </w:t>
      </w:r>
      <w:r w:rsidRPr="00E235A6">
        <w:rPr>
          <w:rFonts w:ascii="Arial" w:hAnsi="Arial" w:cs="Arial"/>
          <w:i/>
        </w:rPr>
        <w:t>адрес электронной почты</w:t>
      </w:r>
      <w:r w:rsidRPr="00E235A6">
        <w:rPr>
          <w:rFonts w:ascii="Arial" w:hAnsi="Arial" w:cs="Arial"/>
        </w:rPr>
        <w:t xml:space="preserve"> администрации и отдела;</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административный регламент;</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перечень оснований для отказа в предоставлении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необходимая оперативная информация о предоставлении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2.15. Показателями доступности и качества муниципальной услуги являются:</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количество выданных документов, являющихся результатом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235A6" w:rsidRPr="00E235A6" w:rsidRDefault="00E235A6" w:rsidP="00E235A6">
      <w:pPr>
        <w:autoSpaceDE w:val="0"/>
        <w:autoSpaceDN w:val="0"/>
        <w:adjustRightInd w:val="0"/>
        <w:ind w:firstLine="709"/>
        <w:jc w:val="both"/>
        <w:outlineLvl w:val="1"/>
        <w:rPr>
          <w:rFonts w:ascii="Arial" w:hAnsi="Arial" w:cs="Arial"/>
        </w:rPr>
      </w:pPr>
    </w:p>
    <w:p w:rsidR="00E235A6" w:rsidRPr="00E235A6" w:rsidRDefault="00E235A6" w:rsidP="00E235A6">
      <w:pPr>
        <w:autoSpaceDE w:val="0"/>
        <w:autoSpaceDN w:val="0"/>
        <w:adjustRightInd w:val="0"/>
        <w:ind w:firstLine="709"/>
        <w:jc w:val="center"/>
        <w:outlineLvl w:val="1"/>
        <w:rPr>
          <w:rFonts w:ascii="Arial" w:hAnsi="Arial" w:cs="Arial"/>
          <w:b/>
          <w:bCs/>
        </w:rPr>
      </w:pPr>
      <w:r w:rsidRPr="00E235A6">
        <w:rPr>
          <w:rFonts w:ascii="Arial" w:hAnsi="Arial" w:cs="Arial"/>
          <w:b/>
        </w:rPr>
        <w:t>3. С</w:t>
      </w:r>
      <w:r w:rsidRPr="00E235A6">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3.1. Последовательность административных процедур.</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Последовательность административных процедур исполнения муниципальной услуги включает в себя следующие действия: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прием и регистрация обращения;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рассмотрение обращения;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подготовка и направление ответа на обращение заявителю.</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3.1.1. Прием и регистрация обращений.</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Основанием для начала предоставления муниципальной услуги является поступление обращения от заявителя в администрацию посредством личного обращения, почтовой, факсимильной связи либо в электронном виде.</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Обращение подлежит обязательной регистрации в течение 1 дня с момента поступления в администрацию.</w:t>
      </w:r>
    </w:p>
    <w:p w:rsidR="00E235A6" w:rsidRPr="00E235A6" w:rsidRDefault="00E235A6" w:rsidP="00E235A6">
      <w:pPr>
        <w:widowControl w:val="0"/>
        <w:autoSpaceDE w:val="0"/>
        <w:autoSpaceDN w:val="0"/>
        <w:ind w:firstLine="709"/>
        <w:jc w:val="both"/>
        <w:rPr>
          <w:rFonts w:ascii="Arial" w:hAnsi="Arial" w:cs="Arial"/>
          <w:i/>
        </w:rPr>
      </w:pPr>
      <w:r w:rsidRPr="00E235A6">
        <w:rPr>
          <w:rFonts w:ascii="Arial" w:hAnsi="Arial" w:cs="Arial"/>
        </w:rPr>
        <w:t>Ответственность за прием и регистрацию обращения несет специалист, ответственный за прием и регистрацию документов</w:t>
      </w:r>
      <w:r w:rsidRPr="00E235A6">
        <w:rPr>
          <w:rFonts w:ascii="Arial" w:hAnsi="Arial" w:cs="Arial"/>
          <w:i/>
        </w:rPr>
        <w:t>.</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В течение 1 рабочего дня с момента регистрации обращения заявителя </w:t>
      </w:r>
      <w:r w:rsidRPr="00E235A6">
        <w:rPr>
          <w:rFonts w:ascii="Arial" w:hAnsi="Arial" w:cs="Arial"/>
        </w:rPr>
        <w:lastRenderedPageBreak/>
        <w:t xml:space="preserve">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E235A6">
          <w:rPr>
            <w:rFonts w:ascii="Arial" w:hAnsi="Arial" w:cs="Arial"/>
          </w:rPr>
          <w:t>пунктами 2.8</w:t>
        </w:r>
      </w:hyperlink>
      <w:r w:rsidRPr="00E235A6">
        <w:rPr>
          <w:rFonts w:ascii="Arial" w:hAnsi="Arial" w:cs="Arial"/>
        </w:rPr>
        <w:t xml:space="preserve"> - 2.9 Административного регламента.</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3.1.2. Рассмотрение обращений.</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Прошедшие регистрацию письменные обращения передаются специалисту администрации.</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определяет, относится ли к компетенции администрации рассмотрение поставленных в обращении вопросов;</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определяет характер, сроки действий и сроки рассмотрения обращения;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определяет исполнителя поручения;</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ставит исполнение поручений и рассмотрение обращения на контроль.</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Решением главы администрации является резолюция о рассмотрении обращения по существу поставленных в нем вопросов либо о подготовке письма </w:t>
      </w:r>
      <w:proofErr w:type="gramStart"/>
      <w:r w:rsidRPr="00E235A6">
        <w:rPr>
          <w:rFonts w:ascii="Arial" w:hAnsi="Arial" w:cs="Arial"/>
        </w:rPr>
        <w:t>заявителю</w:t>
      </w:r>
      <w:proofErr w:type="gramEnd"/>
      <w:r w:rsidRPr="00E235A6">
        <w:rPr>
          <w:rFonts w:ascii="Arial" w:hAnsi="Arial" w:cs="Arial"/>
        </w:rPr>
        <w:t xml:space="preserve"> о невозможности ответа на поставленный вопрос в случае, если рассмотрение поставленного вопроса не входит в компетенцию администрации</w:t>
      </w:r>
      <w:r w:rsidRPr="00E235A6">
        <w:rPr>
          <w:rFonts w:ascii="Arial" w:hAnsi="Arial" w:cs="Arial"/>
          <w:i/>
        </w:rPr>
        <w:t>.</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E235A6" w:rsidRPr="006A1566" w:rsidRDefault="00E235A6" w:rsidP="00E235A6">
      <w:pPr>
        <w:widowControl w:val="0"/>
        <w:autoSpaceDE w:val="0"/>
        <w:autoSpaceDN w:val="0"/>
        <w:ind w:firstLine="709"/>
        <w:jc w:val="both"/>
        <w:rPr>
          <w:rFonts w:ascii="Arial" w:hAnsi="Arial" w:cs="Arial"/>
        </w:rPr>
      </w:pPr>
      <w:r w:rsidRPr="006A1566">
        <w:rPr>
          <w:rFonts w:ascii="Arial" w:hAnsi="Arial" w:cs="Arial"/>
        </w:rPr>
        <w:t>3.1.3. Подготовка и направление ответов на обращение.</w:t>
      </w:r>
    </w:p>
    <w:p w:rsidR="00E235A6" w:rsidRPr="006A1566" w:rsidRDefault="00E235A6" w:rsidP="00E235A6">
      <w:pPr>
        <w:widowControl w:val="0"/>
        <w:autoSpaceDE w:val="0"/>
        <w:autoSpaceDN w:val="0"/>
        <w:ind w:firstLine="709"/>
        <w:jc w:val="both"/>
        <w:rPr>
          <w:rFonts w:ascii="Arial" w:hAnsi="Arial" w:cs="Arial"/>
        </w:rPr>
      </w:pPr>
      <w:r w:rsidRPr="006A1566">
        <w:rPr>
          <w:rFonts w:ascii="Arial" w:hAnsi="Arial" w:cs="Arial"/>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6A1566">
          <w:rPr>
            <w:rFonts w:ascii="Arial" w:hAnsi="Arial" w:cs="Arial"/>
          </w:rPr>
          <w:t>п. 2.6</w:t>
        </w:r>
      </w:hyperlink>
      <w:r>
        <w:rPr>
          <w:rFonts w:ascii="Arial" w:hAnsi="Arial" w:cs="Arial"/>
        </w:rPr>
        <w:t>, включающий  пункты 3.1.1.,3.1.2. а</w:t>
      </w:r>
      <w:r w:rsidRPr="006A1566">
        <w:rPr>
          <w:rFonts w:ascii="Arial" w:hAnsi="Arial" w:cs="Arial"/>
        </w:rPr>
        <w:t>дминистративного регламента.</w:t>
      </w:r>
    </w:p>
    <w:p w:rsidR="00E235A6" w:rsidRPr="006A1566" w:rsidRDefault="00E235A6" w:rsidP="00E235A6">
      <w:pPr>
        <w:widowControl w:val="0"/>
        <w:autoSpaceDE w:val="0"/>
        <w:autoSpaceDN w:val="0"/>
        <w:ind w:firstLine="709"/>
        <w:jc w:val="both"/>
        <w:rPr>
          <w:rFonts w:ascii="Arial" w:hAnsi="Arial" w:cs="Arial"/>
        </w:rPr>
      </w:pPr>
      <w:r w:rsidRPr="006A1566">
        <w:rPr>
          <w:rFonts w:ascii="Arial" w:hAnsi="Arial" w:cs="Arial"/>
        </w:rPr>
        <w:t>Специалист администрации рассматривает поступившее заявление и оформляет письменное разъяснение.</w:t>
      </w:r>
    </w:p>
    <w:p w:rsidR="00E235A6" w:rsidRPr="006A1566" w:rsidRDefault="00E235A6" w:rsidP="00E235A6">
      <w:pPr>
        <w:widowControl w:val="0"/>
        <w:autoSpaceDE w:val="0"/>
        <w:autoSpaceDN w:val="0"/>
        <w:ind w:firstLine="709"/>
        <w:jc w:val="both"/>
        <w:rPr>
          <w:rFonts w:ascii="Arial" w:hAnsi="Arial" w:cs="Arial"/>
        </w:rPr>
      </w:pPr>
      <w:r w:rsidRPr="006A1566">
        <w:rPr>
          <w:rFonts w:ascii="Arial" w:hAnsi="Arial" w:cs="Arial"/>
        </w:rPr>
        <w:t>Ответ на вопрос предоставляется в простой, четкой и понятной форме за подписью главы администрации</w:t>
      </w:r>
      <w:r w:rsidRPr="006A1566">
        <w:rPr>
          <w:rFonts w:ascii="Arial" w:hAnsi="Arial" w:cs="Arial"/>
          <w:i/>
        </w:rPr>
        <w:t xml:space="preserve"> </w:t>
      </w:r>
      <w:r w:rsidRPr="006A1566">
        <w:rPr>
          <w:rFonts w:ascii="Arial" w:hAnsi="Arial" w:cs="Arial"/>
        </w:rPr>
        <w:t>либо лица, его замещающего.</w:t>
      </w:r>
    </w:p>
    <w:p w:rsidR="00E235A6" w:rsidRPr="006A1566" w:rsidRDefault="00E235A6" w:rsidP="00E235A6">
      <w:pPr>
        <w:widowControl w:val="0"/>
        <w:autoSpaceDE w:val="0"/>
        <w:autoSpaceDN w:val="0"/>
        <w:ind w:firstLine="709"/>
        <w:jc w:val="both"/>
        <w:rPr>
          <w:rFonts w:ascii="Arial" w:hAnsi="Arial" w:cs="Arial"/>
        </w:rPr>
      </w:pPr>
      <w:r w:rsidRPr="006A1566">
        <w:rPr>
          <w:rFonts w:ascii="Arial" w:hAnsi="Arial" w:cs="Arial"/>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235A6" w:rsidRPr="006A1566" w:rsidRDefault="00E235A6" w:rsidP="00E235A6">
      <w:pPr>
        <w:widowControl w:val="0"/>
        <w:autoSpaceDE w:val="0"/>
        <w:autoSpaceDN w:val="0"/>
        <w:ind w:firstLine="709"/>
        <w:jc w:val="both"/>
        <w:rPr>
          <w:rFonts w:ascii="Arial" w:hAnsi="Arial" w:cs="Arial"/>
        </w:rPr>
      </w:pPr>
      <w:r w:rsidRPr="006A1566">
        <w:rPr>
          <w:rFonts w:ascii="Arial" w:hAnsi="Arial" w:cs="Arial"/>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E235A6" w:rsidRPr="006A1566" w:rsidRDefault="00E235A6" w:rsidP="00E235A6">
      <w:pPr>
        <w:widowControl w:val="0"/>
        <w:autoSpaceDE w:val="0"/>
        <w:autoSpaceDN w:val="0"/>
        <w:ind w:firstLine="709"/>
        <w:jc w:val="both"/>
        <w:rPr>
          <w:rFonts w:ascii="Arial" w:hAnsi="Arial" w:cs="Arial"/>
        </w:rPr>
      </w:pPr>
      <w:r w:rsidRPr="006A1566">
        <w:rPr>
          <w:rFonts w:ascii="Arial" w:hAnsi="Arial" w:cs="Arial"/>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E235A6" w:rsidRPr="003316BB" w:rsidRDefault="00E235A6" w:rsidP="00E235A6">
      <w:pPr>
        <w:autoSpaceDE w:val="0"/>
        <w:autoSpaceDN w:val="0"/>
        <w:adjustRightInd w:val="0"/>
        <w:ind w:firstLine="709"/>
        <w:rPr>
          <w:rFonts w:ascii="Arial" w:hAnsi="Arial" w:cs="Arial"/>
          <w:b/>
          <w:bCs/>
        </w:rPr>
      </w:pP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3.2. Особенности организации предоставления муниципальных услуг в многофункциональных центрах</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3.2.1. </w:t>
      </w:r>
      <w:proofErr w:type="gramStart"/>
      <w:r w:rsidRPr="00E235A6">
        <w:rPr>
          <w:rFonts w:ascii="Arial" w:hAnsi="Arial" w:cs="Arial"/>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E235A6">
        <w:rPr>
          <w:rFonts w:ascii="Arial" w:hAnsi="Arial" w:cs="Arial"/>
          <w:bCs/>
        </w:rPr>
        <w:t>организации предоставления государственных и муниципальных услуг»</w:t>
      </w:r>
      <w:r w:rsidRPr="00E235A6">
        <w:rPr>
          <w:rFonts w:ascii="Arial" w:hAnsi="Arial" w:cs="Arial"/>
        </w:rPr>
        <w:t xml:space="preserve">, Постановлением </w:t>
      </w:r>
      <w:r w:rsidRPr="00E235A6">
        <w:rPr>
          <w:rFonts w:ascii="Arial" w:hAnsi="Arial" w:cs="Arial"/>
          <w:iCs/>
        </w:rPr>
        <w:t>Правительства Красноярского края от 23.11.2009 № 598-</w:t>
      </w:r>
      <w:r w:rsidRPr="00E235A6">
        <w:rPr>
          <w:rFonts w:ascii="Arial" w:hAnsi="Arial" w:cs="Arial"/>
          <w:iCs/>
        </w:rPr>
        <w:lastRenderedPageBreak/>
        <w:t>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E235A6">
        <w:rPr>
          <w:rFonts w:ascii="Arial" w:hAnsi="Arial" w:cs="Arial"/>
        </w:rPr>
        <w:t xml:space="preserve"> муниципальными правовыми актами по принципу «одного</w:t>
      </w:r>
      <w:proofErr w:type="gramEnd"/>
      <w:r w:rsidRPr="00E235A6">
        <w:rPr>
          <w:rFonts w:ascii="Arial" w:hAnsi="Arial" w:cs="Arial"/>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3.3.2. Многофункциональные центры в соответствии с соглашениями о взаимодействии осуществляют:</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1) приём запросов о предоставлении муниципальных услуг,</w:t>
      </w:r>
      <w:r w:rsidRPr="00E235A6">
        <w:rPr>
          <w:rFonts w:ascii="Arial" w:hAnsi="Arial" w:cs="Arial"/>
          <w:iCs/>
        </w:rPr>
        <w:t xml:space="preserve"> а также прием комплексных запросов</w:t>
      </w:r>
      <w:r w:rsidRPr="00E235A6">
        <w:rPr>
          <w:rFonts w:ascii="Arial" w:hAnsi="Arial" w:cs="Arial"/>
        </w:rPr>
        <w:t>;</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235A6" w:rsidRPr="00E235A6" w:rsidRDefault="00E235A6" w:rsidP="00E235A6">
      <w:pPr>
        <w:autoSpaceDE w:val="0"/>
        <w:autoSpaceDN w:val="0"/>
        <w:adjustRightInd w:val="0"/>
        <w:ind w:firstLine="709"/>
        <w:jc w:val="both"/>
        <w:rPr>
          <w:rFonts w:ascii="Arial" w:hAnsi="Arial" w:cs="Arial"/>
          <w:iCs/>
        </w:rPr>
      </w:pPr>
      <w:proofErr w:type="gramStart"/>
      <w:r w:rsidRPr="00E235A6">
        <w:rPr>
          <w:rFonts w:ascii="Arial" w:hAnsi="Arial" w:cs="Arial"/>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235A6">
        <w:rPr>
          <w:rFonts w:ascii="Arial" w:hAnsi="Arial" w:cs="Arial"/>
          <w:iCs/>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 представление интересов органов, предоставляющих муниципальные услуги, при взаимодействии с заявителями;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4) информирование заявителей о порядке предоставления муниципальных услуг,</w:t>
      </w:r>
      <w:r w:rsidRPr="00E235A6">
        <w:rPr>
          <w:rFonts w:ascii="Arial" w:hAnsi="Arial" w:cs="Arial"/>
          <w:iCs/>
        </w:rPr>
        <w:t xml:space="preserve"> в том числе посредством комплексного запроса, </w:t>
      </w:r>
      <w:r w:rsidRPr="00E235A6">
        <w:rPr>
          <w:rFonts w:ascii="Arial" w:hAnsi="Arial" w:cs="Arial"/>
        </w:rPr>
        <w:t xml:space="preserve">в многофункциональных центрах, о ходе выполнения запросов о предоставлении муниципальных услуг, </w:t>
      </w:r>
      <w:r w:rsidRPr="00E235A6">
        <w:rPr>
          <w:rFonts w:ascii="Arial" w:hAnsi="Arial" w:cs="Arial"/>
          <w:iCs/>
        </w:rPr>
        <w:t>комплексных запросов,</w:t>
      </w:r>
      <w:r w:rsidRPr="00E235A6">
        <w:rPr>
          <w:rFonts w:ascii="Arial" w:hAnsi="Arial" w:cs="Arial"/>
        </w:rPr>
        <w:t xml:space="preserve">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 xml:space="preserve">6) выдачу заявителям документов </w:t>
      </w:r>
      <w:r w:rsidRPr="00E235A6">
        <w:rPr>
          <w:rFonts w:ascii="Arial" w:hAnsi="Arial" w:cs="Arial"/>
          <w:iCs/>
        </w:rPr>
        <w:t>полученных от</w:t>
      </w:r>
      <w:r w:rsidRPr="00E235A6">
        <w:rPr>
          <w:rFonts w:ascii="Arial" w:hAnsi="Arial" w:cs="Arial"/>
        </w:rPr>
        <w:t xml:space="preserve"> органов, предоставляющих муниципальные услуги, по результатам предоставления муниципальных услуг,</w:t>
      </w:r>
      <w:r w:rsidRPr="00E235A6">
        <w:rPr>
          <w:rFonts w:ascii="Arial" w:hAnsi="Arial" w:cs="Arial"/>
          <w:iCs/>
        </w:rPr>
        <w:t xml:space="preserve"> а также по результатам предоставления муниципальных услуг, указанных в комплексном запросе,</w:t>
      </w:r>
      <w:r w:rsidRPr="00E235A6">
        <w:rPr>
          <w:rFonts w:ascii="Arial" w:hAnsi="Arial" w:cs="Arial"/>
        </w:rPr>
        <w:t xml:space="preserve"> если иное не предусмотрено законодательством Российской Федерации;</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w:t>
      </w:r>
      <w:r w:rsidRPr="00E235A6">
        <w:rPr>
          <w:rFonts w:ascii="Arial" w:hAnsi="Arial" w:cs="Arial"/>
        </w:rPr>
        <w:lastRenderedPageBreak/>
        <w:t>услуг органами, предоставляющими  муниципальные услуги, в соответствии с требованиями, установленными Правительством Российской Федерации;</w:t>
      </w:r>
    </w:p>
    <w:p w:rsidR="00E235A6" w:rsidRPr="00E235A6" w:rsidRDefault="00E235A6" w:rsidP="00E235A6">
      <w:pPr>
        <w:autoSpaceDE w:val="0"/>
        <w:autoSpaceDN w:val="0"/>
        <w:adjustRightInd w:val="0"/>
        <w:ind w:firstLine="709"/>
        <w:jc w:val="both"/>
        <w:outlineLvl w:val="1"/>
        <w:rPr>
          <w:rFonts w:ascii="Arial" w:hAnsi="Arial" w:cs="Arial"/>
          <w:iCs/>
        </w:rPr>
      </w:pPr>
      <w:proofErr w:type="gramStart"/>
      <w:r w:rsidRPr="00E235A6">
        <w:rPr>
          <w:rFonts w:ascii="Arial" w:hAnsi="Arial" w:cs="Arial"/>
          <w:iCs/>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7.1) 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8) иные функции, указанные в соглашении о взаимодействии.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3.2.3. При реализации своих функций многофункциональные центры не вправе требовать от заявителя:</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35A6" w:rsidRPr="00E235A6" w:rsidRDefault="00E235A6" w:rsidP="00E235A6">
      <w:pPr>
        <w:autoSpaceDE w:val="0"/>
        <w:autoSpaceDN w:val="0"/>
        <w:adjustRightInd w:val="0"/>
        <w:ind w:firstLine="709"/>
        <w:jc w:val="both"/>
        <w:rPr>
          <w:rFonts w:ascii="Arial" w:hAnsi="Arial" w:cs="Arial"/>
          <w:iCs/>
        </w:rPr>
      </w:pPr>
      <w:proofErr w:type="gramStart"/>
      <w:r w:rsidRPr="00E235A6">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E235A6">
          <w:rPr>
            <w:rFonts w:ascii="Arial" w:hAnsi="Arial" w:cs="Arial"/>
            <w:iCs/>
          </w:rPr>
          <w:t>частью 6 статьи 7</w:t>
        </w:r>
        <w:proofErr w:type="gramEnd"/>
      </w:hyperlink>
      <w:r w:rsidRPr="00E235A6">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235A6" w:rsidRPr="00E235A6" w:rsidRDefault="00E235A6" w:rsidP="00E235A6">
      <w:pPr>
        <w:autoSpaceDE w:val="0"/>
        <w:autoSpaceDN w:val="0"/>
        <w:adjustRightInd w:val="0"/>
        <w:ind w:firstLine="709"/>
        <w:jc w:val="both"/>
        <w:rPr>
          <w:rFonts w:ascii="Arial" w:hAnsi="Arial" w:cs="Arial"/>
          <w:iCs/>
        </w:rPr>
      </w:pPr>
      <w:proofErr w:type="gramStart"/>
      <w:r w:rsidRPr="00E235A6">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E235A6">
          <w:rPr>
            <w:rFonts w:ascii="Arial" w:hAnsi="Arial" w:cs="Arial"/>
            <w:iCs/>
          </w:rPr>
          <w:t>части 1 статьи 9</w:t>
        </w:r>
      </w:hyperlink>
      <w:r w:rsidRPr="00E235A6">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 3.2.4. При реализации своих функций в соответствии с соглашениями о взаимодействии многофункциональный центр обязан:</w:t>
      </w:r>
    </w:p>
    <w:p w:rsidR="00E235A6" w:rsidRPr="00E235A6" w:rsidRDefault="00E235A6" w:rsidP="00E235A6">
      <w:pPr>
        <w:autoSpaceDE w:val="0"/>
        <w:autoSpaceDN w:val="0"/>
        <w:adjustRightInd w:val="0"/>
        <w:ind w:firstLine="709"/>
        <w:jc w:val="both"/>
        <w:outlineLvl w:val="1"/>
        <w:rPr>
          <w:rFonts w:ascii="Arial" w:hAnsi="Arial" w:cs="Arial"/>
          <w:iCs/>
        </w:rPr>
      </w:pPr>
      <w:proofErr w:type="gramStart"/>
      <w:r w:rsidRPr="00E235A6">
        <w:rPr>
          <w:rFonts w:ascii="Arial" w:hAnsi="Arial" w:cs="Arial"/>
        </w:rPr>
        <w:t>1)</w:t>
      </w:r>
      <w:r w:rsidRPr="00E235A6">
        <w:rPr>
          <w:rFonts w:ascii="Arial" w:hAnsi="Arial" w:cs="Arial"/>
          <w:b/>
          <w:bCs/>
          <w:iCs/>
        </w:rPr>
        <w:t xml:space="preserve"> </w:t>
      </w:r>
      <w:r w:rsidRPr="00E235A6">
        <w:rPr>
          <w:rFonts w:ascii="Arial" w:hAnsi="Arial" w:cs="Arial"/>
          <w:iCs/>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2) обеспечивать защиту информации, доступ к которой ограничен в соответствии с федеральным </w:t>
      </w:r>
      <w:hyperlink r:id="rId18" w:history="1">
        <w:r w:rsidRPr="00E235A6">
          <w:rPr>
            <w:rFonts w:ascii="Arial" w:hAnsi="Arial" w:cs="Arial"/>
          </w:rPr>
          <w:t>законом</w:t>
        </w:r>
      </w:hyperlink>
      <w:r w:rsidRPr="00E235A6">
        <w:rPr>
          <w:rFonts w:ascii="Arial" w:hAnsi="Arial" w:cs="Arial"/>
        </w:rPr>
        <w:t>, а также соблюдать режим обработки и использования персональных данных;</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 соблюдать требования соглашений о взаимодействии;</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rPr>
        <w:lastRenderedPageBreak/>
        <w:t xml:space="preserve">4) </w:t>
      </w:r>
      <w:r w:rsidRPr="00E235A6">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9" w:history="1">
        <w:r w:rsidRPr="00E235A6">
          <w:rPr>
            <w:rFonts w:ascii="Arial" w:hAnsi="Arial" w:cs="Arial"/>
            <w:iCs/>
          </w:rPr>
          <w:t>частью 1 статьи 1</w:t>
        </w:r>
      </w:hyperlink>
      <w:r w:rsidRPr="00E235A6">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5)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iCs/>
        </w:rPr>
        <w:t>3.3.</w:t>
      </w:r>
      <w:r w:rsidRPr="00E235A6">
        <w:rPr>
          <w:rFonts w:ascii="Arial" w:hAnsi="Arial" w:cs="Arial"/>
          <w:bCs/>
        </w:rPr>
        <w:t xml:space="preserve"> Использование информационно-телекоммуникационных технологий при предоставлении муниципальных услуг</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3.3.1.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3.3.2.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0" w:history="1">
        <w:r w:rsidRPr="00E235A6">
          <w:rPr>
            <w:rFonts w:ascii="Arial" w:hAnsi="Arial" w:cs="Arial"/>
          </w:rPr>
          <w:t>требования</w:t>
        </w:r>
      </w:hyperlink>
      <w:r w:rsidRPr="00E235A6">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3.3.3.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3.3.4. Единый портал муниципальных услуг обеспечивает:</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proofErr w:type="gramStart"/>
      <w:r w:rsidRPr="00E235A6">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E235A6">
        <w:rPr>
          <w:rFonts w:ascii="Arial" w:hAnsi="Arial" w:cs="Arial"/>
        </w:rPr>
        <w:t xml:space="preserve"> предоставления государственных и муниципальных услуг»;</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lastRenderedPageBreak/>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E235A6" w:rsidRPr="00E235A6" w:rsidRDefault="00E235A6" w:rsidP="00E235A6">
      <w:pPr>
        <w:autoSpaceDE w:val="0"/>
        <w:autoSpaceDN w:val="0"/>
        <w:adjustRightInd w:val="0"/>
        <w:ind w:firstLine="709"/>
        <w:jc w:val="both"/>
        <w:outlineLvl w:val="1"/>
        <w:rPr>
          <w:rFonts w:ascii="Arial" w:hAnsi="Arial" w:cs="Arial"/>
        </w:rPr>
      </w:pPr>
    </w:p>
    <w:p w:rsidR="00E235A6" w:rsidRPr="00E235A6" w:rsidRDefault="00E235A6" w:rsidP="00E235A6">
      <w:pPr>
        <w:autoSpaceDE w:val="0"/>
        <w:autoSpaceDN w:val="0"/>
        <w:adjustRightInd w:val="0"/>
        <w:ind w:firstLine="709"/>
        <w:jc w:val="center"/>
        <w:outlineLvl w:val="0"/>
        <w:rPr>
          <w:rFonts w:ascii="Arial" w:hAnsi="Arial" w:cs="Arial"/>
          <w:b/>
          <w:bCs/>
        </w:rPr>
      </w:pPr>
      <w:r w:rsidRPr="00E235A6">
        <w:rPr>
          <w:rFonts w:ascii="Arial" w:hAnsi="Arial" w:cs="Arial"/>
          <w:b/>
          <w:bCs/>
        </w:rPr>
        <w:t xml:space="preserve">4. Формы </w:t>
      </w:r>
      <w:proofErr w:type="gramStart"/>
      <w:r w:rsidRPr="00E235A6">
        <w:rPr>
          <w:rFonts w:ascii="Arial" w:hAnsi="Arial" w:cs="Arial"/>
          <w:b/>
          <w:bCs/>
        </w:rPr>
        <w:t>контроля за</w:t>
      </w:r>
      <w:proofErr w:type="gramEnd"/>
      <w:r w:rsidRPr="00E235A6">
        <w:rPr>
          <w:rFonts w:ascii="Arial" w:hAnsi="Arial" w:cs="Arial"/>
          <w:b/>
          <w:bCs/>
        </w:rPr>
        <w:t xml:space="preserve"> исполнением</w:t>
      </w:r>
    </w:p>
    <w:p w:rsidR="00E235A6" w:rsidRPr="00E235A6" w:rsidRDefault="00E235A6" w:rsidP="00E235A6">
      <w:pPr>
        <w:autoSpaceDE w:val="0"/>
        <w:autoSpaceDN w:val="0"/>
        <w:adjustRightInd w:val="0"/>
        <w:ind w:firstLine="709"/>
        <w:jc w:val="center"/>
        <w:rPr>
          <w:rFonts w:ascii="Arial" w:hAnsi="Arial" w:cs="Arial"/>
          <w:b/>
          <w:bCs/>
        </w:rPr>
      </w:pPr>
      <w:r w:rsidRPr="00E235A6">
        <w:rPr>
          <w:rFonts w:ascii="Arial" w:hAnsi="Arial" w:cs="Arial"/>
          <w:b/>
          <w:bCs/>
        </w:rPr>
        <w:t>административного регламента</w:t>
      </w:r>
    </w:p>
    <w:p w:rsidR="00E235A6" w:rsidRPr="00E235A6" w:rsidRDefault="00E235A6" w:rsidP="00E235A6">
      <w:pPr>
        <w:autoSpaceDE w:val="0"/>
        <w:autoSpaceDN w:val="0"/>
        <w:adjustRightInd w:val="0"/>
        <w:ind w:firstLine="709"/>
        <w:jc w:val="both"/>
        <w:rPr>
          <w:rFonts w:ascii="Arial" w:hAnsi="Arial" w:cs="Arial"/>
          <w:color w:val="FF0000"/>
        </w:rPr>
      </w:pP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 xml:space="preserve">4.1. Текущий </w:t>
      </w:r>
      <w:proofErr w:type="gramStart"/>
      <w:r w:rsidRPr="00E235A6">
        <w:rPr>
          <w:rFonts w:ascii="Arial" w:hAnsi="Arial" w:cs="Arial"/>
        </w:rPr>
        <w:t>контроль за</w:t>
      </w:r>
      <w:proofErr w:type="gramEnd"/>
      <w:r w:rsidRPr="00E235A6">
        <w:rPr>
          <w:rFonts w:ascii="Arial" w:hAnsi="Arial" w:cs="Arial"/>
        </w:rPr>
        <w:t xml:space="preserve"> соблюдением последовательности действий, определенных Регламентом осуществляется глава </w:t>
      </w:r>
      <w:proofErr w:type="spellStart"/>
      <w:r w:rsidRPr="00E235A6">
        <w:rPr>
          <w:rFonts w:ascii="Arial" w:hAnsi="Arial" w:cs="Arial"/>
        </w:rPr>
        <w:t>Красногорьевского</w:t>
      </w:r>
      <w:proofErr w:type="spellEnd"/>
      <w:r w:rsidRPr="00E235A6">
        <w:rPr>
          <w:rFonts w:ascii="Arial" w:hAnsi="Arial" w:cs="Arial"/>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4.2. Персональная ответственность ответственного лица (специалиста) закрепляется в соответствующих положениях должностных инструкций.</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235A6" w:rsidRPr="00E235A6" w:rsidRDefault="00E235A6" w:rsidP="00E235A6">
      <w:pPr>
        <w:widowControl w:val="0"/>
        <w:autoSpaceDE w:val="0"/>
        <w:autoSpaceDN w:val="0"/>
        <w:ind w:firstLine="709"/>
        <w:jc w:val="both"/>
        <w:rPr>
          <w:rFonts w:ascii="Arial" w:hAnsi="Arial" w:cs="Arial"/>
          <w:i/>
        </w:rPr>
      </w:pPr>
      <w:r w:rsidRPr="00E235A6">
        <w:rPr>
          <w:rFonts w:ascii="Arial" w:hAnsi="Arial" w:cs="Arial"/>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администрации</w:t>
      </w:r>
      <w:r w:rsidRPr="00E235A6">
        <w:rPr>
          <w:rFonts w:ascii="Arial" w:hAnsi="Arial" w:cs="Arial"/>
          <w:i/>
        </w:rPr>
        <w:t>.</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4.4. Специалист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E235A6" w:rsidRPr="00E235A6" w:rsidRDefault="00E235A6" w:rsidP="00E235A6">
      <w:pPr>
        <w:widowControl w:val="0"/>
        <w:autoSpaceDE w:val="0"/>
        <w:autoSpaceDN w:val="0"/>
        <w:ind w:firstLine="709"/>
        <w:jc w:val="both"/>
        <w:rPr>
          <w:rFonts w:ascii="Arial" w:hAnsi="Arial" w:cs="Arial"/>
        </w:rPr>
      </w:pPr>
      <w:r w:rsidRPr="00E235A6">
        <w:rPr>
          <w:rFonts w:ascii="Arial" w:hAnsi="Arial" w:cs="Arial"/>
        </w:rPr>
        <w:t xml:space="preserve">4.5. </w:t>
      </w:r>
      <w:proofErr w:type="gramStart"/>
      <w:r w:rsidRPr="00E235A6">
        <w:rPr>
          <w:rFonts w:ascii="Arial" w:hAnsi="Arial" w:cs="Arial"/>
        </w:rPr>
        <w:t>Контроль за</w:t>
      </w:r>
      <w:proofErr w:type="gramEnd"/>
      <w:r w:rsidRPr="00E235A6">
        <w:rPr>
          <w:rFonts w:ascii="Arial" w:hAnsi="Arial" w:cs="Arial"/>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E235A6" w:rsidRPr="00E235A6" w:rsidRDefault="00E235A6" w:rsidP="00E235A6">
      <w:pPr>
        <w:widowControl w:val="0"/>
        <w:autoSpaceDE w:val="0"/>
        <w:autoSpaceDN w:val="0"/>
        <w:ind w:firstLine="709"/>
        <w:jc w:val="both"/>
        <w:rPr>
          <w:rFonts w:ascii="Arial" w:hAnsi="Arial" w:cs="Arial"/>
        </w:rPr>
      </w:pPr>
      <w:proofErr w:type="gramStart"/>
      <w:r w:rsidRPr="00E235A6">
        <w:rPr>
          <w:rFonts w:ascii="Arial" w:hAnsi="Arial" w:cs="Arial"/>
        </w:rPr>
        <w:t>Контроль за</w:t>
      </w:r>
      <w:proofErr w:type="gramEnd"/>
      <w:r w:rsidRPr="00E235A6">
        <w:rPr>
          <w:rFonts w:ascii="Arial" w:hAnsi="Arial" w:cs="Arial"/>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E235A6" w:rsidRPr="00E235A6" w:rsidRDefault="00E235A6" w:rsidP="00E235A6">
      <w:pPr>
        <w:autoSpaceDE w:val="0"/>
        <w:autoSpaceDN w:val="0"/>
        <w:adjustRightInd w:val="0"/>
        <w:ind w:firstLine="709"/>
        <w:jc w:val="both"/>
        <w:rPr>
          <w:rFonts w:ascii="Arial" w:hAnsi="Arial" w:cs="Arial"/>
        </w:rPr>
      </w:pPr>
    </w:p>
    <w:p w:rsidR="00E235A6" w:rsidRPr="00E235A6" w:rsidRDefault="00E235A6" w:rsidP="00E235A6">
      <w:pPr>
        <w:autoSpaceDE w:val="0"/>
        <w:autoSpaceDN w:val="0"/>
        <w:adjustRightInd w:val="0"/>
        <w:ind w:firstLine="709"/>
        <w:jc w:val="center"/>
        <w:outlineLvl w:val="1"/>
        <w:rPr>
          <w:rFonts w:ascii="Arial" w:hAnsi="Arial" w:cs="Arial"/>
          <w:b/>
          <w:bCs/>
        </w:rPr>
      </w:pPr>
      <w:r w:rsidRPr="00E235A6">
        <w:rPr>
          <w:rFonts w:ascii="Arial" w:hAnsi="Arial" w:cs="Arial"/>
          <w:b/>
        </w:rPr>
        <w:t>5.</w:t>
      </w:r>
      <w:r w:rsidRPr="00E235A6">
        <w:rPr>
          <w:rFonts w:ascii="Arial" w:hAnsi="Arial" w:cs="Arial"/>
        </w:rPr>
        <w:t xml:space="preserve"> </w:t>
      </w:r>
      <w:r w:rsidRPr="00E235A6">
        <w:rPr>
          <w:rFonts w:ascii="Arial" w:hAnsi="Arial" w:cs="Arial"/>
          <w:b/>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E235A6" w:rsidRPr="00E235A6" w:rsidRDefault="00E235A6" w:rsidP="00E235A6">
      <w:pPr>
        <w:autoSpaceDE w:val="0"/>
        <w:autoSpaceDN w:val="0"/>
        <w:adjustRightInd w:val="0"/>
        <w:ind w:firstLine="709"/>
        <w:jc w:val="center"/>
        <w:outlineLvl w:val="1"/>
        <w:rPr>
          <w:rFonts w:ascii="Arial" w:hAnsi="Arial" w:cs="Arial"/>
          <w:b/>
          <w:bCs/>
        </w:rPr>
      </w:pPr>
    </w:p>
    <w:p w:rsidR="00E235A6" w:rsidRPr="00E235A6" w:rsidRDefault="00E235A6" w:rsidP="00E235A6">
      <w:pPr>
        <w:autoSpaceDE w:val="0"/>
        <w:autoSpaceDN w:val="0"/>
        <w:adjustRightInd w:val="0"/>
        <w:ind w:firstLine="709"/>
        <w:jc w:val="both"/>
        <w:outlineLvl w:val="1"/>
        <w:rPr>
          <w:rFonts w:ascii="Arial" w:hAnsi="Arial" w:cs="Arial"/>
        </w:rPr>
      </w:pPr>
      <w:r w:rsidRPr="00E235A6">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1) нарушение срока регистрации запроса о предоставлении муниципальной услуги, комплексного запроса;</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lastRenderedPageBreak/>
        <w:t>2) нарушение срока предоставления муниципальной услуги.</w:t>
      </w:r>
      <w:r w:rsidRPr="00E235A6">
        <w:rPr>
          <w:rFonts w:ascii="Arial" w:eastAsia="Calibri" w:hAnsi="Arial" w:cs="Arial"/>
        </w:rPr>
        <w:t xml:space="preserve"> </w:t>
      </w:r>
      <w:proofErr w:type="gramStart"/>
      <w:r w:rsidRPr="00E235A6">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235A6">
        <w:rPr>
          <w:rFonts w:ascii="Arial" w:hAnsi="Arial" w:cs="Arial"/>
        </w:rPr>
        <w:t>;</w:t>
      </w:r>
      <w:proofErr w:type="gramEnd"/>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235A6" w:rsidRPr="00E235A6" w:rsidRDefault="00E235A6" w:rsidP="00E235A6">
      <w:pPr>
        <w:autoSpaceDE w:val="0"/>
        <w:autoSpaceDN w:val="0"/>
        <w:adjustRightInd w:val="0"/>
        <w:ind w:firstLine="709"/>
        <w:jc w:val="both"/>
        <w:rPr>
          <w:rFonts w:ascii="Arial" w:hAnsi="Arial" w:cs="Arial"/>
        </w:rPr>
      </w:pPr>
      <w:proofErr w:type="gramStart"/>
      <w:r w:rsidRPr="00E235A6">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235A6">
        <w:rPr>
          <w:rFonts w:ascii="Arial" w:eastAsia="Calibri" w:hAnsi="Arial" w:cs="Arial"/>
        </w:rPr>
        <w:t xml:space="preserve">законами и иными </w:t>
      </w:r>
      <w:r w:rsidRPr="00E235A6">
        <w:rPr>
          <w:rFonts w:ascii="Arial" w:hAnsi="Arial" w:cs="Arial"/>
        </w:rPr>
        <w:t>нормативными правовыми актами Красноярского края, муниципальными правовыми актами.</w:t>
      </w:r>
      <w:proofErr w:type="gramEnd"/>
      <w:r w:rsidRPr="00E235A6">
        <w:rPr>
          <w:rFonts w:ascii="Arial" w:hAnsi="Arial" w:cs="Arial"/>
        </w:rPr>
        <w:t xml:space="preserve"> </w:t>
      </w:r>
      <w:proofErr w:type="gramStart"/>
      <w:r w:rsidRPr="00E235A6">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235A6">
        <w:rPr>
          <w:rFonts w:ascii="Arial" w:hAnsi="Arial" w:cs="Arial"/>
        </w:rPr>
        <w:t>;</w:t>
      </w:r>
      <w:proofErr w:type="gramEnd"/>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235A6" w:rsidRPr="00E235A6" w:rsidRDefault="00E235A6" w:rsidP="00E235A6">
      <w:pPr>
        <w:autoSpaceDE w:val="0"/>
        <w:autoSpaceDN w:val="0"/>
        <w:adjustRightInd w:val="0"/>
        <w:ind w:firstLine="709"/>
        <w:jc w:val="both"/>
        <w:rPr>
          <w:rFonts w:ascii="Arial" w:eastAsia="Calibri" w:hAnsi="Arial" w:cs="Arial"/>
        </w:rPr>
      </w:pPr>
      <w:proofErr w:type="gramStart"/>
      <w:r w:rsidRPr="00E235A6">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E235A6">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235A6">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235A6">
        <w:rPr>
          <w:rFonts w:ascii="Arial" w:hAnsi="Arial" w:cs="Arial"/>
        </w:rPr>
        <w:t xml:space="preserve"> исправлений. </w:t>
      </w:r>
      <w:proofErr w:type="gramStart"/>
      <w:r w:rsidRPr="00E235A6">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235A6" w:rsidRPr="00E235A6" w:rsidRDefault="00E235A6" w:rsidP="00E235A6">
      <w:pPr>
        <w:autoSpaceDE w:val="0"/>
        <w:autoSpaceDN w:val="0"/>
        <w:adjustRightInd w:val="0"/>
        <w:ind w:firstLine="709"/>
        <w:jc w:val="both"/>
        <w:rPr>
          <w:rFonts w:ascii="Arial" w:eastAsia="Calibri" w:hAnsi="Arial" w:cs="Arial"/>
        </w:rPr>
      </w:pPr>
      <w:r w:rsidRPr="00E235A6">
        <w:rPr>
          <w:rFonts w:ascii="Arial" w:eastAsia="Calibri" w:hAnsi="Arial" w:cs="Arial"/>
        </w:rPr>
        <w:t>8) нарушение срока или порядка выдачи документов по результатам предоставления муниципальной услуги;</w:t>
      </w:r>
    </w:p>
    <w:p w:rsidR="00E235A6" w:rsidRPr="00E235A6" w:rsidRDefault="00E235A6" w:rsidP="00E235A6">
      <w:pPr>
        <w:autoSpaceDE w:val="0"/>
        <w:autoSpaceDN w:val="0"/>
        <w:adjustRightInd w:val="0"/>
        <w:ind w:firstLine="709"/>
        <w:jc w:val="both"/>
        <w:rPr>
          <w:rFonts w:ascii="Arial" w:eastAsia="Calibri" w:hAnsi="Arial" w:cs="Arial"/>
        </w:rPr>
      </w:pPr>
      <w:proofErr w:type="gramStart"/>
      <w:r w:rsidRPr="00E235A6">
        <w:rPr>
          <w:rFonts w:ascii="Arial" w:eastAsia="Calibri"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E235A6">
        <w:rPr>
          <w:rFonts w:ascii="Arial" w:eastAsia="Calibri" w:hAnsi="Arial" w:cs="Arial"/>
        </w:rPr>
        <w:t xml:space="preserve"> </w:t>
      </w:r>
      <w:proofErr w:type="gramStart"/>
      <w:r w:rsidRPr="00E235A6">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E235A6" w:rsidRPr="00E235A6" w:rsidRDefault="00E235A6" w:rsidP="00E235A6">
      <w:pPr>
        <w:autoSpaceDE w:val="0"/>
        <w:autoSpaceDN w:val="0"/>
        <w:adjustRightInd w:val="0"/>
        <w:ind w:firstLine="709"/>
        <w:jc w:val="both"/>
        <w:rPr>
          <w:rFonts w:ascii="Arial" w:hAnsi="Arial" w:cs="Arial"/>
        </w:rPr>
      </w:pPr>
      <w:proofErr w:type="gramStart"/>
      <w:r w:rsidRPr="00E235A6">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E235A6">
          <w:rPr>
            <w:rFonts w:ascii="Arial" w:hAnsi="Arial" w:cs="Arial"/>
          </w:rPr>
          <w:t>пунктом 4 части 1 статьи 7</w:t>
        </w:r>
      </w:hyperlink>
      <w:r w:rsidRPr="00E235A6">
        <w:rPr>
          <w:rFonts w:ascii="Arial" w:hAnsi="Arial" w:cs="Arial"/>
        </w:rPr>
        <w:t xml:space="preserve"> Федерального закона от 27.07.2010 № 210-ФЗ.</w:t>
      </w:r>
      <w:proofErr w:type="gramEnd"/>
      <w:r w:rsidRPr="00E235A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235A6">
          <w:rPr>
            <w:rFonts w:ascii="Arial" w:hAnsi="Arial" w:cs="Arial"/>
          </w:rPr>
          <w:t>частью 1.3 статьи 16</w:t>
        </w:r>
      </w:hyperlink>
      <w:r w:rsidRPr="00E235A6">
        <w:rPr>
          <w:rFonts w:ascii="Arial" w:hAnsi="Arial" w:cs="Arial"/>
        </w:rPr>
        <w:t xml:space="preserve"> Федерального закона от 27.07.2010 № 210-ФЗ.</w:t>
      </w:r>
    </w:p>
    <w:p w:rsidR="00E235A6" w:rsidRPr="00E235A6" w:rsidRDefault="00E235A6" w:rsidP="00E235A6">
      <w:pPr>
        <w:tabs>
          <w:tab w:val="left" w:pos="2040"/>
        </w:tabs>
        <w:autoSpaceDE w:val="0"/>
        <w:autoSpaceDN w:val="0"/>
        <w:adjustRightInd w:val="0"/>
        <w:ind w:firstLine="709"/>
        <w:jc w:val="both"/>
        <w:outlineLvl w:val="1"/>
        <w:rPr>
          <w:rFonts w:ascii="Arial" w:hAnsi="Arial" w:cs="Arial"/>
        </w:rPr>
      </w:pPr>
      <w:r w:rsidRPr="00E235A6">
        <w:rPr>
          <w:rFonts w:ascii="Arial" w:hAnsi="Arial" w:cs="Arial"/>
        </w:rPr>
        <w:t>5.2. Обращения подлежат обязательному рассмотрению. Рассмотрение обращений осуществляется бесплатно.</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 xml:space="preserve">5.3. </w:t>
      </w:r>
      <w:proofErr w:type="gramStart"/>
      <w:r w:rsidRPr="00E235A6">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E235A6">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235A6">
        <w:rPr>
          <w:rFonts w:ascii="Arial" w:hAnsi="Arial" w:cs="Arial"/>
        </w:rPr>
        <w:t>.</w:t>
      </w:r>
      <w:proofErr w:type="gramEnd"/>
      <w:r w:rsidRPr="00E235A6">
        <w:rPr>
          <w:rFonts w:ascii="Arial" w:hAnsi="Arial" w:cs="Arial"/>
        </w:rPr>
        <w:t xml:space="preserve"> Жалобы на решения </w:t>
      </w:r>
      <w:r w:rsidRPr="00E235A6">
        <w:rPr>
          <w:rFonts w:ascii="Arial" w:eastAsia="Calibri" w:hAnsi="Arial" w:cs="Arial"/>
        </w:rPr>
        <w:t>и действия (бездействие) руководителя</w:t>
      </w:r>
      <w:r w:rsidRPr="00E235A6">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235A6">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235A6" w:rsidRPr="00E235A6" w:rsidRDefault="00E235A6" w:rsidP="00E235A6">
      <w:pPr>
        <w:autoSpaceDE w:val="0"/>
        <w:autoSpaceDN w:val="0"/>
        <w:adjustRightInd w:val="0"/>
        <w:ind w:firstLine="709"/>
        <w:jc w:val="both"/>
        <w:rPr>
          <w:rFonts w:ascii="Arial" w:hAnsi="Arial" w:cs="Arial"/>
        </w:rPr>
      </w:pPr>
      <w:r w:rsidRPr="00E235A6">
        <w:rPr>
          <w:rFonts w:ascii="Arial" w:hAnsi="Arial" w:cs="Arial"/>
        </w:rPr>
        <w:t xml:space="preserve">5.4. </w:t>
      </w:r>
      <w:r w:rsidRPr="00E235A6">
        <w:rPr>
          <w:rFonts w:ascii="Arial" w:hAnsi="Arial" w:cs="Arial"/>
          <w:iCs/>
        </w:rPr>
        <w:t xml:space="preserve">Жалоба </w:t>
      </w:r>
      <w:r w:rsidRPr="00E235A6">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E235A6">
        <w:rPr>
          <w:rFonts w:ascii="Arial" w:eastAsia="Calibri" w:hAnsi="Arial" w:cs="Arial"/>
        </w:rPr>
        <w:lastRenderedPageBreak/>
        <w:t xml:space="preserve">руководителя органа, предоставляющего муниципальную услугу, </w:t>
      </w:r>
      <w:r w:rsidRPr="00E235A6">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E235A6">
        <w:rPr>
          <w:rFonts w:ascii="Arial" w:hAnsi="Arial" w:cs="Arial"/>
        </w:rPr>
        <w:t>органа, предоставляющего муниципальную услугу</w:t>
      </w:r>
      <w:r w:rsidRPr="00E235A6">
        <w:rPr>
          <w:rFonts w:ascii="Arial" w:hAnsi="Arial" w:cs="Arial"/>
          <w:iCs/>
        </w:rPr>
        <w:t xml:space="preserve">, а также может быть принята при личном приеме заявителя. </w:t>
      </w:r>
      <w:r w:rsidRPr="00E235A6">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235A6">
        <w:rPr>
          <w:rFonts w:ascii="Arial" w:eastAsia="Calibri" w:hAnsi="Arial" w:cs="Arial"/>
        </w:rPr>
        <w:t xml:space="preserve">Жалоба на решения и действия (бездействие) организаций, предусмотренных </w:t>
      </w:r>
      <w:hyperlink r:id="rId23" w:history="1">
        <w:r w:rsidRPr="00E235A6">
          <w:rPr>
            <w:rFonts w:ascii="Arial" w:eastAsia="Calibri" w:hAnsi="Arial" w:cs="Arial"/>
          </w:rPr>
          <w:t>частью 1.1 статьи 16</w:t>
        </w:r>
      </w:hyperlink>
      <w:r w:rsidRPr="00E235A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235A6">
        <w:rPr>
          <w:rFonts w:ascii="Arial" w:eastAsia="Calibri" w:hAnsi="Arial" w:cs="Arial"/>
        </w:rPr>
        <w:t xml:space="preserve"> при личном приеме заявителя.</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5.5. Жалоба должна содержать:</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E235A6">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24" w:history="1">
        <w:r w:rsidRPr="00E235A6">
          <w:rPr>
            <w:rFonts w:ascii="Arial" w:eastAsia="Calibri" w:hAnsi="Arial" w:cs="Arial"/>
          </w:rPr>
          <w:t>частью 1.1 статьи 16</w:t>
        </w:r>
      </w:hyperlink>
      <w:r w:rsidRPr="00E235A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E235A6">
        <w:rPr>
          <w:rFonts w:ascii="Arial" w:hAnsi="Arial" w:cs="Arial"/>
          <w:iCs/>
        </w:rPr>
        <w:t xml:space="preserve"> решения и действия (бездействие) которых обжалуются;</w:t>
      </w:r>
    </w:p>
    <w:p w:rsidR="00E235A6" w:rsidRPr="00E235A6" w:rsidRDefault="00E235A6" w:rsidP="00E235A6">
      <w:pPr>
        <w:autoSpaceDE w:val="0"/>
        <w:autoSpaceDN w:val="0"/>
        <w:adjustRightInd w:val="0"/>
        <w:ind w:firstLine="709"/>
        <w:jc w:val="both"/>
        <w:rPr>
          <w:rFonts w:ascii="Arial" w:hAnsi="Arial" w:cs="Arial"/>
          <w:iCs/>
        </w:rPr>
      </w:pPr>
      <w:proofErr w:type="gramStart"/>
      <w:r w:rsidRPr="00E235A6">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235A6">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25" w:history="1">
        <w:r w:rsidRPr="00E235A6">
          <w:rPr>
            <w:rFonts w:ascii="Arial" w:eastAsia="Calibri" w:hAnsi="Arial" w:cs="Arial"/>
          </w:rPr>
          <w:t>частью 1.1 статьи 16</w:t>
        </w:r>
      </w:hyperlink>
      <w:r w:rsidRPr="00E235A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E235A6">
        <w:rPr>
          <w:rFonts w:ascii="Arial" w:hAnsi="Arial" w:cs="Arial"/>
          <w:iCs/>
        </w:rPr>
        <w:t>;</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235A6">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26" w:history="1">
        <w:r w:rsidRPr="00E235A6">
          <w:rPr>
            <w:rFonts w:ascii="Arial" w:eastAsia="Calibri" w:hAnsi="Arial" w:cs="Arial"/>
          </w:rPr>
          <w:t>частью 1.1 статьи 16</w:t>
        </w:r>
      </w:hyperlink>
      <w:r w:rsidRPr="00E235A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E235A6">
        <w:rPr>
          <w:rFonts w:ascii="Arial" w:hAnsi="Arial" w:cs="Arial"/>
          <w:iCs/>
        </w:rPr>
        <w:t>. Заявителем могут быть представлены документы (при наличии), подтверждающие доводы заявителя, либо их копии.</w:t>
      </w:r>
    </w:p>
    <w:p w:rsidR="00E235A6" w:rsidRPr="00E235A6" w:rsidRDefault="00E235A6" w:rsidP="00E235A6">
      <w:pPr>
        <w:autoSpaceDE w:val="0"/>
        <w:autoSpaceDN w:val="0"/>
        <w:adjustRightInd w:val="0"/>
        <w:ind w:firstLine="709"/>
        <w:jc w:val="both"/>
        <w:rPr>
          <w:rFonts w:ascii="Arial" w:eastAsia="Calibri" w:hAnsi="Arial" w:cs="Arial"/>
        </w:rPr>
      </w:pPr>
      <w:r w:rsidRPr="00E235A6">
        <w:rPr>
          <w:rFonts w:ascii="Arial" w:hAnsi="Arial" w:cs="Arial"/>
          <w:iCs/>
        </w:rPr>
        <w:t xml:space="preserve">5.6. </w:t>
      </w:r>
      <w:proofErr w:type="gramStart"/>
      <w:r w:rsidRPr="00E235A6">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E235A6">
          <w:rPr>
            <w:rFonts w:ascii="Arial" w:eastAsia="Calibri" w:hAnsi="Arial" w:cs="Arial"/>
          </w:rPr>
          <w:t>частью 1.1 статьи 16</w:t>
        </w:r>
      </w:hyperlink>
      <w:r w:rsidRPr="00E235A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w:t>
      </w:r>
      <w:r w:rsidRPr="00E235A6">
        <w:rPr>
          <w:rFonts w:ascii="Arial" w:eastAsia="Calibri" w:hAnsi="Arial" w:cs="Arial"/>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235A6">
        <w:rPr>
          <w:rFonts w:ascii="Arial" w:eastAsia="Calibri" w:hAnsi="Arial" w:cs="Arial"/>
        </w:rPr>
        <w:t xml:space="preserve">, предусмотренных </w:t>
      </w:r>
      <w:hyperlink r:id="rId28" w:history="1">
        <w:r w:rsidRPr="00E235A6">
          <w:rPr>
            <w:rFonts w:ascii="Arial" w:eastAsia="Calibri" w:hAnsi="Arial" w:cs="Arial"/>
          </w:rPr>
          <w:t>частью 1.1 статьи 16</w:t>
        </w:r>
      </w:hyperlink>
      <w:r w:rsidRPr="00E235A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 xml:space="preserve">5.7. По результатам рассмотрения жалобы </w:t>
      </w:r>
      <w:r w:rsidRPr="00E235A6">
        <w:rPr>
          <w:rFonts w:ascii="Arial" w:hAnsi="Arial" w:cs="Arial"/>
        </w:rPr>
        <w:t>принимается</w:t>
      </w:r>
      <w:r w:rsidRPr="00E235A6">
        <w:rPr>
          <w:rFonts w:ascii="Arial" w:hAnsi="Arial" w:cs="Arial"/>
          <w:iCs/>
        </w:rPr>
        <w:t xml:space="preserve"> одно из следующих решений:</w:t>
      </w:r>
    </w:p>
    <w:p w:rsidR="00E235A6" w:rsidRPr="00E235A6" w:rsidRDefault="00E235A6" w:rsidP="00E235A6">
      <w:pPr>
        <w:autoSpaceDE w:val="0"/>
        <w:autoSpaceDN w:val="0"/>
        <w:adjustRightInd w:val="0"/>
        <w:ind w:firstLine="709"/>
        <w:jc w:val="both"/>
        <w:rPr>
          <w:rFonts w:ascii="Arial" w:hAnsi="Arial" w:cs="Arial"/>
          <w:iCs/>
        </w:rPr>
      </w:pPr>
      <w:proofErr w:type="gramStart"/>
      <w:r w:rsidRPr="00E235A6">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2) в удовлетворении жалобы отказывается.</w:t>
      </w:r>
    </w:p>
    <w:p w:rsidR="00E235A6" w:rsidRPr="00E235A6" w:rsidRDefault="00E235A6" w:rsidP="00E235A6">
      <w:pPr>
        <w:autoSpaceDE w:val="0"/>
        <w:autoSpaceDN w:val="0"/>
        <w:adjustRightInd w:val="0"/>
        <w:ind w:firstLine="709"/>
        <w:jc w:val="both"/>
        <w:rPr>
          <w:rFonts w:ascii="Arial" w:hAnsi="Arial" w:cs="Arial"/>
          <w:iCs/>
        </w:rPr>
      </w:pPr>
      <w:r w:rsidRPr="00E235A6">
        <w:rPr>
          <w:rFonts w:ascii="Arial" w:hAnsi="Arial" w:cs="Arial"/>
          <w:iCs/>
        </w:rPr>
        <w:t xml:space="preserve">5.8. Не позднее дня, следующего за днем принятия решения, указанного в </w:t>
      </w:r>
      <w:hyperlink r:id="rId29" w:history="1">
        <w:r w:rsidRPr="00E235A6">
          <w:rPr>
            <w:rFonts w:ascii="Arial" w:hAnsi="Arial" w:cs="Arial"/>
            <w:iCs/>
          </w:rPr>
          <w:t>пункте 5.7</w:t>
        </w:r>
      </w:hyperlink>
      <w:r w:rsidRPr="00E235A6">
        <w:rPr>
          <w:rFonts w:ascii="Arial" w:hAnsi="Arial" w:cs="Arial"/>
          <w:iC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35A6" w:rsidRPr="00E235A6" w:rsidRDefault="00E235A6" w:rsidP="00E235A6">
      <w:pPr>
        <w:ind w:firstLine="709"/>
        <w:jc w:val="both"/>
        <w:rPr>
          <w:rFonts w:ascii="Arial" w:hAnsi="Arial" w:cs="Arial"/>
        </w:rPr>
      </w:pPr>
      <w:r w:rsidRPr="00E235A6">
        <w:rPr>
          <w:rFonts w:ascii="Arial" w:hAnsi="Arial" w:cs="Arial"/>
        </w:rPr>
        <w:t xml:space="preserve">5.9. </w:t>
      </w:r>
      <w:proofErr w:type="gramStart"/>
      <w:r w:rsidRPr="00E235A6">
        <w:rPr>
          <w:rFonts w:ascii="Arial" w:hAnsi="Arial" w:cs="Arial"/>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E235A6">
        <w:rPr>
          <w:rFonts w:ascii="Arial" w:hAnsi="Arial" w:cs="Arial"/>
        </w:rPr>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E235A6">
        <w:rPr>
          <w:rFonts w:ascii="Arial" w:hAnsi="Arial" w:cs="Arial"/>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E235A6" w:rsidRPr="00E235A6" w:rsidRDefault="00E235A6" w:rsidP="00E235A6">
      <w:pPr>
        <w:ind w:firstLine="709"/>
        <w:jc w:val="both"/>
        <w:rPr>
          <w:rFonts w:ascii="Arial" w:hAnsi="Arial" w:cs="Arial"/>
        </w:rPr>
      </w:pPr>
      <w:r w:rsidRPr="00E235A6">
        <w:rPr>
          <w:rFonts w:ascii="Arial" w:hAnsi="Arial" w:cs="Arial"/>
        </w:rPr>
        <w:t xml:space="preserve">5.10. В случае признания </w:t>
      </w:r>
      <w:proofErr w:type="gramStart"/>
      <w:r w:rsidRPr="00E235A6">
        <w:rPr>
          <w:rFonts w:ascii="Arial" w:hAnsi="Arial" w:cs="Arial"/>
        </w:rPr>
        <w:t>жалобы</w:t>
      </w:r>
      <w:proofErr w:type="gramEnd"/>
      <w:r w:rsidRPr="00E235A6">
        <w:rPr>
          <w:rFonts w:ascii="Arial" w:hAnsi="Arial" w:cs="Arial"/>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35A6" w:rsidRPr="00E235A6" w:rsidRDefault="00E235A6" w:rsidP="00E235A6">
      <w:pPr>
        <w:ind w:firstLine="709"/>
        <w:jc w:val="both"/>
        <w:rPr>
          <w:rFonts w:ascii="Arial" w:hAnsi="Arial" w:cs="Arial"/>
        </w:rPr>
      </w:pPr>
      <w:r w:rsidRPr="00E235A6">
        <w:rPr>
          <w:rFonts w:ascii="Arial" w:hAnsi="Arial" w:cs="Arial"/>
        </w:rPr>
        <w:t xml:space="preserve">5.11. В случае установления в ходе или по результатам </w:t>
      </w:r>
      <w:proofErr w:type="gramStart"/>
      <w:r w:rsidRPr="00E235A6">
        <w:rPr>
          <w:rFonts w:ascii="Arial" w:hAnsi="Arial" w:cs="Arial"/>
        </w:rPr>
        <w:t>рассмотрения жалобы признаков состава административного правонарушения</w:t>
      </w:r>
      <w:proofErr w:type="gramEnd"/>
      <w:r w:rsidRPr="00E235A6">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35A6" w:rsidRPr="00E235A6" w:rsidRDefault="00E235A6" w:rsidP="00E235A6">
      <w:pPr>
        <w:ind w:firstLine="709"/>
        <w:rPr>
          <w:rFonts w:ascii="Arial" w:hAnsi="Arial" w:cs="Arial"/>
        </w:rPr>
      </w:pPr>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7D3040" w:rsidRPr="003316BB" w:rsidRDefault="007D3040" w:rsidP="007D3040">
      <w:pPr>
        <w:jc w:val="center"/>
        <w:rPr>
          <w:rFonts w:ascii="Arial" w:hAnsi="Arial" w:cs="Arial"/>
          <w:b/>
        </w:rPr>
      </w:pPr>
    </w:p>
    <w:p w:rsidR="007D3040" w:rsidRDefault="007D3040" w:rsidP="007D3040">
      <w:pPr>
        <w:rPr>
          <w:rFonts w:ascii="Arial" w:hAnsi="Arial" w:cs="Arial"/>
          <w:b/>
        </w:rPr>
      </w:pPr>
    </w:p>
    <w:p w:rsidR="00BF1C09" w:rsidRDefault="008A4CB5"/>
    <w:sectPr w:rsidR="00BF1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A2"/>
    <w:rsid w:val="002307C5"/>
    <w:rsid w:val="00434383"/>
    <w:rsid w:val="0046635C"/>
    <w:rsid w:val="005F5588"/>
    <w:rsid w:val="00796581"/>
    <w:rsid w:val="007D3040"/>
    <w:rsid w:val="008A4CB5"/>
    <w:rsid w:val="00907FD7"/>
    <w:rsid w:val="00997FA2"/>
    <w:rsid w:val="00D1374A"/>
    <w:rsid w:val="00E2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304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7D3040"/>
    <w:rPr>
      <w:color w:val="0000FF"/>
      <w:u w:val="single"/>
    </w:rPr>
  </w:style>
  <w:style w:type="character" w:customStyle="1" w:styleId="ConsPlusNormal0">
    <w:name w:val="ConsPlusNormal Знак"/>
    <w:link w:val="ConsPlusNormal"/>
    <w:locked/>
    <w:rsid w:val="007D304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304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7D3040"/>
    <w:rPr>
      <w:color w:val="0000FF"/>
      <w:u w:val="single"/>
    </w:rPr>
  </w:style>
  <w:style w:type="character" w:customStyle="1" w:styleId="ConsPlusNormal0">
    <w:name w:val="ConsPlusNormal Знак"/>
    <w:link w:val="ConsPlusNormal"/>
    <w:locked/>
    <w:rsid w:val="007D304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main?base=LAW;n=112747;fld=134;dst=100086" TargetMode="External"/><Relationship Id="rId26" Type="http://schemas.openxmlformats.org/officeDocument/2006/relationships/hyperlink" Target="consultantplus://offline/ref=ED7B67319EB7F2BA969A4096AD5B52E8F3B8791B07A59788A41252D19D4CA7D0268826D0FDC22ACE11F9C" TargetMode="External"/><Relationship Id="rId3" Type="http://schemas.openxmlformats.org/officeDocument/2006/relationships/settings" Target="settings.xml"/><Relationship Id="rId21" Type="http://schemas.openxmlformats.org/officeDocument/2006/relationships/hyperlink" Target="consultantplus://offline/ref=B1C8C736E8BB8277D1E123DCE7AF55163857080A114E79999FACB4B053342F36880EB294A6146EA1CD9A5266351F29637804AE0C27q451L"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D845705F5C9EE4330293E3EA1A5DF16F64114DBA06341B1CA3EA13C592BCAB2C3F126112E13B19BAC0Z4I" TargetMode="External"/><Relationship Id="rId25" Type="http://schemas.openxmlformats.org/officeDocument/2006/relationships/hyperlink" Target="consultantplus://offline/ref=7AC2E0AA59CB081FDDF4D03550A331E7316FD8E83B68ED41D8AB54BA15F5E48BF5AB9C03A7CE647AK4EFC" TargetMode="External"/><Relationship Id="rId2" Type="http://schemas.microsoft.com/office/2007/relationships/stylesWithEffects" Target="stylesWithEffects.xml"/><Relationship Id="rId16" Type="http://schemas.openxmlformats.org/officeDocument/2006/relationships/hyperlink" Target="consultantplus://offline/ref=D845705F5C9EE4330293E3EA1A5DF16F64114DBA06341B1CA3EA13C592BCAB2C3F126117CEZ2I" TargetMode="External"/><Relationship Id="rId20" Type="http://schemas.openxmlformats.org/officeDocument/2006/relationships/hyperlink" Target="consultantplus://offline/main?base=LAW;n=115048;fld=134;dst=100022" TargetMode="External"/><Relationship Id="rId29"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styles" Target="styles.xml"/><Relationship Id="rId6" Type="http://schemas.openxmlformats.org/officeDocument/2006/relationships/hyperlink" Target="mailto:adm.krasnogorewka@mail.ru" TargetMode="Externa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hyperlink" Target="consultantplus://offline/ref=A9F9835C0461078DD6DE37EC663D81FF5D36D587A31A3DE5A1F3990AD54346740054CB3C08C571AE69A4C" TargetMode="External"/><Relationship Id="rId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7D95CA8BE76DCFE6F4B1F8E7D355FF101B865C950DB6E25E8F1266147BCB50D5A6E152BE807EE7DCu341B" TargetMode="External"/><Relationship Id="rId28"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9AA6AC28E856444F14E6E348587CA7F5112B234ABDCA1FB859692010B2B616AF0290BF877A490077N8h0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5947;fld=134" TargetMode="External"/><Relationship Id="rId1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B1C8C736E8BB8277D1E123DCE7AF55163857080A114E79999FACB4B053342F36880EB297AF1466F098D5533A71493A637904AC0E3B4377F8q55EL" TargetMode="External"/><Relationship Id="rId27" Type="http://schemas.openxmlformats.org/officeDocument/2006/relationships/hyperlink" Target="consultantplus://offline/ref=60CBCF7ED2A9ADEB9F05D210DFE8911BE3C212213386172198F9CB0576F0EF3B22BE2096926672AFN4WE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8359</Words>
  <Characters>47650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 категор</dc:creator>
  <cp:keywords/>
  <dc:description/>
  <cp:lastModifiedBy>специалист 1 категор</cp:lastModifiedBy>
  <cp:revision>6</cp:revision>
  <cp:lastPrinted>2023-12-12T04:05:00Z</cp:lastPrinted>
  <dcterms:created xsi:type="dcterms:W3CDTF">2023-12-12T03:17:00Z</dcterms:created>
  <dcterms:modified xsi:type="dcterms:W3CDTF">2023-12-22T02:18:00Z</dcterms:modified>
</cp:coreProperties>
</file>