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00" w:rsidRPr="00297FD9" w:rsidRDefault="004E0800" w:rsidP="004E0800">
      <w:pPr>
        <w:pStyle w:val="a6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297FD9">
        <w:rPr>
          <w:rFonts w:ascii="Times New Roman" w:hAnsi="Times New Roman" w:cs="Times New Roman"/>
          <w:b w:val="0"/>
          <w:sz w:val="32"/>
          <w:szCs w:val="32"/>
        </w:rPr>
        <w:t>РОССИЙСКАЯ ФЕДЕРАЦИЯ</w:t>
      </w:r>
    </w:p>
    <w:p w:rsidR="004E0800" w:rsidRPr="00297FD9" w:rsidRDefault="004E0800" w:rsidP="004E0800">
      <w:pPr>
        <w:jc w:val="center"/>
        <w:outlineLvl w:val="0"/>
        <w:rPr>
          <w:sz w:val="32"/>
          <w:szCs w:val="32"/>
        </w:rPr>
      </w:pPr>
      <w:r w:rsidRPr="00297FD9">
        <w:rPr>
          <w:sz w:val="32"/>
          <w:szCs w:val="32"/>
        </w:rPr>
        <w:t xml:space="preserve">АДМИНИСТРАЦИЯ КРАСНОГОРЬЕВСКОГО СЕЛЬСОВЕТА </w:t>
      </w:r>
    </w:p>
    <w:p w:rsidR="004E0800" w:rsidRPr="00297FD9" w:rsidRDefault="004E0800" w:rsidP="004E0800">
      <w:pPr>
        <w:jc w:val="center"/>
        <w:outlineLvl w:val="0"/>
        <w:rPr>
          <w:sz w:val="32"/>
          <w:szCs w:val="32"/>
        </w:rPr>
      </w:pPr>
      <w:r w:rsidRPr="00297FD9">
        <w:rPr>
          <w:sz w:val="32"/>
          <w:szCs w:val="32"/>
        </w:rPr>
        <w:t>КРАСНОЯРСКОГО КРАЯ</w:t>
      </w:r>
    </w:p>
    <w:p w:rsidR="004E0800" w:rsidRDefault="004E0800" w:rsidP="004E0800">
      <w:pPr>
        <w:jc w:val="center"/>
        <w:outlineLvl w:val="0"/>
        <w:rPr>
          <w:sz w:val="32"/>
          <w:szCs w:val="32"/>
        </w:rPr>
      </w:pPr>
    </w:p>
    <w:p w:rsidR="004E0800" w:rsidRDefault="004E0800" w:rsidP="004E0800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4E0800" w:rsidRDefault="004E0800" w:rsidP="004E0800">
      <w:pPr>
        <w:rPr>
          <w:b/>
          <w:sz w:val="28"/>
          <w:szCs w:val="28"/>
        </w:rPr>
      </w:pPr>
    </w:p>
    <w:p w:rsidR="004E0800" w:rsidRDefault="00F30C4B" w:rsidP="004E0800">
      <w:pPr>
        <w:rPr>
          <w:sz w:val="28"/>
        </w:rPr>
      </w:pPr>
      <w:r>
        <w:rPr>
          <w:sz w:val="28"/>
        </w:rPr>
        <w:t>13.01.2025</w:t>
      </w:r>
      <w:r w:rsidR="004E0800">
        <w:rPr>
          <w:sz w:val="28"/>
        </w:rPr>
        <w:t xml:space="preserve">                                    с. Красного</w:t>
      </w:r>
      <w:r>
        <w:rPr>
          <w:sz w:val="28"/>
        </w:rPr>
        <w:t xml:space="preserve">рьевка             </w:t>
      </w:r>
      <w:r>
        <w:rPr>
          <w:sz w:val="28"/>
        </w:rPr>
        <w:tab/>
      </w:r>
      <w:r>
        <w:rPr>
          <w:sz w:val="28"/>
        </w:rPr>
        <w:tab/>
        <w:t xml:space="preserve">        № 3</w:t>
      </w:r>
      <w:r w:rsidR="004E0800">
        <w:rPr>
          <w:sz w:val="28"/>
        </w:rPr>
        <w:t>-о</w:t>
      </w:r>
    </w:p>
    <w:p w:rsidR="004E0800" w:rsidRDefault="004E0800" w:rsidP="004E0800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 </w:t>
      </w:r>
    </w:p>
    <w:p w:rsidR="004E0800" w:rsidRDefault="00B925D8" w:rsidP="004E0800">
      <w:pPr>
        <w:pStyle w:val="a9"/>
        <w:spacing w:before="0" w:beforeAutospacing="0" w:after="75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</w:t>
      </w:r>
      <w:r w:rsidR="004E0800">
        <w:rPr>
          <w:sz w:val="28"/>
          <w:szCs w:val="28"/>
        </w:rPr>
        <w:t xml:space="preserve"> начале ра</w:t>
      </w:r>
      <w:r>
        <w:rPr>
          <w:sz w:val="28"/>
          <w:szCs w:val="28"/>
        </w:rPr>
        <w:t>зра</w:t>
      </w:r>
      <w:r w:rsidR="004E0800">
        <w:rPr>
          <w:sz w:val="28"/>
          <w:szCs w:val="28"/>
        </w:rPr>
        <w:t>бот</w:t>
      </w:r>
      <w:r>
        <w:rPr>
          <w:sz w:val="28"/>
          <w:szCs w:val="28"/>
        </w:rPr>
        <w:t>ке проекта  ак</w:t>
      </w:r>
      <w:r>
        <w:rPr>
          <w:sz w:val="28"/>
          <w:szCs w:val="28"/>
        </w:rPr>
        <w:softHyphen/>
        <w:t>туализированной</w:t>
      </w:r>
      <w:r w:rsidR="004E0800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="004E0800">
        <w:rPr>
          <w:sz w:val="28"/>
          <w:szCs w:val="28"/>
        </w:rPr>
        <w:t xml:space="preserve"> тепло</w:t>
      </w:r>
      <w:r w:rsidR="004E0800">
        <w:rPr>
          <w:sz w:val="28"/>
          <w:szCs w:val="28"/>
        </w:rPr>
        <w:softHyphen/>
        <w:t>снабжения Красногорьевского сельсовета Рыбинского района Красноярско</w:t>
      </w:r>
      <w:r w:rsidR="00F30C4B">
        <w:rPr>
          <w:sz w:val="28"/>
          <w:szCs w:val="28"/>
        </w:rPr>
        <w:t>го края  на 2026</w:t>
      </w:r>
      <w:r w:rsidR="00A91B4F">
        <w:rPr>
          <w:sz w:val="28"/>
          <w:szCs w:val="28"/>
        </w:rPr>
        <w:t xml:space="preserve"> год, </w:t>
      </w:r>
      <w:proofErr w:type="gramStart"/>
      <w:r w:rsidR="00A91B4F">
        <w:rPr>
          <w:sz w:val="28"/>
          <w:szCs w:val="28"/>
        </w:rPr>
        <w:t>утвержден</w:t>
      </w:r>
      <w:r>
        <w:rPr>
          <w:sz w:val="28"/>
          <w:szCs w:val="28"/>
        </w:rPr>
        <w:t>н</w:t>
      </w:r>
      <w:r w:rsidR="00297FD9">
        <w:rPr>
          <w:sz w:val="28"/>
          <w:szCs w:val="28"/>
        </w:rPr>
        <w:t>ых</w:t>
      </w:r>
      <w:proofErr w:type="gramEnd"/>
      <w:r w:rsidR="00297FD9">
        <w:rPr>
          <w:sz w:val="28"/>
          <w:szCs w:val="28"/>
        </w:rPr>
        <w:t xml:space="preserve"> на период 2013 -</w:t>
      </w:r>
      <w:r w:rsidR="004E0800">
        <w:rPr>
          <w:sz w:val="28"/>
          <w:szCs w:val="28"/>
        </w:rPr>
        <w:t xml:space="preserve"> 2028 годы</w:t>
      </w:r>
    </w:p>
    <w:p w:rsidR="004E0800" w:rsidRPr="004E0800" w:rsidRDefault="004E0800" w:rsidP="004E0800">
      <w:pPr>
        <w:pStyle w:val="5"/>
        <w:rPr>
          <w:szCs w:val="28"/>
        </w:rPr>
      </w:pPr>
    </w:p>
    <w:p w:rsidR="004E0800" w:rsidRPr="004E0800" w:rsidRDefault="004E0800" w:rsidP="004E0800">
      <w:pPr>
        <w:rPr>
          <w:sz w:val="28"/>
          <w:szCs w:val="28"/>
        </w:rPr>
      </w:pPr>
    </w:p>
    <w:p w:rsidR="004E0800" w:rsidRPr="004E0800" w:rsidRDefault="004E0800" w:rsidP="004E0800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E0800">
        <w:rPr>
          <w:sz w:val="28"/>
          <w:szCs w:val="28"/>
        </w:rPr>
        <w:t xml:space="preserve">В соответствии с требованиями </w:t>
      </w:r>
      <w:hyperlink r:id="rId4" w:history="1">
        <w:r w:rsidRPr="004E0800">
          <w:rPr>
            <w:rStyle w:val="a4"/>
            <w:color w:val="auto"/>
            <w:sz w:val="28"/>
            <w:szCs w:val="28"/>
            <w:u w:val="none"/>
          </w:rPr>
          <w:t>Федерального закона от 27.07.2010     № 190-ФЗ  «О теплоснабжении</w:t>
        </w:r>
      </w:hyperlink>
      <w:r w:rsidRPr="004E0800">
        <w:rPr>
          <w:sz w:val="28"/>
          <w:szCs w:val="28"/>
        </w:rPr>
        <w:t xml:space="preserve">», </w:t>
      </w:r>
      <w:hyperlink r:id="rId5" w:history="1">
        <w:r w:rsidRPr="004E0800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 от 22.02.2012 № 154 «О требованиях к схемам теплоснабжения, порядку их разработки и утверждения</w:t>
        </w:r>
      </w:hyperlink>
      <w:r w:rsidRPr="004E0800">
        <w:rPr>
          <w:sz w:val="28"/>
          <w:szCs w:val="28"/>
        </w:rPr>
        <w:t>», руководствуясь статьями 7, 14 Устава  Красногорьевского сельсовета Рыбинского района Красноярского края, РАСПОРЯЖАЮСЬ:</w:t>
      </w:r>
    </w:p>
    <w:p w:rsidR="004E0800" w:rsidRPr="004E0800" w:rsidRDefault="004E0800" w:rsidP="004E0800">
      <w:pPr>
        <w:pStyle w:val="a7"/>
        <w:rPr>
          <w:szCs w:val="28"/>
        </w:rPr>
      </w:pPr>
      <w:r w:rsidRPr="004E0800">
        <w:rPr>
          <w:szCs w:val="28"/>
        </w:rPr>
        <w:t xml:space="preserve">1. </w:t>
      </w:r>
      <w:r w:rsidRPr="004E0800">
        <w:rPr>
          <w:rStyle w:val="a3"/>
          <w:i w:val="0"/>
          <w:szCs w:val="28"/>
        </w:rPr>
        <w:t>Начать работы по</w:t>
      </w:r>
      <w:r w:rsidR="00B925D8">
        <w:rPr>
          <w:rStyle w:val="a3"/>
          <w:i w:val="0"/>
          <w:szCs w:val="28"/>
        </w:rPr>
        <w:t xml:space="preserve"> разработке проекта актуализированной</w:t>
      </w:r>
      <w:r w:rsidRPr="004E0800">
        <w:rPr>
          <w:rStyle w:val="a3"/>
          <w:i w:val="0"/>
          <w:szCs w:val="28"/>
        </w:rPr>
        <w:t xml:space="preserve"> схем</w:t>
      </w:r>
      <w:r w:rsidR="00B925D8">
        <w:rPr>
          <w:rStyle w:val="a3"/>
          <w:i w:val="0"/>
          <w:szCs w:val="28"/>
        </w:rPr>
        <w:t xml:space="preserve">ы </w:t>
      </w:r>
      <w:r w:rsidRPr="004E0800">
        <w:rPr>
          <w:rStyle w:val="a3"/>
          <w:i w:val="0"/>
          <w:szCs w:val="28"/>
        </w:rPr>
        <w:t>теплоснабжения Красногорьевского</w:t>
      </w:r>
      <w:r w:rsidRPr="004E0800">
        <w:rPr>
          <w:szCs w:val="28"/>
        </w:rPr>
        <w:t xml:space="preserve"> сельсовета Рыбинского района Красноярского края  </w:t>
      </w:r>
      <w:r w:rsidR="00F30C4B">
        <w:rPr>
          <w:rStyle w:val="a3"/>
          <w:i w:val="0"/>
          <w:szCs w:val="28"/>
        </w:rPr>
        <w:t>на 2026</w:t>
      </w:r>
      <w:r w:rsidRPr="004E0800">
        <w:rPr>
          <w:rStyle w:val="a3"/>
          <w:i w:val="0"/>
          <w:szCs w:val="28"/>
        </w:rPr>
        <w:t xml:space="preserve"> год, утвержденных постановлением главы  Красногорьевского сельсовета Рыбинского района Красноярского края </w:t>
      </w:r>
      <w:r w:rsidRPr="004E0800">
        <w:rPr>
          <w:kern w:val="3"/>
          <w:szCs w:val="28"/>
        </w:rPr>
        <w:t xml:space="preserve">от 15.04.2014 </w:t>
      </w:r>
      <w:r w:rsidR="0023271A">
        <w:rPr>
          <w:szCs w:val="28"/>
        </w:rPr>
        <w:t xml:space="preserve">года </w:t>
      </w:r>
      <w:r w:rsidRPr="004E0800">
        <w:rPr>
          <w:szCs w:val="28"/>
        </w:rPr>
        <w:t>№ 11-п «Об утверждении схемы теплоснабжения с</w:t>
      </w:r>
      <w:proofErr w:type="gramStart"/>
      <w:r w:rsidRPr="004E0800">
        <w:rPr>
          <w:szCs w:val="28"/>
        </w:rPr>
        <w:t>.К</w:t>
      </w:r>
      <w:proofErr w:type="gramEnd"/>
      <w:r w:rsidRPr="004E0800">
        <w:rPr>
          <w:szCs w:val="28"/>
        </w:rPr>
        <w:t>расногорьевка Рыбинского района Красноярского края на период с 2013 года до 2028 года».</w:t>
      </w:r>
    </w:p>
    <w:p w:rsidR="004E0800" w:rsidRPr="00297FD9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2. Предложения от теплоснабжающих и </w:t>
      </w:r>
      <w:proofErr w:type="spellStart"/>
      <w:r w:rsidRPr="004E0800">
        <w:rPr>
          <w:kern w:val="3"/>
          <w:sz w:val="28"/>
          <w:szCs w:val="28"/>
        </w:rPr>
        <w:t>теплосетевых</w:t>
      </w:r>
      <w:proofErr w:type="spellEnd"/>
      <w:r w:rsidRPr="004E0800">
        <w:rPr>
          <w:kern w:val="3"/>
          <w:sz w:val="28"/>
          <w:szCs w:val="28"/>
        </w:rPr>
        <w:t xml:space="preserve"> организаций и иных лиц по актуализации схемы тепл</w:t>
      </w:r>
      <w:r w:rsidR="00E204AF">
        <w:rPr>
          <w:kern w:val="3"/>
          <w:sz w:val="28"/>
          <w:szCs w:val="28"/>
        </w:rPr>
        <w:t>оснабжения принимаются д</w:t>
      </w:r>
      <w:r w:rsidR="003A3107">
        <w:rPr>
          <w:kern w:val="3"/>
          <w:sz w:val="28"/>
          <w:szCs w:val="28"/>
        </w:rPr>
        <w:t xml:space="preserve">о 01 марта </w:t>
      </w:r>
      <w:r w:rsidR="00F30C4B">
        <w:rPr>
          <w:kern w:val="3"/>
          <w:sz w:val="28"/>
          <w:szCs w:val="28"/>
        </w:rPr>
        <w:t>2025</w:t>
      </w:r>
      <w:r w:rsidRPr="004E0800">
        <w:rPr>
          <w:kern w:val="3"/>
          <w:sz w:val="28"/>
          <w:szCs w:val="28"/>
        </w:rPr>
        <w:t xml:space="preserve"> года включительно по адресу: 663973, Красноярский край, Рыбинский район, с. Красногорьевка, ул. </w:t>
      </w:r>
      <w:proofErr w:type="gramStart"/>
      <w:r w:rsidRPr="004E0800">
        <w:rPr>
          <w:kern w:val="3"/>
          <w:sz w:val="28"/>
          <w:szCs w:val="28"/>
        </w:rPr>
        <w:t>Школьная</w:t>
      </w:r>
      <w:proofErr w:type="gramEnd"/>
      <w:r w:rsidRPr="004E0800">
        <w:rPr>
          <w:kern w:val="3"/>
          <w:sz w:val="28"/>
          <w:szCs w:val="28"/>
        </w:rPr>
        <w:t xml:space="preserve"> д. 21, телефон: 89233226233, адрес электронной почты:</w:t>
      </w:r>
      <w:r w:rsidRPr="00297FD9">
        <w:rPr>
          <w:kern w:val="3"/>
          <w:sz w:val="28"/>
          <w:szCs w:val="28"/>
        </w:rPr>
        <w:t xml:space="preserve"> </w:t>
      </w:r>
      <w:proofErr w:type="spellStart"/>
      <w:r w:rsidRPr="004E0800">
        <w:rPr>
          <w:sz w:val="28"/>
          <w:szCs w:val="28"/>
          <w:shd w:val="clear" w:color="auto" w:fill="EBECEF"/>
        </w:rPr>
        <w:t>adm.krasnogorewka@mail.r</w:t>
      </w:r>
      <w:proofErr w:type="spellEnd"/>
      <w:r w:rsidRPr="004E0800">
        <w:rPr>
          <w:sz w:val="28"/>
          <w:szCs w:val="28"/>
          <w:shd w:val="clear" w:color="auto" w:fill="EBECEF"/>
          <w:lang w:val="en-US"/>
        </w:rPr>
        <w:t>u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Style w:val="a3"/>
          <w:i w:val="0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3. Завершить работы по  </w:t>
      </w:r>
      <w:r w:rsidRPr="004E0800">
        <w:rPr>
          <w:rStyle w:val="a3"/>
          <w:i w:val="0"/>
          <w:sz w:val="28"/>
          <w:szCs w:val="28"/>
        </w:rPr>
        <w:t xml:space="preserve">актуализации схем теплоснабжения </w:t>
      </w:r>
      <w:proofErr w:type="spellStart"/>
      <w:r w:rsidRPr="004E0800">
        <w:rPr>
          <w:rStyle w:val="a3"/>
          <w:i w:val="0"/>
          <w:sz w:val="28"/>
          <w:szCs w:val="28"/>
        </w:rPr>
        <w:t>Красногорьевского</w:t>
      </w:r>
      <w:proofErr w:type="spellEnd"/>
      <w:r w:rsidRPr="00297FD9">
        <w:rPr>
          <w:rStyle w:val="a3"/>
          <w:i w:val="0"/>
          <w:sz w:val="28"/>
          <w:szCs w:val="28"/>
        </w:rPr>
        <w:t xml:space="preserve"> </w:t>
      </w:r>
      <w:r w:rsidRPr="004E0800">
        <w:rPr>
          <w:rStyle w:val="a3"/>
          <w:i w:val="0"/>
          <w:sz w:val="28"/>
          <w:szCs w:val="28"/>
        </w:rPr>
        <w:t>сельсовета Рыбинского района Красноярско</w:t>
      </w:r>
      <w:r w:rsidR="0023271A">
        <w:rPr>
          <w:rStyle w:val="a3"/>
          <w:i w:val="0"/>
          <w:sz w:val="28"/>
          <w:szCs w:val="28"/>
        </w:rPr>
        <w:t>го края на 202</w:t>
      </w:r>
      <w:r w:rsidR="00F30C4B">
        <w:rPr>
          <w:rStyle w:val="a3"/>
          <w:i w:val="0"/>
          <w:sz w:val="28"/>
          <w:szCs w:val="28"/>
        </w:rPr>
        <w:t>6 год до 30 июня 2025</w:t>
      </w:r>
      <w:r w:rsidR="00297FD9">
        <w:rPr>
          <w:rStyle w:val="a3"/>
          <w:i w:val="0"/>
          <w:sz w:val="28"/>
          <w:szCs w:val="28"/>
        </w:rPr>
        <w:t>.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Style w:val="a3"/>
          <w:i w:val="0"/>
          <w:sz w:val="28"/>
          <w:szCs w:val="28"/>
        </w:rPr>
      </w:pPr>
      <w:r w:rsidRPr="004E0800">
        <w:rPr>
          <w:rStyle w:val="a3"/>
          <w:i w:val="0"/>
          <w:sz w:val="28"/>
          <w:szCs w:val="28"/>
        </w:rPr>
        <w:t xml:space="preserve">4. </w:t>
      </w:r>
      <w:r w:rsidRPr="004E0800">
        <w:rPr>
          <w:sz w:val="28"/>
          <w:szCs w:val="28"/>
        </w:rPr>
        <w:t xml:space="preserve">В течение трех календарных дней </w:t>
      </w:r>
      <w:proofErr w:type="gramStart"/>
      <w:r w:rsidRPr="004E0800">
        <w:rPr>
          <w:sz w:val="28"/>
          <w:szCs w:val="28"/>
        </w:rPr>
        <w:t>с даты принятия</w:t>
      </w:r>
      <w:proofErr w:type="gramEnd"/>
      <w:r w:rsidRPr="004E0800">
        <w:rPr>
          <w:sz w:val="28"/>
          <w:szCs w:val="28"/>
        </w:rPr>
        <w:t xml:space="preserve"> настоящего распоряжения </w:t>
      </w:r>
      <w:proofErr w:type="gramStart"/>
      <w:r w:rsidRPr="004E0800">
        <w:rPr>
          <w:sz w:val="28"/>
          <w:szCs w:val="28"/>
        </w:rPr>
        <w:t>разме</w:t>
      </w:r>
      <w:r w:rsidR="00F30C4B">
        <w:rPr>
          <w:sz w:val="28"/>
          <w:szCs w:val="28"/>
        </w:rPr>
        <w:t>стить его</w:t>
      </w:r>
      <w:proofErr w:type="gramEnd"/>
      <w:r w:rsidR="00F30C4B">
        <w:rPr>
          <w:sz w:val="28"/>
          <w:szCs w:val="28"/>
        </w:rPr>
        <w:t xml:space="preserve"> на официальном сайте а</w:t>
      </w:r>
      <w:r w:rsidRPr="004E0800">
        <w:rPr>
          <w:sz w:val="28"/>
          <w:szCs w:val="28"/>
        </w:rPr>
        <w:t xml:space="preserve">дминистрации </w:t>
      </w:r>
      <w:proofErr w:type="spellStart"/>
      <w:r w:rsidRPr="004E0800">
        <w:rPr>
          <w:sz w:val="28"/>
          <w:szCs w:val="28"/>
        </w:rPr>
        <w:t>Красногорьевского</w:t>
      </w:r>
      <w:proofErr w:type="spellEnd"/>
      <w:r w:rsidRPr="00297FD9">
        <w:rPr>
          <w:sz w:val="28"/>
          <w:szCs w:val="28"/>
        </w:rPr>
        <w:t xml:space="preserve"> </w:t>
      </w:r>
      <w:r w:rsidRPr="004E0800">
        <w:rPr>
          <w:sz w:val="28"/>
          <w:szCs w:val="28"/>
        </w:rPr>
        <w:t xml:space="preserve">сельсовета Рыбинского района Красноярского края  </w:t>
      </w:r>
      <w:r w:rsidRPr="004E0800">
        <w:rPr>
          <w:rStyle w:val="a3"/>
          <w:i w:val="0"/>
          <w:sz w:val="28"/>
          <w:szCs w:val="28"/>
        </w:rPr>
        <w:t>у</w:t>
      </w:r>
      <w:r w:rsidRPr="004E0800">
        <w:rPr>
          <w:sz w:val="28"/>
          <w:szCs w:val="28"/>
        </w:rPr>
        <w:t xml:space="preserve">ведомление о начале работ по актуализации схем теплоснабжения </w:t>
      </w:r>
      <w:r w:rsidRPr="004E0800">
        <w:rPr>
          <w:sz w:val="28"/>
          <w:szCs w:val="28"/>
        </w:rPr>
        <w:br/>
      </w:r>
      <w:proofErr w:type="spellStart"/>
      <w:r w:rsidRPr="004E0800">
        <w:rPr>
          <w:sz w:val="28"/>
          <w:szCs w:val="28"/>
        </w:rPr>
        <w:t>Красногорьевского</w:t>
      </w:r>
      <w:proofErr w:type="spellEnd"/>
      <w:r w:rsidRPr="00297FD9">
        <w:rPr>
          <w:sz w:val="28"/>
          <w:szCs w:val="28"/>
        </w:rPr>
        <w:t xml:space="preserve"> </w:t>
      </w:r>
      <w:r w:rsidRPr="004E0800">
        <w:rPr>
          <w:sz w:val="28"/>
          <w:szCs w:val="28"/>
        </w:rPr>
        <w:t>сельсовета Рыбинского ра</w:t>
      </w:r>
      <w:r w:rsidR="00775C92">
        <w:rPr>
          <w:sz w:val="28"/>
          <w:szCs w:val="28"/>
        </w:rPr>
        <w:t>йона Красноярского края  на 202</w:t>
      </w:r>
      <w:bookmarkStart w:id="0" w:name="_GoBack"/>
      <w:bookmarkEnd w:id="0"/>
      <w:r w:rsidR="00F30C4B">
        <w:rPr>
          <w:sz w:val="28"/>
          <w:szCs w:val="28"/>
        </w:rPr>
        <w:t>6</w:t>
      </w:r>
      <w:r w:rsidRPr="004E0800">
        <w:rPr>
          <w:sz w:val="28"/>
          <w:szCs w:val="28"/>
        </w:rPr>
        <w:t xml:space="preserve"> год.</w:t>
      </w:r>
    </w:p>
    <w:p w:rsidR="004E0800" w:rsidRPr="004E0800" w:rsidRDefault="004E0800" w:rsidP="004E08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800">
        <w:rPr>
          <w:rStyle w:val="a3"/>
          <w:i w:val="0"/>
          <w:sz w:val="28"/>
          <w:szCs w:val="28"/>
        </w:rPr>
        <w:t xml:space="preserve">4. </w:t>
      </w:r>
      <w:proofErr w:type="gramStart"/>
      <w:r w:rsidRPr="004E0800">
        <w:rPr>
          <w:sz w:val="28"/>
          <w:szCs w:val="28"/>
        </w:rPr>
        <w:t>Контроль за</w:t>
      </w:r>
      <w:proofErr w:type="gramEnd"/>
      <w:r w:rsidRPr="004E0800"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 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4E0800" w:rsidRPr="004E0800" w:rsidRDefault="004E0800" w:rsidP="004E0800">
      <w:pPr>
        <w:pStyle w:val="3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E0800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  <w:t>А.Н.Мамонтов</w:t>
      </w:r>
    </w:p>
    <w:p w:rsidR="003F237E" w:rsidRPr="004E0800" w:rsidRDefault="003F237E">
      <w:pPr>
        <w:rPr>
          <w:sz w:val="28"/>
          <w:szCs w:val="28"/>
        </w:rPr>
      </w:pPr>
    </w:p>
    <w:sectPr w:rsidR="003F237E" w:rsidRPr="004E0800" w:rsidSect="00D41723">
      <w:pgSz w:w="11900" w:h="16838"/>
      <w:pgMar w:top="567" w:right="1060" w:bottom="567" w:left="15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00"/>
    <w:rsid w:val="0023271A"/>
    <w:rsid w:val="00297FD9"/>
    <w:rsid w:val="003A3107"/>
    <w:rsid w:val="003F237E"/>
    <w:rsid w:val="004E0800"/>
    <w:rsid w:val="00775C92"/>
    <w:rsid w:val="008D1AE4"/>
    <w:rsid w:val="00A52D6E"/>
    <w:rsid w:val="00A91B4F"/>
    <w:rsid w:val="00B925D8"/>
    <w:rsid w:val="00BB4D76"/>
    <w:rsid w:val="00C43BB6"/>
    <w:rsid w:val="00D41723"/>
    <w:rsid w:val="00D6424C"/>
    <w:rsid w:val="00E204AF"/>
    <w:rsid w:val="00F30C4B"/>
    <w:rsid w:val="00F5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080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080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uiPriority w:val="20"/>
    <w:qFormat/>
    <w:rsid w:val="004E0800"/>
    <w:rPr>
      <w:i/>
    </w:rPr>
  </w:style>
  <w:style w:type="character" w:styleId="a4">
    <w:name w:val="Hyperlink"/>
    <w:rsid w:val="004E0800"/>
    <w:rPr>
      <w:color w:val="0000FF"/>
      <w:u w:val="single"/>
    </w:rPr>
  </w:style>
  <w:style w:type="character" w:customStyle="1" w:styleId="a5">
    <w:name w:val="Название Знак"/>
    <w:basedOn w:val="a0"/>
    <w:link w:val="a6"/>
    <w:rsid w:val="004E0800"/>
    <w:rPr>
      <w:b/>
      <w:bCs/>
      <w:sz w:val="28"/>
      <w:szCs w:val="28"/>
    </w:rPr>
  </w:style>
  <w:style w:type="character" w:customStyle="1" w:styleId="3">
    <w:name w:val="Основной текст 3 Знак"/>
    <w:link w:val="30"/>
    <w:rsid w:val="004E0800"/>
    <w:rPr>
      <w:sz w:val="16"/>
      <w:szCs w:val="16"/>
    </w:rPr>
  </w:style>
  <w:style w:type="paragraph" w:styleId="a6">
    <w:name w:val="Title"/>
    <w:basedOn w:val="a"/>
    <w:link w:val="a5"/>
    <w:qFormat/>
    <w:rsid w:val="004E0800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4E0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rsid w:val="004E0800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E0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4E0800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"/>
    <w:rsid w:val="004E0800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4E0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F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F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32189" TargetMode="External"/><Relationship Id="rId4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17</cp:revision>
  <cp:lastPrinted>2025-01-13T07:28:00Z</cp:lastPrinted>
  <dcterms:created xsi:type="dcterms:W3CDTF">2022-01-21T02:24:00Z</dcterms:created>
  <dcterms:modified xsi:type="dcterms:W3CDTF">2025-01-13T07:29:00Z</dcterms:modified>
</cp:coreProperties>
</file>