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</w:p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sz w:val="24"/>
          <w:szCs w:val="24"/>
        </w:rPr>
        <w:br/>
        <w:t>АДМИНИСТРАЦИЯ КРАСНОГОРЬЕВСКОГО СЕЛЬСОВЕТА</w:t>
      </w:r>
    </w:p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</w:p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E4371" w:rsidRDefault="00DE4371" w:rsidP="00DE4371">
      <w:pPr>
        <w:rPr>
          <w:rFonts w:ascii="Arial" w:hAnsi="Arial" w:cs="Arial"/>
          <w:sz w:val="24"/>
          <w:szCs w:val="24"/>
        </w:rPr>
      </w:pPr>
    </w:p>
    <w:p w:rsidR="00DE4371" w:rsidRDefault="00DE4371" w:rsidP="00DE4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16.06.2023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Красногорьевка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№ 21-П    </w:t>
      </w:r>
    </w:p>
    <w:p w:rsidR="00DE4371" w:rsidRDefault="00DE4371" w:rsidP="00DE43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          «Об актуализации  схемы теплоснабжения 2013-2028г.г. на 2023г.»</w:t>
      </w: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E4371" w:rsidRDefault="00DE4371" w:rsidP="00DE437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На основании Федерального закона от 27 июля 2010 года №190-ФЗ «О  теплоснабжении»,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РФ от 22 Февраля 2012 г. N 154 "О требованиях к схемам теплоснабжения, порядку их разработки и утверждения»</w:t>
      </w:r>
      <w:r>
        <w:rPr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(ред. от 16.03.2019), </w:t>
      </w:r>
      <w:r>
        <w:rPr>
          <w:sz w:val="24"/>
          <w:szCs w:val="24"/>
        </w:rPr>
        <w:t>руководствуясь рез</w:t>
      </w:r>
      <w:r w:rsidR="006A3C57">
        <w:rPr>
          <w:sz w:val="24"/>
          <w:szCs w:val="24"/>
        </w:rPr>
        <w:t>олюцией публичных слушаний от 15.06.2023</w:t>
      </w:r>
      <w:r>
        <w:rPr>
          <w:sz w:val="24"/>
          <w:szCs w:val="24"/>
        </w:rPr>
        <w:t xml:space="preserve"> г</w:t>
      </w:r>
      <w:r w:rsidR="006A3C57">
        <w:rPr>
          <w:sz w:val="24"/>
          <w:szCs w:val="24"/>
        </w:rPr>
        <w:t xml:space="preserve"> о</w:t>
      </w:r>
      <w:proofErr w:type="gramEnd"/>
      <w:r w:rsidR="006A3C57">
        <w:rPr>
          <w:sz w:val="24"/>
          <w:szCs w:val="24"/>
        </w:rPr>
        <w:t xml:space="preserve"> </w:t>
      </w:r>
      <w:proofErr w:type="gramStart"/>
      <w:r w:rsidR="006A3C57">
        <w:rPr>
          <w:sz w:val="24"/>
          <w:szCs w:val="24"/>
        </w:rPr>
        <w:t>проекте</w:t>
      </w:r>
      <w:proofErr w:type="gramEnd"/>
      <w:r w:rsidR="006A3C57">
        <w:rPr>
          <w:sz w:val="24"/>
          <w:szCs w:val="24"/>
        </w:rPr>
        <w:t xml:space="preserve"> решения «О внесениях изменений в схему теплоснабжения 2013-2028гг.»</w:t>
      </w:r>
      <w:bookmarkStart w:id="0" w:name="_GoBack"/>
      <w:bookmarkEnd w:id="0"/>
      <w:r>
        <w:rPr>
          <w:sz w:val="24"/>
          <w:szCs w:val="24"/>
        </w:rPr>
        <w:t xml:space="preserve">, Уставом </w:t>
      </w: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сельсовета, ПОСТАНОВЛЯЮ:</w:t>
      </w: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Times New Roman CYR" w:hAnsi="Arial" w:cs="Arial"/>
          <w:shd w:val="clear" w:color="auto" w:fill="FFFFFF"/>
        </w:rPr>
      </w:pPr>
      <w:r>
        <w:rPr>
          <w:rFonts w:ascii="Arial" w:hAnsi="Arial" w:cs="Arial"/>
          <w:color w:val="333333"/>
        </w:rPr>
        <w:tab/>
        <w:t xml:space="preserve">1. </w:t>
      </w:r>
      <w:r>
        <w:rPr>
          <w:rFonts w:ascii="Arial" w:hAnsi="Arial" w:cs="Arial"/>
        </w:rPr>
        <w:t xml:space="preserve">Оставить без изменений схему теплоснабжения с. </w:t>
      </w:r>
      <w:proofErr w:type="spellStart"/>
      <w:r>
        <w:rPr>
          <w:rFonts w:ascii="Arial" w:hAnsi="Arial" w:cs="Arial"/>
        </w:rPr>
        <w:t>Красногорьевка</w:t>
      </w:r>
      <w:proofErr w:type="spellEnd"/>
      <w:r>
        <w:rPr>
          <w:rFonts w:ascii="Arial" w:hAnsi="Arial" w:cs="Arial"/>
        </w:rPr>
        <w:t xml:space="preserve"> Рыбинского района на период с 2013 г. по 2028 года и считать актуализированной на 2023 год. </w:t>
      </w:r>
      <w:r>
        <w:rPr>
          <w:rFonts w:ascii="Arial" w:eastAsia="Times New Roman CYR" w:hAnsi="Arial" w:cs="Arial"/>
          <w:shd w:val="clear" w:color="auto" w:fill="FFFFFF"/>
        </w:rPr>
        <w:t xml:space="preserve"> </w:t>
      </w:r>
      <w:r>
        <w:rPr>
          <w:rFonts w:ascii="Arial" w:eastAsia="Times New Roman CYR" w:hAnsi="Arial" w:cs="Arial"/>
          <w:shd w:val="clear" w:color="auto" w:fill="FFFFFF"/>
        </w:rPr>
        <w:tab/>
      </w: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  <w:shd w:val="clear" w:color="auto" w:fill="FFFFFF"/>
        </w:rPr>
        <w:t xml:space="preserve">           2.  </w:t>
      </w:r>
      <w:proofErr w:type="gramStart"/>
      <w:r>
        <w:rPr>
          <w:rFonts w:ascii="Arial" w:eastAsia="Times New Roman CYR" w:hAnsi="Arial" w:cs="Arial"/>
          <w:shd w:val="clear" w:color="auto" w:fill="FFFFFF"/>
        </w:rPr>
        <w:t>Контроль  за</w:t>
      </w:r>
      <w:proofErr w:type="gramEnd"/>
      <w:r>
        <w:rPr>
          <w:rFonts w:ascii="Arial" w:eastAsia="Times New Roman CYR" w:hAnsi="Arial" w:cs="Arial"/>
          <w:shd w:val="clear" w:color="auto" w:fill="FFFFFF"/>
        </w:rPr>
        <w:t xml:space="preserve"> выполнением постановления оставляю за собой.</w:t>
      </w:r>
    </w:p>
    <w:p w:rsidR="00DE4371" w:rsidRDefault="00DE4371" w:rsidP="00DE4371">
      <w:pPr>
        <w:pStyle w:val="a4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Настоящее постановление вступает в силу с момента подписания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DE4371" w:rsidRDefault="00DE4371" w:rsidP="00DE4371">
      <w:pPr>
        <w:pStyle w:val="a4"/>
        <w:ind w:left="0" w:firstLine="709"/>
        <w:rPr>
          <w:rFonts w:ascii="Arial" w:hAnsi="Arial" w:cs="Arial"/>
          <w:i/>
          <w:sz w:val="24"/>
          <w:szCs w:val="24"/>
        </w:rPr>
      </w:pPr>
    </w:p>
    <w:p w:rsidR="00DE4371" w:rsidRDefault="00DE4371" w:rsidP="00DE4371">
      <w:pPr>
        <w:jc w:val="both"/>
        <w:rPr>
          <w:rFonts w:ascii="Arial" w:hAnsi="Arial" w:cs="Arial"/>
          <w:i/>
          <w:sz w:val="24"/>
          <w:szCs w:val="24"/>
        </w:rPr>
      </w:pPr>
    </w:p>
    <w:p w:rsidR="00DE4371" w:rsidRDefault="00DE4371" w:rsidP="00DE4371">
      <w:pPr>
        <w:pStyle w:val="ConsPlusNormal"/>
        <w:shd w:val="clear" w:color="auto" w:fill="FFFFFF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Глава </w:t>
      </w:r>
      <w:proofErr w:type="spellStart"/>
      <w:r>
        <w:rPr>
          <w:color w:val="000000"/>
          <w:sz w:val="24"/>
          <w:szCs w:val="24"/>
        </w:rPr>
        <w:t>Красногорьевского</w:t>
      </w:r>
      <w:proofErr w:type="spellEnd"/>
      <w:r>
        <w:rPr>
          <w:color w:val="000000"/>
          <w:sz w:val="24"/>
          <w:szCs w:val="24"/>
        </w:rPr>
        <w:t xml:space="preserve"> сельсовета                         </w:t>
      </w:r>
      <w:proofErr w:type="spellStart"/>
      <w:r>
        <w:rPr>
          <w:color w:val="000000"/>
          <w:sz w:val="24"/>
          <w:szCs w:val="24"/>
        </w:rPr>
        <w:t>А.Н.Мамонтов</w:t>
      </w:r>
      <w:proofErr w:type="spellEnd"/>
    </w:p>
    <w:p w:rsidR="00DE4371" w:rsidRDefault="00DE4371" w:rsidP="00DE4371">
      <w:pPr>
        <w:rPr>
          <w:rFonts w:ascii="Arial" w:hAnsi="Arial" w:cs="Arial"/>
          <w:sz w:val="24"/>
          <w:szCs w:val="24"/>
          <w:lang w:eastAsia="ja-JP"/>
        </w:rPr>
      </w:pPr>
    </w:p>
    <w:p w:rsidR="00DE4371" w:rsidRDefault="00DE4371" w:rsidP="00DE4371">
      <w:pPr>
        <w:rPr>
          <w:sz w:val="28"/>
          <w:szCs w:val="28"/>
          <w:lang w:eastAsia="ja-JP"/>
        </w:rPr>
      </w:pPr>
    </w:p>
    <w:p w:rsidR="00DE4371" w:rsidRDefault="00DE4371" w:rsidP="00DE4371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BF1C09" w:rsidRDefault="006A3C57"/>
    <w:sectPr w:rsidR="00BF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40"/>
    <w:rsid w:val="002B6940"/>
    <w:rsid w:val="00434383"/>
    <w:rsid w:val="005F5588"/>
    <w:rsid w:val="006A3C57"/>
    <w:rsid w:val="00D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371"/>
    <w:pPr>
      <w:ind w:left="720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DE4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371"/>
    <w:pPr>
      <w:ind w:left="720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DE4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5</cp:revision>
  <dcterms:created xsi:type="dcterms:W3CDTF">2023-06-16T03:24:00Z</dcterms:created>
  <dcterms:modified xsi:type="dcterms:W3CDTF">2023-06-16T03:27:00Z</dcterms:modified>
</cp:coreProperties>
</file>