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4091" w14:textId="77777777" w:rsidR="008122DA" w:rsidRPr="00FD1DFB" w:rsidRDefault="008122DA" w:rsidP="00FD1DFB">
      <w:pPr>
        <w:ind w:left="-1134" w:right="-285"/>
        <w:jc w:val="center"/>
        <w:rPr>
          <w:sz w:val="28"/>
          <w:szCs w:val="28"/>
        </w:rPr>
      </w:pPr>
    </w:p>
    <w:p w14:paraId="7D5DE0A6" w14:textId="77777777" w:rsidR="00FD1DFB" w:rsidRDefault="00FD1DFB" w:rsidP="00FD1DFB">
      <w:pPr>
        <w:widowControl w:val="0"/>
        <w:jc w:val="right"/>
        <w:rPr>
          <w:sz w:val="28"/>
          <w:szCs w:val="28"/>
        </w:rPr>
      </w:pPr>
      <w:r>
        <w:rPr>
          <w:sz w:val="28"/>
          <w:szCs w:val="28"/>
        </w:rPr>
        <w:t>УТВЕРЖДЕНА</w:t>
      </w:r>
    </w:p>
    <w:p w14:paraId="158048AD" w14:textId="77777777" w:rsidR="00FD1DFB" w:rsidRDefault="00FD1DFB" w:rsidP="00FD1DFB">
      <w:pPr>
        <w:widowControl w:val="0"/>
        <w:jc w:val="right"/>
        <w:rPr>
          <w:sz w:val="28"/>
          <w:szCs w:val="28"/>
        </w:rPr>
      </w:pPr>
      <w:r>
        <w:rPr>
          <w:sz w:val="28"/>
          <w:szCs w:val="28"/>
        </w:rPr>
        <w:t>Постановлением</w:t>
      </w:r>
    </w:p>
    <w:p w14:paraId="7570DECD" w14:textId="77777777" w:rsidR="00FD1DFB" w:rsidRDefault="00FD1DFB" w:rsidP="00FD1DFB">
      <w:pPr>
        <w:widowControl w:val="0"/>
        <w:tabs>
          <w:tab w:val="left" w:pos="3261"/>
        </w:tabs>
        <w:jc w:val="right"/>
        <w:rPr>
          <w:sz w:val="28"/>
          <w:szCs w:val="28"/>
        </w:rPr>
      </w:pPr>
      <w:proofErr w:type="spellStart"/>
      <w:r>
        <w:rPr>
          <w:sz w:val="28"/>
          <w:szCs w:val="28"/>
        </w:rPr>
        <w:t>от_______________г</w:t>
      </w:r>
      <w:proofErr w:type="spellEnd"/>
      <w:r>
        <w:rPr>
          <w:sz w:val="28"/>
          <w:szCs w:val="28"/>
        </w:rPr>
        <w:t>. №_______</w:t>
      </w:r>
    </w:p>
    <w:p w14:paraId="06204308" w14:textId="77777777" w:rsidR="00FD1DFB" w:rsidRDefault="00FD1DFB" w:rsidP="00FD1DFB">
      <w:pPr>
        <w:widowControl w:val="0"/>
        <w:tabs>
          <w:tab w:val="left" w:pos="3261"/>
        </w:tabs>
        <w:jc w:val="center"/>
        <w:rPr>
          <w:sz w:val="28"/>
          <w:szCs w:val="28"/>
        </w:rPr>
      </w:pPr>
    </w:p>
    <w:p w14:paraId="1EB83465" w14:textId="77777777" w:rsidR="00FD1DFB" w:rsidRDefault="00FD1DFB" w:rsidP="00FD1DFB">
      <w:pPr>
        <w:widowControl w:val="0"/>
        <w:tabs>
          <w:tab w:val="left" w:pos="3261"/>
        </w:tabs>
        <w:jc w:val="center"/>
        <w:rPr>
          <w:sz w:val="28"/>
          <w:szCs w:val="28"/>
        </w:rPr>
      </w:pPr>
    </w:p>
    <w:p w14:paraId="1BBEB9CC" w14:textId="77777777" w:rsidR="00B6447F" w:rsidRDefault="00B6447F" w:rsidP="00FD1DFB">
      <w:pPr>
        <w:widowControl w:val="0"/>
        <w:tabs>
          <w:tab w:val="left" w:pos="3261"/>
        </w:tabs>
        <w:jc w:val="center"/>
        <w:rPr>
          <w:sz w:val="28"/>
          <w:szCs w:val="28"/>
        </w:rPr>
      </w:pPr>
    </w:p>
    <w:p w14:paraId="7EEA75F0" w14:textId="77777777" w:rsidR="00B6447F" w:rsidRDefault="00B6447F" w:rsidP="00FD1DFB">
      <w:pPr>
        <w:widowControl w:val="0"/>
        <w:tabs>
          <w:tab w:val="left" w:pos="3261"/>
        </w:tabs>
        <w:jc w:val="center"/>
        <w:rPr>
          <w:sz w:val="28"/>
          <w:szCs w:val="28"/>
        </w:rPr>
      </w:pPr>
    </w:p>
    <w:p w14:paraId="03BB6630" w14:textId="77777777" w:rsidR="00B6447F" w:rsidRDefault="00B6447F" w:rsidP="00FD1DFB">
      <w:pPr>
        <w:widowControl w:val="0"/>
        <w:tabs>
          <w:tab w:val="left" w:pos="3261"/>
        </w:tabs>
        <w:jc w:val="center"/>
        <w:rPr>
          <w:sz w:val="28"/>
          <w:szCs w:val="28"/>
        </w:rPr>
      </w:pPr>
    </w:p>
    <w:p w14:paraId="474BE56D" w14:textId="77777777" w:rsidR="00B6447F" w:rsidRDefault="00B6447F" w:rsidP="00FD1DFB">
      <w:pPr>
        <w:widowControl w:val="0"/>
        <w:tabs>
          <w:tab w:val="left" w:pos="3261"/>
        </w:tabs>
        <w:jc w:val="center"/>
        <w:rPr>
          <w:sz w:val="28"/>
          <w:szCs w:val="28"/>
        </w:rPr>
      </w:pPr>
    </w:p>
    <w:p w14:paraId="45AD63F5" w14:textId="77777777" w:rsidR="00B6447F" w:rsidRDefault="00B6447F" w:rsidP="00FD1DFB">
      <w:pPr>
        <w:widowControl w:val="0"/>
        <w:tabs>
          <w:tab w:val="left" w:pos="3261"/>
        </w:tabs>
        <w:jc w:val="center"/>
        <w:rPr>
          <w:sz w:val="28"/>
          <w:szCs w:val="28"/>
        </w:rPr>
      </w:pPr>
    </w:p>
    <w:p w14:paraId="27E09448" w14:textId="77777777" w:rsidR="00FD1DFB" w:rsidRDefault="00FD1DFB" w:rsidP="00FD1DFB">
      <w:pPr>
        <w:widowControl w:val="0"/>
        <w:tabs>
          <w:tab w:val="left" w:pos="3261"/>
        </w:tabs>
        <w:jc w:val="center"/>
        <w:rPr>
          <w:sz w:val="28"/>
          <w:szCs w:val="28"/>
        </w:rPr>
      </w:pPr>
    </w:p>
    <w:p w14:paraId="6DA565AC" w14:textId="77777777" w:rsidR="00FD1DFB" w:rsidRDefault="00FD1DFB" w:rsidP="00FD1DFB">
      <w:pPr>
        <w:widowControl w:val="0"/>
        <w:tabs>
          <w:tab w:val="left" w:pos="3261"/>
        </w:tabs>
        <w:jc w:val="center"/>
        <w:rPr>
          <w:sz w:val="28"/>
          <w:szCs w:val="28"/>
        </w:rPr>
      </w:pPr>
    </w:p>
    <w:p w14:paraId="7D3A5750"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4234A48E" w14:textId="77777777" w:rsidR="00B55514" w:rsidRDefault="00FD1DFB" w:rsidP="00B55514">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proofErr w:type="spellStart"/>
      <w:r w:rsidR="00B55514">
        <w:rPr>
          <w:rFonts w:eastAsia="Times New Roman" w:cs="Times New Roman"/>
          <w:b/>
          <w:bCs/>
          <w:spacing w:val="-1"/>
          <w:sz w:val="36"/>
          <w:szCs w:val="36"/>
          <w:lang w:eastAsia="ru-RU"/>
        </w:rPr>
        <w:t>Красногорьевского</w:t>
      </w:r>
      <w:proofErr w:type="spellEnd"/>
      <w:r w:rsidR="00B55514">
        <w:rPr>
          <w:rFonts w:eastAsia="Times New Roman" w:cs="Times New Roman"/>
          <w:b/>
          <w:bCs/>
          <w:spacing w:val="-1"/>
          <w:sz w:val="36"/>
          <w:szCs w:val="36"/>
          <w:lang w:eastAsia="ru-RU"/>
        </w:rPr>
        <w:t xml:space="preserve"> сельсовета</w:t>
      </w:r>
    </w:p>
    <w:p w14:paraId="7899A53D" w14:textId="77777777" w:rsidR="00B55514" w:rsidRDefault="00B55514" w:rsidP="00B55514">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Рыбинского района</w:t>
      </w:r>
    </w:p>
    <w:p w14:paraId="39650434" w14:textId="77777777" w:rsidR="00B55514" w:rsidRDefault="00B55514" w:rsidP="00B55514">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Красноярского края</w:t>
      </w:r>
    </w:p>
    <w:p w14:paraId="735F2038" w14:textId="77777777" w:rsidR="00B55514" w:rsidRDefault="00B55514" w:rsidP="00B55514">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на период до 2028 года</w:t>
      </w:r>
    </w:p>
    <w:p w14:paraId="236402AD" w14:textId="77777777" w:rsidR="00FD1DFB" w:rsidRDefault="00B55514" w:rsidP="00B55514">
      <w:pPr>
        <w:widowControl w:val="0"/>
        <w:kinsoku w:val="0"/>
        <w:overflowPunct w:val="0"/>
        <w:autoSpaceDE w:val="0"/>
        <w:autoSpaceDN w:val="0"/>
        <w:adjustRightInd w:val="0"/>
        <w:spacing w:line="276" w:lineRule="auto"/>
        <w:ind w:right="-1"/>
        <w:jc w:val="center"/>
        <w:rPr>
          <w:sz w:val="28"/>
          <w:szCs w:val="28"/>
        </w:rPr>
      </w:pPr>
      <w:r>
        <w:rPr>
          <w:sz w:val="28"/>
          <w:szCs w:val="28"/>
        </w:rPr>
        <w:t xml:space="preserve"> </w:t>
      </w:r>
      <w:r w:rsidR="00FD1DFB">
        <w:rPr>
          <w:sz w:val="28"/>
          <w:szCs w:val="28"/>
        </w:rPr>
        <w:t>(актуализация</w:t>
      </w:r>
      <w:r w:rsidR="00FD1DFB" w:rsidRPr="005D3CB4">
        <w:rPr>
          <w:sz w:val="28"/>
          <w:szCs w:val="28"/>
        </w:rPr>
        <w:t xml:space="preserve"> </w:t>
      </w:r>
      <w:r w:rsidR="00FD1DFB">
        <w:rPr>
          <w:sz w:val="28"/>
          <w:szCs w:val="28"/>
        </w:rPr>
        <w:t xml:space="preserve">по состоянию </w:t>
      </w:r>
      <w:r w:rsidR="00FD1DFB" w:rsidRPr="005D3CB4">
        <w:rPr>
          <w:sz w:val="28"/>
          <w:szCs w:val="28"/>
        </w:rPr>
        <w:t xml:space="preserve">на </w:t>
      </w:r>
      <w:r w:rsidR="00FD1DFB">
        <w:rPr>
          <w:sz w:val="28"/>
          <w:szCs w:val="28"/>
        </w:rPr>
        <w:t>2023</w:t>
      </w:r>
      <w:r w:rsidR="00FD1DFB" w:rsidRPr="005D3CB4">
        <w:rPr>
          <w:sz w:val="28"/>
          <w:szCs w:val="28"/>
        </w:rPr>
        <w:t>г.)</w:t>
      </w:r>
    </w:p>
    <w:p w14:paraId="4EC763EA" w14:textId="77777777" w:rsidR="00FD1DFB" w:rsidRPr="00FD1DFB" w:rsidRDefault="00FD1DFB" w:rsidP="00FD1DFB">
      <w:pPr>
        <w:ind w:right="-1"/>
        <w:jc w:val="center"/>
        <w:rPr>
          <w:sz w:val="28"/>
          <w:szCs w:val="28"/>
        </w:rPr>
      </w:pPr>
    </w:p>
    <w:p w14:paraId="5250E345" w14:textId="77777777" w:rsidR="00FD1DFB" w:rsidRPr="00FD1DFB" w:rsidRDefault="00FD1DFB" w:rsidP="00FD1DFB">
      <w:pPr>
        <w:ind w:right="-1"/>
        <w:jc w:val="center"/>
        <w:rPr>
          <w:sz w:val="32"/>
          <w:szCs w:val="28"/>
        </w:rPr>
      </w:pPr>
      <w:r w:rsidRPr="00FD1DFB">
        <w:rPr>
          <w:sz w:val="32"/>
          <w:szCs w:val="28"/>
        </w:rPr>
        <w:t>УТВЕРЖДАЕМАЯ ЧАСТЬ</w:t>
      </w:r>
    </w:p>
    <w:p w14:paraId="042BB10D" w14:textId="77777777" w:rsidR="00FD1DFB" w:rsidRDefault="00FD1DFB" w:rsidP="00FD1DFB">
      <w:pPr>
        <w:widowControl w:val="0"/>
        <w:tabs>
          <w:tab w:val="left" w:pos="3261"/>
        </w:tabs>
        <w:jc w:val="center"/>
        <w:rPr>
          <w:sz w:val="28"/>
          <w:szCs w:val="28"/>
        </w:rPr>
      </w:pPr>
    </w:p>
    <w:p w14:paraId="1B33F12E" w14:textId="77777777" w:rsidR="00FD1DFB" w:rsidRDefault="00FD1DFB" w:rsidP="00FD1DFB">
      <w:pPr>
        <w:widowControl w:val="0"/>
        <w:tabs>
          <w:tab w:val="left" w:pos="3261"/>
        </w:tabs>
        <w:jc w:val="center"/>
        <w:rPr>
          <w:sz w:val="28"/>
          <w:szCs w:val="28"/>
        </w:rPr>
      </w:pPr>
    </w:p>
    <w:p w14:paraId="32B820B1" w14:textId="77777777" w:rsidR="00B6447F" w:rsidRDefault="00B6447F" w:rsidP="00FD1DFB">
      <w:pPr>
        <w:widowControl w:val="0"/>
        <w:tabs>
          <w:tab w:val="left" w:pos="3261"/>
        </w:tabs>
        <w:jc w:val="center"/>
        <w:rPr>
          <w:sz w:val="28"/>
          <w:szCs w:val="28"/>
        </w:rPr>
      </w:pPr>
    </w:p>
    <w:p w14:paraId="5CCAFBDE" w14:textId="77777777" w:rsidR="00B6447F" w:rsidRDefault="00B6447F" w:rsidP="00FD1DFB">
      <w:pPr>
        <w:widowControl w:val="0"/>
        <w:tabs>
          <w:tab w:val="left" w:pos="3261"/>
        </w:tabs>
        <w:jc w:val="center"/>
        <w:rPr>
          <w:sz w:val="28"/>
          <w:szCs w:val="28"/>
        </w:rPr>
      </w:pPr>
    </w:p>
    <w:p w14:paraId="722D5E1E" w14:textId="77777777" w:rsidR="00B6447F" w:rsidRDefault="00B6447F" w:rsidP="00FD1DFB">
      <w:pPr>
        <w:widowControl w:val="0"/>
        <w:tabs>
          <w:tab w:val="left" w:pos="3261"/>
        </w:tabs>
        <w:jc w:val="center"/>
        <w:rPr>
          <w:sz w:val="28"/>
          <w:szCs w:val="28"/>
        </w:rPr>
      </w:pPr>
    </w:p>
    <w:p w14:paraId="5180A95F" w14:textId="77777777" w:rsidR="00B6447F" w:rsidRDefault="00B6447F" w:rsidP="00FD1DFB">
      <w:pPr>
        <w:widowControl w:val="0"/>
        <w:tabs>
          <w:tab w:val="left" w:pos="3261"/>
        </w:tabs>
        <w:jc w:val="center"/>
        <w:rPr>
          <w:sz w:val="28"/>
          <w:szCs w:val="28"/>
        </w:rPr>
      </w:pPr>
    </w:p>
    <w:p w14:paraId="4FEE80BF" w14:textId="77777777" w:rsidR="00B6447F" w:rsidRDefault="00B6447F" w:rsidP="00FD1DFB">
      <w:pPr>
        <w:widowControl w:val="0"/>
        <w:tabs>
          <w:tab w:val="left" w:pos="3261"/>
        </w:tabs>
        <w:jc w:val="center"/>
        <w:rPr>
          <w:sz w:val="28"/>
          <w:szCs w:val="28"/>
        </w:rPr>
      </w:pPr>
    </w:p>
    <w:p w14:paraId="0BCDF40F" w14:textId="77777777" w:rsidR="00B6447F" w:rsidRDefault="00B6447F" w:rsidP="00FD1DFB">
      <w:pPr>
        <w:widowControl w:val="0"/>
        <w:tabs>
          <w:tab w:val="left" w:pos="3261"/>
        </w:tabs>
        <w:jc w:val="center"/>
        <w:rPr>
          <w:sz w:val="28"/>
          <w:szCs w:val="28"/>
        </w:rPr>
      </w:pPr>
    </w:p>
    <w:p w14:paraId="7718A0AA" w14:textId="77777777" w:rsidR="00B6447F" w:rsidRDefault="00B6447F" w:rsidP="00FD1DFB">
      <w:pPr>
        <w:widowControl w:val="0"/>
        <w:tabs>
          <w:tab w:val="left" w:pos="3261"/>
        </w:tabs>
        <w:jc w:val="center"/>
        <w:rPr>
          <w:sz w:val="28"/>
          <w:szCs w:val="28"/>
        </w:rPr>
      </w:pPr>
    </w:p>
    <w:p w14:paraId="06D882F6" w14:textId="77777777" w:rsidR="00FD1DFB" w:rsidRDefault="00FD1DFB" w:rsidP="00FD1DFB">
      <w:pPr>
        <w:widowControl w:val="0"/>
        <w:tabs>
          <w:tab w:val="left" w:pos="3261"/>
        </w:tabs>
        <w:jc w:val="center"/>
        <w:rPr>
          <w:sz w:val="28"/>
          <w:szCs w:val="28"/>
        </w:rPr>
      </w:pPr>
    </w:p>
    <w:p w14:paraId="3B24CBBE" w14:textId="77777777" w:rsidR="00FD1DFB" w:rsidRDefault="00FD1DFB" w:rsidP="00FD1DFB">
      <w:pPr>
        <w:widowControl w:val="0"/>
        <w:rPr>
          <w:sz w:val="28"/>
          <w:szCs w:val="28"/>
        </w:rPr>
      </w:pPr>
      <w:r>
        <w:rPr>
          <w:sz w:val="28"/>
          <w:szCs w:val="28"/>
        </w:rPr>
        <w:t>Исполнитель:</w:t>
      </w:r>
    </w:p>
    <w:p w14:paraId="0DA91098" w14:textId="77777777" w:rsidR="00FD1DFB" w:rsidRDefault="00FD1DFB" w:rsidP="00FD1DFB">
      <w:pPr>
        <w:widowControl w:val="0"/>
        <w:rPr>
          <w:sz w:val="28"/>
          <w:szCs w:val="28"/>
        </w:rPr>
      </w:pPr>
      <w:r w:rsidRPr="004F1153">
        <w:rPr>
          <w:rFonts w:ascii="Calibri" w:eastAsia="Calibri" w:hAnsi="Calibri"/>
          <w:noProof/>
          <w:lang w:eastAsia="ru-RU"/>
        </w:rPr>
        <w:drawing>
          <wp:anchor distT="0" distB="0" distL="114300" distR="114300" simplePos="0" relativeHeight="251724800" behindDoc="1" locked="0" layoutInCell="1" allowOverlap="1" wp14:anchorId="5D4306F1" wp14:editId="6F6E392B">
            <wp:simplePos x="0" y="0"/>
            <wp:positionH relativeFrom="column">
              <wp:posOffset>838200</wp:posOffset>
            </wp:positionH>
            <wp:positionV relativeFrom="paragraph">
              <wp:posOffset>5715</wp:posOffset>
            </wp:positionV>
            <wp:extent cx="1463040" cy="1371600"/>
            <wp:effectExtent l="0" t="0" r="381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Pr>
          <w:sz w:val="28"/>
          <w:szCs w:val="28"/>
        </w:rPr>
        <w:t>ООО «</w:t>
      </w:r>
      <w:proofErr w:type="spellStart"/>
      <w:r>
        <w:rPr>
          <w:sz w:val="28"/>
          <w:szCs w:val="28"/>
        </w:rPr>
        <w:t>СибЭнергоСбережение</w:t>
      </w:r>
      <w:proofErr w:type="spellEnd"/>
      <w:r>
        <w:rPr>
          <w:sz w:val="28"/>
          <w:szCs w:val="28"/>
        </w:rPr>
        <w:t>»</w:t>
      </w:r>
    </w:p>
    <w:p w14:paraId="29EE3F28" w14:textId="77777777" w:rsidR="00FD1DFB" w:rsidRDefault="00FD1DFB" w:rsidP="00FD1DFB">
      <w:pPr>
        <w:widowControl w:val="0"/>
        <w:rPr>
          <w:sz w:val="28"/>
          <w:szCs w:val="28"/>
        </w:rPr>
      </w:pPr>
      <w:r>
        <w:rPr>
          <w:sz w:val="28"/>
          <w:szCs w:val="28"/>
        </w:rPr>
        <w:t>Директор______________/Стариков М.М./</w:t>
      </w:r>
    </w:p>
    <w:p w14:paraId="33F9B441" w14:textId="77777777" w:rsidR="00FD1DFB" w:rsidRDefault="00FD1DFB" w:rsidP="00FD1DFB"/>
    <w:p w14:paraId="0D84E979" w14:textId="77777777" w:rsidR="00FD1DFB" w:rsidRDefault="00FD1DFB" w:rsidP="00FD1DFB"/>
    <w:p w14:paraId="3EFD81DA" w14:textId="77777777" w:rsidR="00FD1DFB" w:rsidRDefault="00FD1DFB" w:rsidP="00FD1DFB"/>
    <w:p w14:paraId="1E6B5932" w14:textId="77777777" w:rsidR="00FD1DFB" w:rsidRDefault="00FD1DFB" w:rsidP="00FD1DFB"/>
    <w:p w14:paraId="17499434" w14:textId="77777777" w:rsidR="00FD1DFB" w:rsidRDefault="00FD1DFB" w:rsidP="00FD1DFB"/>
    <w:p w14:paraId="7CC75BD7" w14:textId="77777777" w:rsidR="00FD1DFB" w:rsidRDefault="00FD1DFB" w:rsidP="00FD1DFB"/>
    <w:p w14:paraId="071B35DA" w14:textId="77777777" w:rsidR="00FD1DFB" w:rsidRDefault="00FD1DFB" w:rsidP="00FD1DFB">
      <w:pPr>
        <w:jc w:val="center"/>
      </w:pPr>
      <w:r>
        <w:t xml:space="preserve">г. Красноярск – </w:t>
      </w:r>
      <w:r>
        <w:rPr>
          <w:color w:val="000000"/>
        </w:rPr>
        <w:t>2023</w:t>
      </w:r>
      <w:r w:rsidR="00C838F7">
        <w:t xml:space="preserve"> </w:t>
      </w:r>
      <w:r>
        <w:t>г.</w:t>
      </w:r>
    </w:p>
    <w:p w14:paraId="39EDB1A8" w14:textId="77777777" w:rsidR="008122DA" w:rsidRPr="00FD1DFB" w:rsidRDefault="008122DA" w:rsidP="00FD1DFB">
      <w:pPr>
        <w:ind w:left="-1134" w:right="-285"/>
        <w:jc w:val="center"/>
        <w:rPr>
          <w:sz w:val="28"/>
          <w:szCs w:val="28"/>
        </w:rPr>
      </w:pPr>
    </w:p>
    <w:p w14:paraId="6EC53C1E" w14:textId="77777777" w:rsidR="008122DA" w:rsidRDefault="008122DA">
      <w:pPr>
        <w:rPr>
          <w:rFonts w:cs="Times New Roman"/>
          <w:b/>
        </w:rPr>
      </w:pPr>
    </w:p>
    <w:p w14:paraId="1FA02CAF" w14:textId="77777777" w:rsidR="00F839D8" w:rsidRDefault="00F839D8">
      <w:pPr>
        <w:sectPr w:rsidR="00F839D8" w:rsidSect="00A417EC">
          <w:pgSz w:w="11906" w:h="16838"/>
          <w:pgMar w:top="1134" w:right="850" w:bottom="1134" w:left="1701" w:header="708" w:footer="708" w:gutter="0"/>
          <w:cols w:space="708"/>
          <w:docGrid w:linePitch="360"/>
        </w:sectPr>
      </w:pPr>
    </w:p>
    <w:sdt>
      <w:sdtPr>
        <w:rPr>
          <w:rFonts w:cstheme="minorBidi"/>
          <w:szCs w:val="22"/>
        </w:rPr>
        <w:id w:val="814607758"/>
        <w:docPartObj>
          <w:docPartGallery w:val="Table of Contents"/>
          <w:docPartUnique/>
        </w:docPartObj>
      </w:sdtPr>
      <w:sdtEndPr/>
      <w:sdtContent>
        <w:p w14:paraId="5EDEEAB2" w14:textId="77777777" w:rsidR="00316A84" w:rsidRPr="0076258C" w:rsidRDefault="00316A84" w:rsidP="00316A84">
          <w:pPr>
            <w:pStyle w:val="ae"/>
            <w:rPr>
              <w:sz w:val="32"/>
              <w:szCs w:val="32"/>
            </w:rPr>
          </w:pPr>
          <w:r w:rsidRPr="0076258C">
            <w:rPr>
              <w:sz w:val="32"/>
              <w:szCs w:val="32"/>
            </w:rPr>
            <w:t>Оглавление</w:t>
          </w:r>
        </w:p>
        <w:p w14:paraId="28DEA68D" w14:textId="2A8CD0EE" w:rsidR="00316A84" w:rsidRDefault="00316A84">
          <w:pPr>
            <w:pStyle w:val="14"/>
            <w:tabs>
              <w:tab w:val="right" w:leader="dot" w:pos="9345"/>
            </w:tabs>
            <w:rPr>
              <w:rFonts w:eastAsiaTheme="minorEastAsia"/>
              <w:noProof/>
              <w:lang w:eastAsia="ru-RU"/>
            </w:rPr>
          </w:pPr>
          <w:r>
            <w:rPr>
              <w:rFonts w:ascii="Times New Roman" w:hAnsi="Times New Roman" w:cs="Times New Roman"/>
              <w:b/>
              <w:bCs/>
            </w:rPr>
            <w:fldChar w:fldCharType="begin"/>
          </w:r>
          <w:r>
            <w:rPr>
              <w:rFonts w:ascii="Times New Roman" w:hAnsi="Times New Roman" w:cs="Times New Roman"/>
              <w:b/>
              <w:bCs/>
            </w:rPr>
            <w:instrText xml:space="preserve"> TOC \o "1-3" \h \z \u </w:instrText>
          </w:r>
          <w:r>
            <w:rPr>
              <w:rFonts w:ascii="Times New Roman" w:hAnsi="Times New Roman" w:cs="Times New Roman"/>
              <w:b/>
              <w:bCs/>
            </w:rPr>
            <w:fldChar w:fldCharType="separate"/>
          </w:r>
          <w:hyperlink w:anchor="_Toc148602076" w:history="1">
            <w:r w:rsidRPr="00663DD4">
              <w:rPr>
                <w:rStyle w:val="a6"/>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_Toc148602076 \h </w:instrText>
            </w:r>
            <w:r>
              <w:rPr>
                <w:noProof/>
                <w:webHidden/>
              </w:rPr>
            </w:r>
            <w:r>
              <w:rPr>
                <w:noProof/>
                <w:webHidden/>
              </w:rPr>
              <w:fldChar w:fldCharType="separate"/>
            </w:r>
            <w:r w:rsidR="002C3AF9">
              <w:rPr>
                <w:noProof/>
                <w:webHidden/>
              </w:rPr>
              <w:t>7</w:t>
            </w:r>
            <w:r>
              <w:rPr>
                <w:noProof/>
                <w:webHidden/>
              </w:rPr>
              <w:fldChar w:fldCharType="end"/>
            </w:r>
          </w:hyperlink>
        </w:p>
        <w:p w14:paraId="00A83AAE" w14:textId="23DA40EF" w:rsidR="00316A84" w:rsidRDefault="00296366">
          <w:pPr>
            <w:pStyle w:val="22"/>
            <w:tabs>
              <w:tab w:val="right" w:leader="dot" w:pos="9345"/>
            </w:tabs>
            <w:rPr>
              <w:rFonts w:eastAsiaTheme="minorEastAsia"/>
              <w:noProof/>
              <w:lang w:eastAsia="ru-RU"/>
            </w:rPr>
          </w:pPr>
          <w:hyperlink w:anchor="_Toc148602077" w:history="1">
            <w:r w:rsidR="00316A84" w:rsidRPr="00663DD4">
              <w:rPr>
                <w:rStyle w:val="a6"/>
                <w:rFonts w:eastAsia="Times New Roman"/>
                <w:noProof/>
              </w:rPr>
              <w:t>Часть 1. Величины суще</w:t>
            </w:r>
            <w:bookmarkStart w:id="0" w:name="_GoBack"/>
            <w:bookmarkEnd w:id="0"/>
            <w:r w:rsidR="00316A84" w:rsidRPr="00663DD4">
              <w:rPr>
                <w:rStyle w:val="a6"/>
                <w:rFonts w:eastAsia="Times New Roman"/>
                <w:noProof/>
              </w:rPr>
              <w:t>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316A84">
              <w:rPr>
                <w:noProof/>
                <w:webHidden/>
              </w:rPr>
              <w:tab/>
            </w:r>
            <w:r w:rsidR="00316A84">
              <w:rPr>
                <w:noProof/>
                <w:webHidden/>
              </w:rPr>
              <w:fldChar w:fldCharType="begin"/>
            </w:r>
            <w:r w:rsidR="00316A84">
              <w:rPr>
                <w:noProof/>
                <w:webHidden/>
              </w:rPr>
              <w:instrText xml:space="preserve"> PAGEREF _Toc148602077 \h </w:instrText>
            </w:r>
            <w:r w:rsidR="00316A84">
              <w:rPr>
                <w:noProof/>
                <w:webHidden/>
              </w:rPr>
            </w:r>
            <w:r w:rsidR="00316A84">
              <w:rPr>
                <w:noProof/>
                <w:webHidden/>
              </w:rPr>
              <w:fldChar w:fldCharType="separate"/>
            </w:r>
            <w:r w:rsidR="002C3AF9">
              <w:rPr>
                <w:noProof/>
                <w:webHidden/>
              </w:rPr>
              <w:t>7</w:t>
            </w:r>
            <w:r w:rsidR="00316A84">
              <w:rPr>
                <w:noProof/>
                <w:webHidden/>
              </w:rPr>
              <w:fldChar w:fldCharType="end"/>
            </w:r>
          </w:hyperlink>
        </w:p>
        <w:p w14:paraId="50DFD550" w14:textId="3787C8A9" w:rsidR="00316A84" w:rsidRDefault="00296366">
          <w:pPr>
            <w:pStyle w:val="22"/>
            <w:tabs>
              <w:tab w:val="right" w:leader="dot" w:pos="9345"/>
            </w:tabs>
            <w:rPr>
              <w:rFonts w:eastAsiaTheme="minorEastAsia"/>
              <w:noProof/>
              <w:lang w:eastAsia="ru-RU"/>
            </w:rPr>
          </w:pPr>
          <w:hyperlink w:anchor="_Toc148602078" w:history="1">
            <w:r w:rsidR="00316A84" w:rsidRPr="00663DD4">
              <w:rPr>
                <w:rStyle w:val="a6"/>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316A84">
              <w:rPr>
                <w:noProof/>
                <w:webHidden/>
              </w:rPr>
              <w:tab/>
            </w:r>
            <w:r w:rsidR="00316A84">
              <w:rPr>
                <w:noProof/>
                <w:webHidden/>
              </w:rPr>
              <w:fldChar w:fldCharType="begin"/>
            </w:r>
            <w:r w:rsidR="00316A84">
              <w:rPr>
                <w:noProof/>
                <w:webHidden/>
              </w:rPr>
              <w:instrText xml:space="preserve"> PAGEREF _Toc148602078 \h </w:instrText>
            </w:r>
            <w:r w:rsidR="00316A84">
              <w:rPr>
                <w:noProof/>
                <w:webHidden/>
              </w:rPr>
            </w:r>
            <w:r w:rsidR="00316A84">
              <w:rPr>
                <w:noProof/>
                <w:webHidden/>
              </w:rPr>
              <w:fldChar w:fldCharType="separate"/>
            </w:r>
            <w:r w:rsidR="002C3AF9">
              <w:rPr>
                <w:noProof/>
                <w:webHidden/>
              </w:rPr>
              <w:t>8</w:t>
            </w:r>
            <w:r w:rsidR="00316A84">
              <w:rPr>
                <w:noProof/>
                <w:webHidden/>
              </w:rPr>
              <w:fldChar w:fldCharType="end"/>
            </w:r>
          </w:hyperlink>
        </w:p>
        <w:p w14:paraId="36074F6E" w14:textId="33FA240E" w:rsidR="00316A84" w:rsidRDefault="00296366">
          <w:pPr>
            <w:pStyle w:val="22"/>
            <w:tabs>
              <w:tab w:val="right" w:leader="dot" w:pos="9345"/>
            </w:tabs>
            <w:rPr>
              <w:rFonts w:eastAsiaTheme="minorEastAsia"/>
              <w:noProof/>
              <w:lang w:eastAsia="ru-RU"/>
            </w:rPr>
          </w:pPr>
          <w:hyperlink w:anchor="_Toc148602079" w:history="1">
            <w:r w:rsidR="00316A84" w:rsidRPr="00663DD4">
              <w:rPr>
                <w:rStyle w:val="a6"/>
                <w:rFonts w:eastAsia="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316A84">
              <w:rPr>
                <w:noProof/>
                <w:webHidden/>
              </w:rPr>
              <w:tab/>
            </w:r>
            <w:r w:rsidR="00316A84">
              <w:rPr>
                <w:noProof/>
                <w:webHidden/>
              </w:rPr>
              <w:fldChar w:fldCharType="begin"/>
            </w:r>
            <w:r w:rsidR="00316A84">
              <w:rPr>
                <w:noProof/>
                <w:webHidden/>
              </w:rPr>
              <w:instrText xml:space="preserve"> PAGEREF _Toc148602079 \h </w:instrText>
            </w:r>
            <w:r w:rsidR="00316A84">
              <w:rPr>
                <w:noProof/>
                <w:webHidden/>
              </w:rPr>
            </w:r>
            <w:r w:rsidR="00316A84">
              <w:rPr>
                <w:noProof/>
                <w:webHidden/>
              </w:rPr>
              <w:fldChar w:fldCharType="separate"/>
            </w:r>
            <w:r w:rsidR="002C3AF9">
              <w:rPr>
                <w:noProof/>
                <w:webHidden/>
              </w:rPr>
              <w:t>9</w:t>
            </w:r>
            <w:r w:rsidR="00316A84">
              <w:rPr>
                <w:noProof/>
                <w:webHidden/>
              </w:rPr>
              <w:fldChar w:fldCharType="end"/>
            </w:r>
          </w:hyperlink>
        </w:p>
        <w:p w14:paraId="517F0D72" w14:textId="7DAD18FA" w:rsidR="00316A84" w:rsidRDefault="00296366">
          <w:pPr>
            <w:pStyle w:val="22"/>
            <w:tabs>
              <w:tab w:val="right" w:leader="dot" w:pos="9345"/>
            </w:tabs>
            <w:rPr>
              <w:rFonts w:eastAsiaTheme="minorEastAsia"/>
              <w:noProof/>
              <w:lang w:eastAsia="ru-RU"/>
            </w:rPr>
          </w:pPr>
          <w:hyperlink w:anchor="_Toc148602080" w:history="1">
            <w:r w:rsidR="00316A84" w:rsidRPr="00663DD4">
              <w:rPr>
                <w:rStyle w:val="a6"/>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316A84">
              <w:rPr>
                <w:noProof/>
                <w:webHidden/>
              </w:rPr>
              <w:tab/>
            </w:r>
            <w:r w:rsidR="00316A84">
              <w:rPr>
                <w:noProof/>
                <w:webHidden/>
              </w:rPr>
              <w:fldChar w:fldCharType="begin"/>
            </w:r>
            <w:r w:rsidR="00316A84">
              <w:rPr>
                <w:noProof/>
                <w:webHidden/>
              </w:rPr>
              <w:instrText xml:space="preserve"> PAGEREF _Toc148602080 \h </w:instrText>
            </w:r>
            <w:r w:rsidR="00316A84">
              <w:rPr>
                <w:noProof/>
                <w:webHidden/>
              </w:rPr>
            </w:r>
            <w:r w:rsidR="00316A84">
              <w:rPr>
                <w:noProof/>
                <w:webHidden/>
              </w:rPr>
              <w:fldChar w:fldCharType="separate"/>
            </w:r>
            <w:r w:rsidR="002C3AF9">
              <w:rPr>
                <w:noProof/>
                <w:webHidden/>
              </w:rPr>
              <w:t>9</w:t>
            </w:r>
            <w:r w:rsidR="00316A84">
              <w:rPr>
                <w:noProof/>
                <w:webHidden/>
              </w:rPr>
              <w:fldChar w:fldCharType="end"/>
            </w:r>
          </w:hyperlink>
        </w:p>
        <w:p w14:paraId="1233AA21" w14:textId="5768250D" w:rsidR="00316A84" w:rsidRDefault="00296366">
          <w:pPr>
            <w:pStyle w:val="14"/>
            <w:tabs>
              <w:tab w:val="right" w:leader="dot" w:pos="9345"/>
            </w:tabs>
            <w:rPr>
              <w:rFonts w:eastAsiaTheme="minorEastAsia"/>
              <w:noProof/>
              <w:lang w:eastAsia="ru-RU"/>
            </w:rPr>
          </w:pPr>
          <w:hyperlink w:anchor="_Toc148602081" w:history="1">
            <w:r w:rsidR="00316A84" w:rsidRPr="00663DD4">
              <w:rPr>
                <w:rStyle w:val="a6"/>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316A84">
              <w:rPr>
                <w:noProof/>
                <w:webHidden/>
              </w:rPr>
              <w:tab/>
            </w:r>
            <w:r w:rsidR="00316A84">
              <w:rPr>
                <w:noProof/>
                <w:webHidden/>
              </w:rPr>
              <w:fldChar w:fldCharType="begin"/>
            </w:r>
            <w:r w:rsidR="00316A84">
              <w:rPr>
                <w:noProof/>
                <w:webHidden/>
              </w:rPr>
              <w:instrText xml:space="preserve"> PAGEREF _Toc148602081 \h </w:instrText>
            </w:r>
            <w:r w:rsidR="00316A84">
              <w:rPr>
                <w:noProof/>
                <w:webHidden/>
              </w:rPr>
            </w:r>
            <w:r w:rsidR="00316A84">
              <w:rPr>
                <w:noProof/>
                <w:webHidden/>
              </w:rPr>
              <w:fldChar w:fldCharType="separate"/>
            </w:r>
            <w:r w:rsidR="002C3AF9">
              <w:rPr>
                <w:noProof/>
                <w:webHidden/>
              </w:rPr>
              <w:t>10</w:t>
            </w:r>
            <w:r w:rsidR="00316A84">
              <w:rPr>
                <w:noProof/>
                <w:webHidden/>
              </w:rPr>
              <w:fldChar w:fldCharType="end"/>
            </w:r>
          </w:hyperlink>
        </w:p>
        <w:p w14:paraId="6312740D" w14:textId="4022D785" w:rsidR="00316A84" w:rsidRDefault="00296366">
          <w:pPr>
            <w:pStyle w:val="22"/>
            <w:tabs>
              <w:tab w:val="right" w:leader="dot" w:pos="9345"/>
            </w:tabs>
            <w:rPr>
              <w:rFonts w:eastAsiaTheme="minorEastAsia"/>
              <w:noProof/>
              <w:lang w:eastAsia="ru-RU"/>
            </w:rPr>
          </w:pPr>
          <w:hyperlink w:anchor="_Toc148602082" w:history="1">
            <w:r w:rsidR="00316A84" w:rsidRPr="00316A84">
              <w:rPr>
                <w:rStyle w:val="a6"/>
                <w:rFonts w:eastAsia="Times New Roman" w:cs="Times New Roman"/>
                <w:bCs/>
                <w:noProof/>
                <w:lang w:eastAsia="ru-RU"/>
              </w:rPr>
              <w:t>Часть 1. Описание существующих и перспективных зон действия систем теплоснабжения и источников тепловой энергии</w:t>
            </w:r>
            <w:r w:rsidR="00316A84">
              <w:rPr>
                <w:noProof/>
                <w:webHidden/>
              </w:rPr>
              <w:tab/>
            </w:r>
            <w:r w:rsidR="00316A84">
              <w:rPr>
                <w:noProof/>
                <w:webHidden/>
              </w:rPr>
              <w:fldChar w:fldCharType="begin"/>
            </w:r>
            <w:r w:rsidR="00316A84">
              <w:rPr>
                <w:noProof/>
                <w:webHidden/>
              </w:rPr>
              <w:instrText xml:space="preserve"> PAGEREF _Toc148602082 \h </w:instrText>
            </w:r>
            <w:r w:rsidR="00316A84">
              <w:rPr>
                <w:noProof/>
                <w:webHidden/>
              </w:rPr>
            </w:r>
            <w:r w:rsidR="00316A84">
              <w:rPr>
                <w:noProof/>
                <w:webHidden/>
              </w:rPr>
              <w:fldChar w:fldCharType="separate"/>
            </w:r>
            <w:r w:rsidR="002C3AF9">
              <w:rPr>
                <w:noProof/>
                <w:webHidden/>
              </w:rPr>
              <w:t>10</w:t>
            </w:r>
            <w:r w:rsidR="00316A84">
              <w:rPr>
                <w:noProof/>
                <w:webHidden/>
              </w:rPr>
              <w:fldChar w:fldCharType="end"/>
            </w:r>
          </w:hyperlink>
        </w:p>
        <w:p w14:paraId="55FAFC2D" w14:textId="51344208" w:rsidR="00316A84" w:rsidRDefault="00296366">
          <w:pPr>
            <w:pStyle w:val="22"/>
            <w:tabs>
              <w:tab w:val="right" w:leader="dot" w:pos="9345"/>
            </w:tabs>
            <w:rPr>
              <w:rFonts w:eastAsiaTheme="minorEastAsia"/>
              <w:noProof/>
              <w:lang w:eastAsia="ru-RU"/>
            </w:rPr>
          </w:pPr>
          <w:hyperlink w:anchor="_Toc148602083" w:history="1">
            <w:r w:rsidR="00316A84" w:rsidRPr="00663DD4">
              <w:rPr>
                <w:rStyle w:val="a6"/>
                <w:rFonts w:eastAsia="Times New Roman"/>
                <w:noProof/>
              </w:rPr>
              <w:t>Часть 2. Описание существующих и перспективных зон действия индивидуальных источников энергии</w:t>
            </w:r>
            <w:r w:rsidR="00316A84">
              <w:rPr>
                <w:noProof/>
                <w:webHidden/>
              </w:rPr>
              <w:tab/>
            </w:r>
            <w:r w:rsidR="00316A84">
              <w:rPr>
                <w:noProof/>
                <w:webHidden/>
              </w:rPr>
              <w:fldChar w:fldCharType="begin"/>
            </w:r>
            <w:r w:rsidR="00316A84">
              <w:rPr>
                <w:noProof/>
                <w:webHidden/>
              </w:rPr>
              <w:instrText xml:space="preserve"> PAGEREF _Toc148602083 \h </w:instrText>
            </w:r>
            <w:r w:rsidR="00316A84">
              <w:rPr>
                <w:noProof/>
                <w:webHidden/>
              </w:rPr>
            </w:r>
            <w:r w:rsidR="00316A84">
              <w:rPr>
                <w:noProof/>
                <w:webHidden/>
              </w:rPr>
              <w:fldChar w:fldCharType="separate"/>
            </w:r>
            <w:r w:rsidR="002C3AF9">
              <w:rPr>
                <w:noProof/>
                <w:webHidden/>
              </w:rPr>
              <w:t>10</w:t>
            </w:r>
            <w:r w:rsidR="00316A84">
              <w:rPr>
                <w:noProof/>
                <w:webHidden/>
              </w:rPr>
              <w:fldChar w:fldCharType="end"/>
            </w:r>
          </w:hyperlink>
        </w:p>
        <w:p w14:paraId="18A921F1" w14:textId="1807737F" w:rsidR="00316A84" w:rsidRDefault="00296366">
          <w:pPr>
            <w:pStyle w:val="22"/>
            <w:tabs>
              <w:tab w:val="right" w:leader="dot" w:pos="9345"/>
            </w:tabs>
            <w:rPr>
              <w:rFonts w:eastAsiaTheme="minorEastAsia"/>
              <w:noProof/>
              <w:lang w:eastAsia="ru-RU"/>
            </w:rPr>
          </w:pPr>
          <w:hyperlink w:anchor="_Toc148602084" w:history="1">
            <w:r w:rsidR="00316A84" w:rsidRPr="00663DD4">
              <w:rPr>
                <w:rStyle w:val="a6"/>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316A84">
              <w:rPr>
                <w:noProof/>
                <w:webHidden/>
              </w:rPr>
              <w:tab/>
            </w:r>
            <w:r w:rsidR="00316A84">
              <w:rPr>
                <w:noProof/>
                <w:webHidden/>
              </w:rPr>
              <w:fldChar w:fldCharType="begin"/>
            </w:r>
            <w:r w:rsidR="00316A84">
              <w:rPr>
                <w:noProof/>
                <w:webHidden/>
              </w:rPr>
              <w:instrText xml:space="preserve"> PAGEREF _Toc148602084 \h </w:instrText>
            </w:r>
            <w:r w:rsidR="00316A84">
              <w:rPr>
                <w:noProof/>
                <w:webHidden/>
              </w:rPr>
            </w:r>
            <w:r w:rsidR="00316A84">
              <w:rPr>
                <w:noProof/>
                <w:webHidden/>
              </w:rPr>
              <w:fldChar w:fldCharType="separate"/>
            </w:r>
            <w:r w:rsidR="002C3AF9">
              <w:rPr>
                <w:noProof/>
                <w:webHidden/>
              </w:rPr>
              <w:t>11</w:t>
            </w:r>
            <w:r w:rsidR="00316A84">
              <w:rPr>
                <w:noProof/>
                <w:webHidden/>
              </w:rPr>
              <w:fldChar w:fldCharType="end"/>
            </w:r>
          </w:hyperlink>
        </w:p>
        <w:p w14:paraId="2B87DAFE" w14:textId="55F4154B" w:rsidR="00316A84" w:rsidRDefault="00296366">
          <w:pPr>
            <w:pStyle w:val="22"/>
            <w:tabs>
              <w:tab w:val="right" w:leader="dot" w:pos="9345"/>
            </w:tabs>
            <w:rPr>
              <w:rFonts w:eastAsiaTheme="minorEastAsia"/>
              <w:noProof/>
              <w:lang w:eastAsia="ru-RU"/>
            </w:rPr>
          </w:pPr>
          <w:hyperlink w:anchor="_Toc148602085" w:history="1">
            <w:r w:rsidR="00316A84" w:rsidRPr="00663DD4">
              <w:rPr>
                <w:rStyle w:val="a6"/>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316A84">
              <w:rPr>
                <w:noProof/>
                <w:webHidden/>
              </w:rPr>
              <w:tab/>
            </w:r>
            <w:r w:rsidR="00316A84">
              <w:rPr>
                <w:noProof/>
                <w:webHidden/>
              </w:rPr>
              <w:fldChar w:fldCharType="begin"/>
            </w:r>
            <w:r w:rsidR="00316A84">
              <w:rPr>
                <w:noProof/>
                <w:webHidden/>
              </w:rPr>
              <w:instrText xml:space="preserve"> PAGEREF _Toc148602085 \h </w:instrText>
            </w:r>
            <w:r w:rsidR="00316A84">
              <w:rPr>
                <w:noProof/>
                <w:webHidden/>
              </w:rPr>
            </w:r>
            <w:r w:rsidR="00316A84">
              <w:rPr>
                <w:noProof/>
                <w:webHidden/>
              </w:rPr>
              <w:fldChar w:fldCharType="separate"/>
            </w:r>
            <w:r w:rsidR="002C3AF9">
              <w:rPr>
                <w:noProof/>
                <w:webHidden/>
              </w:rPr>
              <w:t>12</w:t>
            </w:r>
            <w:r w:rsidR="00316A84">
              <w:rPr>
                <w:noProof/>
                <w:webHidden/>
              </w:rPr>
              <w:fldChar w:fldCharType="end"/>
            </w:r>
          </w:hyperlink>
        </w:p>
        <w:p w14:paraId="15E8FDD8" w14:textId="622EEC5A" w:rsidR="00316A84" w:rsidRDefault="00296366">
          <w:pPr>
            <w:pStyle w:val="22"/>
            <w:tabs>
              <w:tab w:val="right" w:leader="dot" w:pos="9345"/>
            </w:tabs>
            <w:rPr>
              <w:rFonts w:eastAsiaTheme="minorEastAsia"/>
              <w:noProof/>
              <w:lang w:eastAsia="ru-RU"/>
            </w:rPr>
          </w:pPr>
          <w:hyperlink w:anchor="_Toc148602086" w:history="1">
            <w:r w:rsidR="00316A84" w:rsidRPr="00663DD4">
              <w:rPr>
                <w:rStyle w:val="a6"/>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316A84">
              <w:rPr>
                <w:noProof/>
                <w:webHidden/>
              </w:rPr>
              <w:tab/>
            </w:r>
            <w:r w:rsidR="00316A84">
              <w:rPr>
                <w:noProof/>
                <w:webHidden/>
              </w:rPr>
              <w:fldChar w:fldCharType="begin"/>
            </w:r>
            <w:r w:rsidR="00316A84">
              <w:rPr>
                <w:noProof/>
                <w:webHidden/>
              </w:rPr>
              <w:instrText xml:space="preserve"> PAGEREF _Toc148602086 \h </w:instrText>
            </w:r>
            <w:r w:rsidR="00316A84">
              <w:rPr>
                <w:noProof/>
                <w:webHidden/>
              </w:rPr>
            </w:r>
            <w:r w:rsidR="00316A84">
              <w:rPr>
                <w:noProof/>
                <w:webHidden/>
              </w:rPr>
              <w:fldChar w:fldCharType="separate"/>
            </w:r>
            <w:r w:rsidR="002C3AF9">
              <w:rPr>
                <w:noProof/>
                <w:webHidden/>
              </w:rPr>
              <w:t>12</w:t>
            </w:r>
            <w:r w:rsidR="00316A84">
              <w:rPr>
                <w:noProof/>
                <w:webHidden/>
              </w:rPr>
              <w:fldChar w:fldCharType="end"/>
            </w:r>
          </w:hyperlink>
        </w:p>
        <w:p w14:paraId="265F0A75" w14:textId="2CFF92A1" w:rsidR="00316A84" w:rsidRDefault="00296366">
          <w:pPr>
            <w:pStyle w:val="22"/>
            <w:tabs>
              <w:tab w:val="right" w:leader="dot" w:pos="9345"/>
            </w:tabs>
            <w:rPr>
              <w:rFonts w:eastAsiaTheme="minorEastAsia"/>
              <w:noProof/>
              <w:lang w:eastAsia="ru-RU"/>
            </w:rPr>
          </w:pPr>
          <w:hyperlink w:anchor="_Toc148602087" w:history="1">
            <w:r w:rsidR="00316A84" w:rsidRPr="00663DD4">
              <w:rPr>
                <w:rStyle w:val="a6"/>
                <w:rFonts w:eastAsia="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316A84">
              <w:rPr>
                <w:noProof/>
                <w:webHidden/>
              </w:rPr>
              <w:tab/>
            </w:r>
            <w:r w:rsidR="00316A84">
              <w:rPr>
                <w:noProof/>
                <w:webHidden/>
              </w:rPr>
              <w:fldChar w:fldCharType="begin"/>
            </w:r>
            <w:r w:rsidR="00316A84">
              <w:rPr>
                <w:noProof/>
                <w:webHidden/>
              </w:rPr>
              <w:instrText xml:space="preserve"> PAGEREF _Toc148602087 \h </w:instrText>
            </w:r>
            <w:r w:rsidR="00316A84">
              <w:rPr>
                <w:noProof/>
                <w:webHidden/>
              </w:rPr>
            </w:r>
            <w:r w:rsidR="00316A84">
              <w:rPr>
                <w:noProof/>
                <w:webHidden/>
              </w:rPr>
              <w:fldChar w:fldCharType="separate"/>
            </w:r>
            <w:r w:rsidR="002C3AF9">
              <w:rPr>
                <w:noProof/>
                <w:webHidden/>
              </w:rPr>
              <w:t>12</w:t>
            </w:r>
            <w:r w:rsidR="00316A84">
              <w:rPr>
                <w:noProof/>
                <w:webHidden/>
              </w:rPr>
              <w:fldChar w:fldCharType="end"/>
            </w:r>
          </w:hyperlink>
        </w:p>
        <w:p w14:paraId="2720ECD1" w14:textId="663A5AA2" w:rsidR="00316A84" w:rsidRDefault="00296366">
          <w:pPr>
            <w:pStyle w:val="14"/>
            <w:tabs>
              <w:tab w:val="right" w:leader="dot" w:pos="9345"/>
            </w:tabs>
            <w:rPr>
              <w:rFonts w:eastAsiaTheme="minorEastAsia"/>
              <w:noProof/>
              <w:lang w:eastAsia="ru-RU"/>
            </w:rPr>
          </w:pPr>
          <w:hyperlink w:anchor="_Toc148602088" w:history="1">
            <w:r w:rsidR="00316A84" w:rsidRPr="00663DD4">
              <w:rPr>
                <w:rStyle w:val="a6"/>
                <w:rFonts w:eastAsia="Times New Roman"/>
                <w:noProof/>
              </w:rPr>
              <w:t>РАЗДЕЛ 3. СУЩЕСТВУЮЩИЕ И ПЕРСПЕКТИВНЫЕ БАЛАНСЫ ТЕПЛОНОСИТЕЛЯ</w:t>
            </w:r>
            <w:r w:rsidR="00316A84">
              <w:rPr>
                <w:noProof/>
                <w:webHidden/>
              </w:rPr>
              <w:tab/>
            </w:r>
            <w:r w:rsidR="00316A84">
              <w:rPr>
                <w:noProof/>
                <w:webHidden/>
              </w:rPr>
              <w:fldChar w:fldCharType="begin"/>
            </w:r>
            <w:r w:rsidR="00316A84">
              <w:rPr>
                <w:noProof/>
                <w:webHidden/>
              </w:rPr>
              <w:instrText xml:space="preserve"> PAGEREF _Toc148602088 \h </w:instrText>
            </w:r>
            <w:r w:rsidR="00316A84">
              <w:rPr>
                <w:noProof/>
                <w:webHidden/>
              </w:rPr>
            </w:r>
            <w:r w:rsidR="00316A84">
              <w:rPr>
                <w:noProof/>
                <w:webHidden/>
              </w:rPr>
              <w:fldChar w:fldCharType="separate"/>
            </w:r>
            <w:r w:rsidR="002C3AF9">
              <w:rPr>
                <w:noProof/>
                <w:webHidden/>
              </w:rPr>
              <w:t>15</w:t>
            </w:r>
            <w:r w:rsidR="00316A84">
              <w:rPr>
                <w:noProof/>
                <w:webHidden/>
              </w:rPr>
              <w:fldChar w:fldCharType="end"/>
            </w:r>
          </w:hyperlink>
        </w:p>
        <w:p w14:paraId="3529DE40" w14:textId="7CABB3AC" w:rsidR="00316A84" w:rsidRDefault="00296366">
          <w:pPr>
            <w:pStyle w:val="22"/>
            <w:tabs>
              <w:tab w:val="right" w:leader="dot" w:pos="9345"/>
            </w:tabs>
            <w:rPr>
              <w:rFonts w:eastAsiaTheme="minorEastAsia"/>
              <w:noProof/>
              <w:lang w:eastAsia="ru-RU"/>
            </w:rPr>
          </w:pPr>
          <w:hyperlink w:anchor="_Toc148602089" w:history="1">
            <w:r w:rsidR="00316A84" w:rsidRPr="00663DD4">
              <w:rPr>
                <w:rStyle w:val="a6"/>
                <w:rFonts w:eastAsia="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16A84">
              <w:rPr>
                <w:noProof/>
                <w:webHidden/>
              </w:rPr>
              <w:tab/>
            </w:r>
            <w:r w:rsidR="00316A84">
              <w:rPr>
                <w:noProof/>
                <w:webHidden/>
              </w:rPr>
              <w:fldChar w:fldCharType="begin"/>
            </w:r>
            <w:r w:rsidR="00316A84">
              <w:rPr>
                <w:noProof/>
                <w:webHidden/>
              </w:rPr>
              <w:instrText xml:space="preserve"> PAGEREF _Toc148602089 \h </w:instrText>
            </w:r>
            <w:r w:rsidR="00316A84">
              <w:rPr>
                <w:noProof/>
                <w:webHidden/>
              </w:rPr>
            </w:r>
            <w:r w:rsidR="00316A84">
              <w:rPr>
                <w:noProof/>
                <w:webHidden/>
              </w:rPr>
              <w:fldChar w:fldCharType="separate"/>
            </w:r>
            <w:r w:rsidR="002C3AF9">
              <w:rPr>
                <w:noProof/>
                <w:webHidden/>
              </w:rPr>
              <w:t>15</w:t>
            </w:r>
            <w:r w:rsidR="00316A84">
              <w:rPr>
                <w:noProof/>
                <w:webHidden/>
              </w:rPr>
              <w:fldChar w:fldCharType="end"/>
            </w:r>
          </w:hyperlink>
        </w:p>
        <w:p w14:paraId="22400C4D" w14:textId="69E5C9B8" w:rsidR="00316A84" w:rsidRDefault="00296366">
          <w:pPr>
            <w:pStyle w:val="22"/>
            <w:tabs>
              <w:tab w:val="right" w:leader="dot" w:pos="9345"/>
            </w:tabs>
            <w:rPr>
              <w:rFonts w:eastAsiaTheme="minorEastAsia"/>
              <w:noProof/>
              <w:lang w:eastAsia="ru-RU"/>
            </w:rPr>
          </w:pPr>
          <w:hyperlink w:anchor="_Toc148602090" w:history="1">
            <w:r w:rsidR="00316A84" w:rsidRPr="00663DD4">
              <w:rPr>
                <w:rStyle w:val="a6"/>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16A84">
              <w:rPr>
                <w:noProof/>
                <w:webHidden/>
              </w:rPr>
              <w:tab/>
            </w:r>
            <w:r w:rsidR="00316A84">
              <w:rPr>
                <w:noProof/>
                <w:webHidden/>
              </w:rPr>
              <w:fldChar w:fldCharType="begin"/>
            </w:r>
            <w:r w:rsidR="00316A84">
              <w:rPr>
                <w:noProof/>
                <w:webHidden/>
              </w:rPr>
              <w:instrText xml:space="preserve"> PAGEREF _Toc148602090 \h </w:instrText>
            </w:r>
            <w:r w:rsidR="00316A84">
              <w:rPr>
                <w:noProof/>
                <w:webHidden/>
              </w:rPr>
            </w:r>
            <w:r w:rsidR="00316A84">
              <w:rPr>
                <w:noProof/>
                <w:webHidden/>
              </w:rPr>
              <w:fldChar w:fldCharType="separate"/>
            </w:r>
            <w:r w:rsidR="002C3AF9">
              <w:rPr>
                <w:noProof/>
                <w:webHidden/>
              </w:rPr>
              <w:t>15</w:t>
            </w:r>
            <w:r w:rsidR="00316A84">
              <w:rPr>
                <w:noProof/>
                <w:webHidden/>
              </w:rPr>
              <w:fldChar w:fldCharType="end"/>
            </w:r>
          </w:hyperlink>
        </w:p>
        <w:p w14:paraId="0E24B1A7" w14:textId="4025F944" w:rsidR="00316A84" w:rsidRDefault="00296366">
          <w:pPr>
            <w:pStyle w:val="14"/>
            <w:tabs>
              <w:tab w:val="right" w:leader="dot" w:pos="9345"/>
            </w:tabs>
            <w:rPr>
              <w:rFonts w:eastAsiaTheme="minorEastAsia"/>
              <w:noProof/>
              <w:lang w:eastAsia="ru-RU"/>
            </w:rPr>
          </w:pPr>
          <w:hyperlink w:anchor="_Toc148602091" w:history="1">
            <w:r w:rsidR="00316A84" w:rsidRPr="00663DD4">
              <w:rPr>
                <w:rStyle w:val="a6"/>
                <w:rFonts w:eastAsia="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316A84">
              <w:rPr>
                <w:noProof/>
                <w:webHidden/>
              </w:rPr>
              <w:tab/>
            </w:r>
            <w:r w:rsidR="00316A84">
              <w:rPr>
                <w:noProof/>
                <w:webHidden/>
              </w:rPr>
              <w:fldChar w:fldCharType="begin"/>
            </w:r>
            <w:r w:rsidR="00316A84">
              <w:rPr>
                <w:noProof/>
                <w:webHidden/>
              </w:rPr>
              <w:instrText xml:space="preserve"> PAGEREF _Toc148602091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30C018AE" w14:textId="09C1BEC5" w:rsidR="00316A84" w:rsidRDefault="00296366">
          <w:pPr>
            <w:pStyle w:val="22"/>
            <w:tabs>
              <w:tab w:val="right" w:leader="dot" w:pos="9345"/>
            </w:tabs>
            <w:rPr>
              <w:rFonts w:eastAsiaTheme="minorEastAsia"/>
              <w:noProof/>
              <w:lang w:eastAsia="ru-RU"/>
            </w:rPr>
          </w:pPr>
          <w:hyperlink w:anchor="_Toc148602092" w:history="1">
            <w:r w:rsidR="00316A84" w:rsidRPr="00663DD4">
              <w:rPr>
                <w:rStyle w:val="a6"/>
                <w:rFonts w:eastAsia="Times New Roman"/>
                <w:noProof/>
              </w:rPr>
              <w:t>Часть 1. Описание сценариев развития теплоснабжения поселения, городского округа, города федерального значения</w:t>
            </w:r>
            <w:r w:rsidR="00316A84">
              <w:rPr>
                <w:noProof/>
                <w:webHidden/>
              </w:rPr>
              <w:tab/>
            </w:r>
            <w:r w:rsidR="00316A84">
              <w:rPr>
                <w:noProof/>
                <w:webHidden/>
              </w:rPr>
              <w:fldChar w:fldCharType="begin"/>
            </w:r>
            <w:r w:rsidR="00316A84">
              <w:rPr>
                <w:noProof/>
                <w:webHidden/>
              </w:rPr>
              <w:instrText xml:space="preserve"> PAGEREF _Toc148602092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547F89DA" w14:textId="31D4FF74" w:rsidR="00316A84" w:rsidRDefault="00296366">
          <w:pPr>
            <w:pStyle w:val="22"/>
            <w:tabs>
              <w:tab w:val="right" w:leader="dot" w:pos="9345"/>
            </w:tabs>
            <w:rPr>
              <w:rFonts w:eastAsiaTheme="minorEastAsia"/>
              <w:noProof/>
              <w:lang w:eastAsia="ru-RU"/>
            </w:rPr>
          </w:pPr>
          <w:hyperlink w:anchor="_Toc148602093" w:history="1">
            <w:r w:rsidR="00316A84" w:rsidRPr="00663DD4">
              <w:rPr>
                <w:rStyle w:val="a6"/>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316A84">
              <w:rPr>
                <w:noProof/>
                <w:webHidden/>
              </w:rPr>
              <w:tab/>
            </w:r>
            <w:r w:rsidR="00316A84">
              <w:rPr>
                <w:noProof/>
                <w:webHidden/>
              </w:rPr>
              <w:fldChar w:fldCharType="begin"/>
            </w:r>
            <w:r w:rsidR="00316A84">
              <w:rPr>
                <w:noProof/>
                <w:webHidden/>
              </w:rPr>
              <w:instrText xml:space="preserve"> PAGEREF _Toc148602093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3BD84457" w14:textId="13387751" w:rsidR="00316A84" w:rsidRDefault="00296366">
          <w:pPr>
            <w:pStyle w:val="14"/>
            <w:tabs>
              <w:tab w:val="right" w:leader="dot" w:pos="9345"/>
            </w:tabs>
            <w:rPr>
              <w:rFonts w:eastAsiaTheme="minorEastAsia"/>
              <w:noProof/>
              <w:lang w:eastAsia="ru-RU"/>
            </w:rPr>
          </w:pPr>
          <w:hyperlink w:anchor="_Toc148602094" w:history="1">
            <w:r w:rsidR="00316A84" w:rsidRPr="00663DD4">
              <w:rPr>
                <w:rStyle w:val="a6"/>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316A84">
              <w:rPr>
                <w:noProof/>
                <w:webHidden/>
              </w:rPr>
              <w:tab/>
            </w:r>
            <w:r w:rsidR="00316A84">
              <w:rPr>
                <w:noProof/>
                <w:webHidden/>
              </w:rPr>
              <w:fldChar w:fldCharType="begin"/>
            </w:r>
            <w:r w:rsidR="00316A84">
              <w:rPr>
                <w:noProof/>
                <w:webHidden/>
              </w:rPr>
              <w:instrText xml:space="preserve"> PAGEREF _Toc148602094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72C296C4" w14:textId="3354BAA7" w:rsidR="00316A84" w:rsidRDefault="00296366">
          <w:pPr>
            <w:pStyle w:val="22"/>
            <w:tabs>
              <w:tab w:val="right" w:leader="dot" w:pos="9345"/>
            </w:tabs>
            <w:rPr>
              <w:rFonts w:eastAsiaTheme="minorEastAsia"/>
              <w:noProof/>
              <w:lang w:eastAsia="ru-RU"/>
            </w:rPr>
          </w:pPr>
          <w:hyperlink w:anchor="_Toc148602095" w:history="1">
            <w:r w:rsidR="00316A84" w:rsidRPr="00663DD4">
              <w:rPr>
                <w:rStyle w:val="a6"/>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316A84">
              <w:rPr>
                <w:noProof/>
                <w:webHidden/>
              </w:rPr>
              <w:tab/>
            </w:r>
            <w:r w:rsidR="00316A84">
              <w:rPr>
                <w:noProof/>
                <w:webHidden/>
              </w:rPr>
              <w:fldChar w:fldCharType="begin"/>
            </w:r>
            <w:r w:rsidR="00316A84">
              <w:rPr>
                <w:noProof/>
                <w:webHidden/>
              </w:rPr>
              <w:instrText xml:space="preserve"> PAGEREF _Toc148602095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2E1EE340" w14:textId="3468A006" w:rsidR="00316A84" w:rsidRDefault="00296366">
          <w:pPr>
            <w:pStyle w:val="22"/>
            <w:tabs>
              <w:tab w:val="right" w:leader="dot" w:pos="9345"/>
            </w:tabs>
            <w:rPr>
              <w:rFonts w:eastAsiaTheme="minorEastAsia"/>
              <w:noProof/>
              <w:lang w:eastAsia="ru-RU"/>
            </w:rPr>
          </w:pPr>
          <w:hyperlink w:anchor="_Toc148602096" w:history="1">
            <w:r w:rsidR="00316A84" w:rsidRPr="00663DD4">
              <w:rPr>
                <w:rStyle w:val="a6"/>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16A84">
              <w:rPr>
                <w:noProof/>
                <w:webHidden/>
              </w:rPr>
              <w:tab/>
            </w:r>
            <w:r w:rsidR="00316A84">
              <w:rPr>
                <w:noProof/>
                <w:webHidden/>
              </w:rPr>
              <w:fldChar w:fldCharType="begin"/>
            </w:r>
            <w:r w:rsidR="00316A84">
              <w:rPr>
                <w:noProof/>
                <w:webHidden/>
              </w:rPr>
              <w:instrText xml:space="preserve"> PAGEREF _Toc148602096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7200E670" w14:textId="3EAC67A9" w:rsidR="00316A84" w:rsidRDefault="00296366">
          <w:pPr>
            <w:pStyle w:val="22"/>
            <w:tabs>
              <w:tab w:val="right" w:leader="dot" w:pos="9345"/>
            </w:tabs>
            <w:rPr>
              <w:rFonts w:eastAsiaTheme="minorEastAsia"/>
              <w:noProof/>
              <w:lang w:eastAsia="ru-RU"/>
            </w:rPr>
          </w:pPr>
          <w:hyperlink w:anchor="_Toc148602097" w:history="1">
            <w:r w:rsidR="00316A84" w:rsidRPr="00663DD4">
              <w:rPr>
                <w:rStyle w:val="a6"/>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316A84">
              <w:rPr>
                <w:noProof/>
                <w:webHidden/>
              </w:rPr>
              <w:tab/>
            </w:r>
            <w:r w:rsidR="00316A84">
              <w:rPr>
                <w:noProof/>
                <w:webHidden/>
              </w:rPr>
              <w:fldChar w:fldCharType="begin"/>
            </w:r>
            <w:r w:rsidR="00316A84">
              <w:rPr>
                <w:noProof/>
                <w:webHidden/>
              </w:rPr>
              <w:instrText xml:space="preserve"> PAGEREF _Toc148602097 \h </w:instrText>
            </w:r>
            <w:r w:rsidR="00316A84">
              <w:rPr>
                <w:noProof/>
                <w:webHidden/>
              </w:rPr>
            </w:r>
            <w:r w:rsidR="00316A84">
              <w:rPr>
                <w:noProof/>
                <w:webHidden/>
              </w:rPr>
              <w:fldChar w:fldCharType="separate"/>
            </w:r>
            <w:r w:rsidR="002C3AF9">
              <w:rPr>
                <w:noProof/>
                <w:webHidden/>
              </w:rPr>
              <w:t>17</w:t>
            </w:r>
            <w:r w:rsidR="00316A84">
              <w:rPr>
                <w:noProof/>
                <w:webHidden/>
              </w:rPr>
              <w:fldChar w:fldCharType="end"/>
            </w:r>
          </w:hyperlink>
        </w:p>
        <w:p w14:paraId="27954EE0" w14:textId="7807531B" w:rsidR="00316A84" w:rsidRDefault="00296366">
          <w:pPr>
            <w:pStyle w:val="22"/>
            <w:tabs>
              <w:tab w:val="right" w:leader="dot" w:pos="9345"/>
            </w:tabs>
            <w:rPr>
              <w:rFonts w:eastAsiaTheme="minorEastAsia"/>
              <w:noProof/>
              <w:lang w:eastAsia="ru-RU"/>
            </w:rPr>
          </w:pPr>
          <w:hyperlink w:anchor="_Toc148602098" w:history="1">
            <w:r w:rsidR="00316A84" w:rsidRPr="00663DD4">
              <w:rPr>
                <w:rStyle w:val="a6"/>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316A84">
              <w:rPr>
                <w:noProof/>
                <w:webHidden/>
              </w:rPr>
              <w:tab/>
            </w:r>
            <w:r w:rsidR="00316A84">
              <w:rPr>
                <w:noProof/>
                <w:webHidden/>
              </w:rPr>
              <w:fldChar w:fldCharType="begin"/>
            </w:r>
            <w:r w:rsidR="00316A84">
              <w:rPr>
                <w:noProof/>
                <w:webHidden/>
              </w:rPr>
              <w:instrText xml:space="preserve"> PAGEREF _Toc148602098 \h </w:instrText>
            </w:r>
            <w:r w:rsidR="00316A84">
              <w:rPr>
                <w:noProof/>
                <w:webHidden/>
              </w:rPr>
            </w:r>
            <w:r w:rsidR="00316A84">
              <w:rPr>
                <w:noProof/>
                <w:webHidden/>
              </w:rPr>
              <w:fldChar w:fldCharType="separate"/>
            </w:r>
            <w:r w:rsidR="002C3AF9">
              <w:rPr>
                <w:noProof/>
                <w:webHidden/>
              </w:rPr>
              <w:t>18</w:t>
            </w:r>
            <w:r w:rsidR="00316A84">
              <w:rPr>
                <w:noProof/>
                <w:webHidden/>
              </w:rPr>
              <w:fldChar w:fldCharType="end"/>
            </w:r>
          </w:hyperlink>
        </w:p>
        <w:p w14:paraId="25FFA857" w14:textId="0913E29A" w:rsidR="00316A84" w:rsidRDefault="00296366">
          <w:pPr>
            <w:pStyle w:val="22"/>
            <w:tabs>
              <w:tab w:val="right" w:leader="dot" w:pos="9345"/>
            </w:tabs>
            <w:rPr>
              <w:rFonts w:eastAsiaTheme="minorEastAsia"/>
              <w:noProof/>
              <w:lang w:eastAsia="ru-RU"/>
            </w:rPr>
          </w:pPr>
          <w:hyperlink w:anchor="_Toc148602099" w:history="1">
            <w:r w:rsidR="00316A84" w:rsidRPr="00663DD4">
              <w:rPr>
                <w:rStyle w:val="a6"/>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16A84">
              <w:rPr>
                <w:noProof/>
                <w:webHidden/>
              </w:rPr>
              <w:tab/>
            </w:r>
            <w:r w:rsidR="00316A84">
              <w:rPr>
                <w:noProof/>
                <w:webHidden/>
              </w:rPr>
              <w:fldChar w:fldCharType="begin"/>
            </w:r>
            <w:r w:rsidR="00316A84">
              <w:rPr>
                <w:noProof/>
                <w:webHidden/>
              </w:rPr>
              <w:instrText xml:space="preserve"> PAGEREF _Toc148602099 \h </w:instrText>
            </w:r>
            <w:r w:rsidR="00316A84">
              <w:rPr>
                <w:noProof/>
                <w:webHidden/>
              </w:rPr>
            </w:r>
            <w:r w:rsidR="00316A84">
              <w:rPr>
                <w:noProof/>
                <w:webHidden/>
              </w:rPr>
              <w:fldChar w:fldCharType="separate"/>
            </w:r>
            <w:r w:rsidR="002C3AF9">
              <w:rPr>
                <w:noProof/>
                <w:webHidden/>
              </w:rPr>
              <w:t>18</w:t>
            </w:r>
            <w:r w:rsidR="00316A84">
              <w:rPr>
                <w:noProof/>
                <w:webHidden/>
              </w:rPr>
              <w:fldChar w:fldCharType="end"/>
            </w:r>
          </w:hyperlink>
        </w:p>
        <w:p w14:paraId="5BE9D796" w14:textId="338CD8DD" w:rsidR="00316A84" w:rsidRDefault="00296366">
          <w:pPr>
            <w:pStyle w:val="22"/>
            <w:tabs>
              <w:tab w:val="right" w:leader="dot" w:pos="9345"/>
            </w:tabs>
            <w:rPr>
              <w:rFonts w:eastAsiaTheme="minorEastAsia"/>
              <w:noProof/>
              <w:lang w:eastAsia="ru-RU"/>
            </w:rPr>
          </w:pPr>
          <w:hyperlink w:anchor="_Toc148602100" w:history="1">
            <w:r w:rsidR="00316A84" w:rsidRPr="00663DD4">
              <w:rPr>
                <w:rStyle w:val="a6"/>
                <w:rFonts w:eastAsia="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316A84">
              <w:rPr>
                <w:noProof/>
                <w:webHidden/>
              </w:rPr>
              <w:tab/>
            </w:r>
            <w:r w:rsidR="00316A84">
              <w:rPr>
                <w:noProof/>
                <w:webHidden/>
              </w:rPr>
              <w:fldChar w:fldCharType="begin"/>
            </w:r>
            <w:r w:rsidR="00316A84">
              <w:rPr>
                <w:noProof/>
                <w:webHidden/>
              </w:rPr>
              <w:instrText xml:space="preserve"> PAGEREF _Toc148602100 \h </w:instrText>
            </w:r>
            <w:r w:rsidR="00316A84">
              <w:rPr>
                <w:noProof/>
                <w:webHidden/>
              </w:rPr>
            </w:r>
            <w:r w:rsidR="00316A84">
              <w:rPr>
                <w:noProof/>
                <w:webHidden/>
              </w:rPr>
              <w:fldChar w:fldCharType="separate"/>
            </w:r>
            <w:r w:rsidR="002C3AF9">
              <w:rPr>
                <w:noProof/>
                <w:webHidden/>
              </w:rPr>
              <w:t>18</w:t>
            </w:r>
            <w:r w:rsidR="00316A84">
              <w:rPr>
                <w:noProof/>
                <w:webHidden/>
              </w:rPr>
              <w:fldChar w:fldCharType="end"/>
            </w:r>
          </w:hyperlink>
        </w:p>
        <w:p w14:paraId="3500885C" w14:textId="697A3A9D" w:rsidR="00316A84" w:rsidRDefault="00296366">
          <w:pPr>
            <w:pStyle w:val="22"/>
            <w:tabs>
              <w:tab w:val="right" w:leader="dot" w:pos="9345"/>
            </w:tabs>
            <w:rPr>
              <w:rFonts w:eastAsiaTheme="minorEastAsia"/>
              <w:noProof/>
              <w:lang w:eastAsia="ru-RU"/>
            </w:rPr>
          </w:pPr>
          <w:hyperlink w:anchor="_Toc148602101" w:history="1">
            <w:r w:rsidR="00316A84" w:rsidRPr="00663DD4">
              <w:rPr>
                <w:rStyle w:val="a6"/>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316A84">
              <w:rPr>
                <w:noProof/>
                <w:webHidden/>
              </w:rPr>
              <w:tab/>
            </w:r>
            <w:r w:rsidR="00316A84">
              <w:rPr>
                <w:noProof/>
                <w:webHidden/>
              </w:rPr>
              <w:fldChar w:fldCharType="begin"/>
            </w:r>
            <w:r w:rsidR="00316A84">
              <w:rPr>
                <w:noProof/>
                <w:webHidden/>
              </w:rPr>
              <w:instrText xml:space="preserve"> PAGEREF _Toc148602101 \h </w:instrText>
            </w:r>
            <w:r w:rsidR="00316A84">
              <w:rPr>
                <w:noProof/>
                <w:webHidden/>
              </w:rPr>
            </w:r>
            <w:r w:rsidR="00316A84">
              <w:rPr>
                <w:noProof/>
                <w:webHidden/>
              </w:rPr>
              <w:fldChar w:fldCharType="separate"/>
            </w:r>
            <w:r w:rsidR="002C3AF9">
              <w:rPr>
                <w:noProof/>
                <w:webHidden/>
              </w:rPr>
              <w:t>18</w:t>
            </w:r>
            <w:r w:rsidR="00316A84">
              <w:rPr>
                <w:noProof/>
                <w:webHidden/>
              </w:rPr>
              <w:fldChar w:fldCharType="end"/>
            </w:r>
          </w:hyperlink>
        </w:p>
        <w:p w14:paraId="707BF65A" w14:textId="377C2757" w:rsidR="00316A84" w:rsidRDefault="00296366">
          <w:pPr>
            <w:pStyle w:val="22"/>
            <w:tabs>
              <w:tab w:val="right" w:leader="dot" w:pos="9345"/>
            </w:tabs>
            <w:rPr>
              <w:rFonts w:eastAsiaTheme="minorEastAsia"/>
              <w:noProof/>
              <w:lang w:eastAsia="ru-RU"/>
            </w:rPr>
          </w:pPr>
          <w:hyperlink w:anchor="_Toc148602102" w:history="1">
            <w:r w:rsidR="00316A84" w:rsidRPr="00663DD4">
              <w:rPr>
                <w:rStyle w:val="a6"/>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316A84">
              <w:rPr>
                <w:noProof/>
                <w:webHidden/>
              </w:rPr>
              <w:tab/>
            </w:r>
            <w:r w:rsidR="00316A84">
              <w:rPr>
                <w:noProof/>
                <w:webHidden/>
              </w:rPr>
              <w:fldChar w:fldCharType="begin"/>
            </w:r>
            <w:r w:rsidR="00316A84">
              <w:rPr>
                <w:noProof/>
                <w:webHidden/>
              </w:rPr>
              <w:instrText xml:space="preserve"> PAGEREF _Toc148602102 \h </w:instrText>
            </w:r>
            <w:r w:rsidR="00316A84">
              <w:rPr>
                <w:noProof/>
                <w:webHidden/>
              </w:rPr>
            </w:r>
            <w:r w:rsidR="00316A84">
              <w:rPr>
                <w:noProof/>
                <w:webHidden/>
              </w:rPr>
              <w:fldChar w:fldCharType="separate"/>
            </w:r>
            <w:r w:rsidR="002C3AF9">
              <w:rPr>
                <w:noProof/>
                <w:webHidden/>
              </w:rPr>
              <w:t>18</w:t>
            </w:r>
            <w:r w:rsidR="00316A84">
              <w:rPr>
                <w:noProof/>
                <w:webHidden/>
              </w:rPr>
              <w:fldChar w:fldCharType="end"/>
            </w:r>
          </w:hyperlink>
        </w:p>
        <w:p w14:paraId="5EA6DF18" w14:textId="1DFE5745" w:rsidR="00316A84" w:rsidRDefault="00296366">
          <w:pPr>
            <w:pStyle w:val="22"/>
            <w:tabs>
              <w:tab w:val="right" w:leader="dot" w:pos="9345"/>
            </w:tabs>
            <w:rPr>
              <w:rFonts w:eastAsiaTheme="minorEastAsia"/>
              <w:noProof/>
              <w:lang w:eastAsia="ru-RU"/>
            </w:rPr>
          </w:pPr>
          <w:hyperlink w:anchor="_Toc148602103" w:history="1">
            <w:r w:rsidR="00316A84" w:rsidRPr="00663DD4">
              <w:rPr>
                <w:rStyle w:val="a6"/>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316A84">
              <w:rPr>
                <w:noProof/>
                <w:webHidden/>
              </w:rPr>
              <w:tab/>
            </w:r>
            <w:r w:rsidR="00316A84">
              <w:rPr>
                <w:noProof/>
                <w:webHidden/>
              </w:rPr>
              <w:fldChar w:fldCharType="begin"/>
            </w:r>
            <w:r w:rsidR="00316A84">
              <w:rPr>
                <w:noProof/>
                <w:webHidden/>
              </w:rPr>
              <w:instrText xml:space="preserve"> PAGEREF _Toc148602103 \h </w:instrText>
            </w:r>
            <w:r w:rsidR="00316A84">
              <w:rPr>
                <w:noProof/>
                <w:webHidden/>
              </w:rPr>
            </w:r>
            <w:r w:rsidR="00316A84">
              <w:rPr>
                <w:noProof/>
                <w:webHidden/>
              </w:rPr>
              <w:fldChar w:fldCharType="separate"/>
            </w:r>
            <w:r w:rsidR="002C3AF9">
              <w:rPr>
                <w:noProof/>
                <w:webHidden/>
              </w:rPr>
              <w:t>19</w:t>
            </w:r>
            <w:r w:rsidR="00316A84">
              <w:rPr>
                <w:noProof/>
                <w:webHidden/>
              </w:rPr>
              <w:fldChar w:fldCharType="end"/>
            </w:r>
          </w:hyperlink>
        </w:p>
        <w:p w14:paraId="42C9740F" w14:textId="1ACCACF4" w:rsidR="00316A84" w:rsidRDefault="00296366">
          <w:pPr>
            <w:pStyle w:val="22"/>
            <w:tabs>
              <w:tab w:val="right" w:leader="dot" w:pos="9345"/>
            </w:tabs>
            <w:rPr>
              <w:rFonts w:eastAsiaTheme="minorEastAsia"/>
              <w:noProof/>
              <w:lang w:eastAsia="ru-RU"/>
            </w:rPr>
          </w:pPr>
          <w:hyperlink w:anchor="_Toc148602104" w:history="1">
            <w:r w:rsidR="00316A84" w:rsidRPr="00663DD4">
              <w:rPr>
                <w:rStyle w:val="a6"/>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16A84">
              <w:rPr>
                <w:noProof/>
                <w:webHidden/>
              </w:rPr>
              <w:tab/>
            </w:r>
            <w:r w:rsidR="00316A84">
              <w:rPr>
                <w:noProof/>
                <w:webHidden/>
              </w:rPr>
              <w:fldChar w:fldCharType="begin"/>
            </w:r>
            <w:r w:rsidR="00316A84">
              <w:rPr>
                <w:noProof/>
                <w:webHidden/>
              </w:rPr>
              <w:instrText xml:space="preserve"> PAGEREF _Toc148602104 \h </w:instrText>
            </w:r>
            <w:r w:rsidR="00316A84">
              <w:rPr>
                <w:noProof/>
                <w:webHidden/>
              </w:rPr>
            </w:r>
            <w:r w:rsidR="00316A84">
              <w:rPr>
                <w:noProof/>
                <w:webHidden/>
              </w:rPr>
              <w:fldChar w:fldCharType="separate"/>
            </w:r>
            <w:r w:rsidR="002C3AF9">
              <w:rPr>
                <w:noProof/>
                <w:webHidden/>
              </w:rPr>
              <w:t>19</w:t>
            </w:r>
            <w:r w:rsidR="00316A84">
              <w:rPr>
                <w:noProof/>
                <w:webHidden/>
              </w:rPr>
              <w:fldChar w:fldCharType="end"/>
            </w:r>
          </w:hyperlink>
        </w:p>
        <w:p w14:paraId="45764335" w14:textId="48A0CF55" w:rsidR="00316A84" w:rsidRDefault="00296366">
          <w:pPr>
            <w:pStyle w:val="14"/>
            <w:tabs>
              <w:tab w:val="right" w:leader="dot" w:pos="9345"/>
            </w:tabs>
            <w:rPr>
              <w:rFonts w:eastAsiaTheme="minorEastAsia"/>
              <w:noProof/>
              <w:lang w:eastAsia="ru-RU"/>
            </w:rPr>
          </w:pPr>
          <w:hyperlink w:anchor="_Toc148602105" w:history="1">
            <w:r w:rsidR="00316A84" w:rsidRPr="00663DD4">
              <w:rPr>
                <w:rStyle w:val="a6"/>
                <w:rFonts w:eastAsia="Times New Roman"/>
                <w:noProof/>
              </w:rPr>
              <w:t>РАЗДЕЛ 6. ПРЕДЛОЖЕНИЯ ПО СТРОИТЕЛЬСТВУ, РЕКОНСТРУКЦИИ И (ИЛИ) МОДЕРНИЗАЦИИ ТЕПЛОВЫХ СЕТЕЙ</w:t>
            </w:r>
            <w:r w:rsidR="00316A84">
              <w:rPr>
                <w:noProof/>
                <w:webHidden/>
              </w:rPr>
              <w:tab/>
            </w:r>
            <w:r w:rsidR="00316A84">
              <w:rPr>
                <w:noProof/>
                <w:webHidden/>
              </w:rPr>
              <w:fldChar w:fldCharType="begin"/>
            </w:r>
            <w:r w:rsidR="00316A84">
              <w:rPr>
                <w:noProof/>
                <w:webHidden/>
              </w:rPr>
              <w:instrText xml:space="preserve"> PAGEREF _Toc148602105 \h </w:instrText>
            </w:r>
            <w:r w:rsidR="00316A84">
              <w:rPr>
                <w:noProof/>
                <w:webHidden/>
              </w:rPr>
            </w:r>
            <w:r w:rsidR="00316A84">
              <w:rPr>
                <w:noProof/>
                <w:webHidden/>
              </w:rPr>
              <w:fldChar w:fldCharType="separate"/>
            </w:r>
            <w:r w:rsidR="002C3AF9">
              <w:rPr>
                <w:noProof/>
                <w:webHidden/>
              </w:rPr>
              <w:t>20</w:t>
            </w:r>
            <w:r w:rsidR="00316A84">
              <w:rPr>
                <w:noProof/>
                <w:webHidden/>
              </w:rPr>
              <w:fldChar w:fldCharType="end"/>
            </w:r>
          </w:hyperlink>
        </w:p>
        <w:p w14:paraId="64FD2756" w14:textId="71FDF04B" w:rsidR="00316A84" w:rsidRDefault="00296366">
          <w:pPr>
            <w:pStyle w:val="22"/>
            <w:tabs>
              <w:tab w:val="right" w:leader="dot" w:pos="9345"/>
            </w:tabs>
            <w:rPr>
              <w:rFonts w:eastAsiaTheme="minorEastAsia"/>
              <w:noProof/>
              <w:lang w:eastAsia="ru-RU"/>
            </w:rPr>
          </w:pPr>
          <w:hyperlink w:anchor="_Toc148602106" w:history="1">
            <w:r w:rsidR="00316A84" w:rsidRPr="00663DD4">
              <w:rPr>
                <w:rStyle w:val="a6"/>
                <w:rFonts w:eastAsia="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16A84">
              <w:rPr>
                <w:noProof/>
                <w:webHidden/>
              </w:rPr>
              <w:tab/>
            </w:r>
            <w:r w:rsidR="00316A84">
              <w:rPr>
                <w:noProof/>
                <w:webHidden/>
              </w:rPr>
              <w:fldChar w:fldCharType="begin"/>
            </w:r>
            <w:r w:rsidR="00316A84">
              <w:rPr>
                <w:noProof/>
                <w:webHidden/>
              </w:rPr>
              <w:instrText xml:space="preserve"> PAGEREF _Toc148602106 \h </w:instrText>
            </w:r>
            <w:r w:rsidR="00316A84">
              <w:rPr>
                <w:noProof/>
                <w:webHidden/>
              </w:rPr>
            </w:r>
            <w:r w:rsidR="00316A84">
              <w:rPr>
                <w:noProof/>
                <w:webHidden/>
              </w:rPr>
              <w:fldChar w:fldCharType="separate"/>
            </w:r>
            <w:r w:rsidR="002C3AF9">
              <w:rPr>
                <w:noProof/>
                <w:webHidden/>
              </w:rPr>
              <w:t>20</w:t>
            </w:r>
            <w:r w:rsidR="00316A84">
              <w:rPr>
                <w:noProof/>
                <w:webHidden/>
              </w:rPr>
              <w:fldChar w:fldCharType="end"/>
            </w:r>
          </w:hyperlink>
        </w:p>
        <w:p w14:paraId="5EDAFB56" w14:textId="16C803BC" w:rsidR="00316A84" w:rsidRDefault="00296366">
          <w:pPr>
            <w:pStyle w:val="22"/>
            <w:tabs>
              <w:tab w:val="right" w:leader="dot" w:pos="9345"/>
            </w:tabs>
            <w:rPr>
              <w:rFonts w:eastAsiaTheme="minorEastAsia"/>
              <w:noProof/>
              <w:lang w:eastAsia="ru-RU"/>
            </w:rPr>
          </w:pPr>
          <w:hyperlink w:anchor="_Toc148602107" w:history="1">
            <w:r w:rsidR="00316A84" w:rsidRPr="00663DD4">
              <w:rPr>
                <w:rStyle w:val="a6"/>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16A84">
              <w:rPr>
                <w:noProof/>
                <w:webHidden/>
              </w:rPr>
              <w:tab/>
            </w:r>
            <w:r w:rsidR="00316A84">
              <w:rPr>
                <w:noProof/>
                <w:webHidden/>
              </w:rPr>
              <w:fldChar w:fldCharType="begin"/>
            </w:r>
            <w:r w:rsidR="00316A84">
              <w:rPr>
                <w:noProof/>
                <w:webHidden/>
              </w:rPr>
              <w:instrText xml:space="preserve"> PAGEREF _Toc148602107 \h </w:instrText>
            </w:r>
            <w:r w:rsidR="00316A84">
              <w:rPr>
                <w:noProof/>
                <w:webHidden/>
              </w:rPr>
            </w:r>
            <w:r w:rsidR="00316A84">
              <w:rPr>
                <w:noProof/>
                <w:webHidden/>
              </w:rPr>
              <w:fldChar w:fldCharType="separate"/>
            </w:r>
            <w:r w:rsidR="002C3AF9">
              <w:rPr>
                <w:noProof/>
                <w:webHidden/>
              </w:rPr>
              <w:t>20</w:t>
            </w:r>
            <w:r w:rsidR="00316A84">
              <w:rPr>
                <w:noProof/>
                <w:webHidden/>
              </w:rPr>
              <w:fldChar w:fldCharType="end"/>
            </w:r>
          </w:hyperlink>
        </w:p>
        <w:p w14:paraId="11E8FE11" w14:textId="5894CB1A" w:rsidR="00316A84" w:rsidRDefault="00296366">
          <w:pPr>
            <w:pStyle w:val="22"/>
            <w:tabs>
              <w:tab w:val="right" w:leader="dot" w:pos="9345"/>
            </w:tabs>
            <w:rPr>
              <w:rFonts w:eastAsiaTheme="minorEastAsia"/>
              <w:noProof/>
              <w:lang w:eastAsia="ru-RU"/>
            </w:rPr>
          </w:pPr>
          <w:hyperlink w:anchor="_Toc148602108" w:history="1">
            <w:r w:rsidR="00316A84" w:rsidRPr="00663DD4">
              <w:rPr>
                <w:rStyle w:val="a6"/>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16A84">
              <w:rPr>
                <w:noProof/>
                <w:webHidden/>
              </w:rPr>
              <w:tab/>
            </w:r>
            <w:r w:rsidR="00316A84">
              <w:rPr>
                <w:noProof/>
                <w:webHidden/>
              </w:rPr>
              <w:fldChar w:fldCharType="begin"/>
            </w:r>
            <w:r w:rsidR="00316A84">
              <w:rPr>
                <w:noProof/>
                <w:webHidden/>
              </w:rPr>
              <w:instrText xml:space="preserve"> PAGEREF _Toc148602108 \h </w:instrText>
            </w:r>
            <w:r w:rsidR="00316A84">
              <w:rPr>
                <w:noProof/>
                <w:webHidden/>
              </w:rPr>
            </w:r>
            <w:r w:rsidR="00316A84">
              <w:rPr>
                <w:noProof/>
                <w:webHidden/>
              </w:rPr>
              <w:fldChar w:fldCharType="separate"/>
            </w:r>
            <w:r w:rsidR="002C3AF9">
              <w:rPr>
                <w:noProof/>
                <w:webHidden/>
              </w:rPr>
              <w:t>20</w:t>
            </w:r>
            <w:r w:rsidR="00316A84">
              <w:rPr>
                <w:noProof/>
                <w:webHidden/>
              </w:rPr>
              <w:fldChar w:fldCharType="end"/>
            </w:r>
          </w:hyperlink>
        </w:p>
        <w:p w14:paraId="32679444" w14:textId="4C473981" w:rsidR="00316A84" w:rsidRDefault="00296366">
          <w:pPr>
            <w:pStyle w:val="22"/>
            <w:tabs>
              <w:tab w:val="right" w:leader="dot" w:pos="9345"/>
            </w:tabs>
            <w:rPr>
              <w:rFonts w:eastAsiaTheme="minorEastAsia"/>
              <w:noProof/>
              <w:lang w:eastAsia="ru-RU"/>
            </w:rPr>
          </w:pPr>
          <w:hyperlink w:anchor="_Toc148602109" w:history="1">
            <w:r w:rsidR="00316A84" w:rsidRPr="00663DD4">
              <w:rPr>
                <w:rStyle w:val="a6"/>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316A84">
              <w:rPr>
                <w:noProof/>
                <w:webHidden/>
              </w:rPr>
              <w:tab/>
            </w:r>
            <w:r w:rsidR="00316A84">
              <w:rPr>
                <w:noProof/>
                <w:webHidden/>
              </w:rPr>
              <w:fldChar w:fldCharType="begin"/>
            </w:r>
            <w:r w:rsidR="00316A84">
              <w:rPr>
                <w:noProof/>
                <w:webHidden/>
              </w:rPr>
              <w:instrText xml:space="preserve"> PAGEREF _Toc148602109 \h </w:instrText>
            </w:r>
            <w:r w:rsidR="00316A84">
              <w:rPr>
                <w:noProof/>
                <w:webHidden/>
              </w:rPr>
            </w:r>
            <w:r w:rsidR="00316A84">
              <w:rPr>
                <w:noProof/>
                <w:webHidden/>
              </w:rPr>
              <w:fldChar w:fldCharType="separate"/>
            </w:r>
            <w:r w:rsidR="002C3AF9">
              <w:rPr>
                <w:noProof/>
                <w:webHidden/>
              </w:rPr>
              <w:t>20</w:t>
            </w:r>
            <w:r w:rsidR="00316A84">
              <w:rPr>
                <w:noProof/>
                <w:webHidden/>
              </w:rPr>
              <w:fldChar w:fldCharType="end"/>
            </w:r>
          </w:hyperlink>
        </w:p>
        <w:p w14:paraId="4AAFB01F" w14:textId="3DE0D43A" w:rsidR="00316A84" w:rsidRDefault="00296366">
          <w:pPr>
            <w:pStyle w:val="22"/>
            <w:tabs>
              <w:tab w:val="right" w:leader="dot" w:pos="9345"/>
            </w:tabs>
            <w:rPr>
              <w:rFonts w:eastAsiaTheme="minorEastAsia"/>
              <w:noProof/>
              <w:lang w:eastAsia="ru-RU"/>
            </w:rPr>
          </w:pPr>
          <w:hyperlink w:anchor="_Toc148602110" w:history="1">
            <w:r w:rsidR="00316A84" w:rsidRPr="00663DD4">
              <w:rPr>
                <w:rStyle w:val="a6"/>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316A84">
              <w:rPr>
                <w:noProof/>
                <w:webHidden/>
              </w:rPr>
              <w:tab/>
            </w:r>
            <w:r w:rsidR="00316A84">
              <w:rPr>
                <w:noProof/>
                <w:webHidden/>
              </w:rPr>
              <w:fldChar w:fldCharType="begin"/>
            </w:r>
            <w:r w:rsidR="00316A84">
              <w:rPr>
                <w:noProof/>
                <w:webHidden/>
              </w:rPr>
              <w:instrText xml:space="preserve"> PAGEREF _Toc148602110 \h </w:instrText>
            </w:r>
            <w:r w:rsidR="00316A84">
              <w:rPr>
                <w:noProof/>
                <w:webHidden/>
              </w:rPr>
            </w:r>
            <w:r w:rsidR="00316A84">
              <w:rPr>
                <w:noProof/>
                <w:webHidden/>
              </w:rPr>
              <w:fldChar w:fldCharType="separate"/>
            </w:r>
            <w:r w:rsidR="002C3AF9">
              <w:rPr>
                <w:noProof/>
                <w:webHidden/>
              </w:rPr>
              <w:t>20</w:t>
            </w:r>
            <w:r w:rsidR="00316A84">
              <w:rPr>
                <w:noProof/>
                <w:webHidden/>
              </w:rPr>
              <w:fldChar w:fldCharType="end"/>
            </w:r>
          </w:hyperlink>
        </w:p>
        <w:p w14:paraId="510470AC" w14:textId="5FA0D3CF" w:rsidR="00316A84" w:rsidRDefault="00296366">
          <w:pPr>
            <w:pStyle w:val="14"/>
            <w:tabs>
              <w:tab w:val="right" w:leader="dot" w:pos="9345"/>
            </w:tabs>
            <w:rPr>
              <w:rFonts w:eastAsiaTheme="minorEastAsia"/>
              <w:noProof/>
              <w:lang w:eastAsia="ru-RU"/>
            </w:rPr>
          </w:pPr>
          <w:hyperlink w:anchor="_Toc148602111" w:history="1">
            <w:r w:rsidR="00316A84" w:rsidRPr="00663DD4">
              <w:rPr>
                <w:rStyle w:val="a6"/>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316A84">
              <w:rPr>
                <w:noProof/>
                <w:webHidden/>
              </w:rPr>
              <w:tab/>
            </w:r>
            <w:r w:rsidR="00316A84">
              <w:rPr>
                <w:noProof/>
                <w:webHidden/>
              </w:rPr>
              <w:fldChar w:fldCharType="begin"/>
            </w:r>
            <w:r w:rsidR="00316A84">
              <w:rPr>
                <w:noProof/>
                <w:webHidden/>
              </w:rPr>
              <w:instrText xml:space="preserve"> PAGEREF _Toc148602111 \h </w:instrText>
            </w:r>
            <w:r w:rsidR="00316A84">
              <w:rPr>
                <w:noProof/>
                <w:webHidden/>
              </w:rPr>
            </w:r>
            <w:r w:rsidR="00316A84">
              <w:rPr>
                <w:noProof/>
                <w:webHidden/>
              </w:rPr>
              <w:fldChar w:fldCharType="separate"/>
            </w:r>
            <w:r w:rsidR="002C3AF9">
              <w:rPr>
                <w:noProof/>
                <w:webHidden/>
              </w:rPr>
              <w:t>21</w:t>
            </w:r>
            <w:r w:rsidR="00316A84">
              <w:rPr>
                <w:noProof/>
                <w:webHidden/>
              </w:rPr>
              <w:fldChar w:fldCharType="end"/>
            </w:r>
          </w:hyperlink>
        </w:p>
        <w:p w14:paraId="32636767" w14:textId="3FD0C981" w:rsidR="00316A84" w:rsidRDefault="00296366">
          <w:pPr>
            <w:pStyle w:val="22"/>
            <w:tabs>
              <w:tab w:val="right" w:leader="dot" w:pos="9345"/>
            </w:tabs>
            <w:rPr>
              <w:rFonts w:eastAsiaTheme="minorEastAsia"/>
              <w:noProof/>
              <w:lang w:eastAsia="ru-RU"/>
            </w:rPr>
          </w:pPr>
          <w:hyperlink w:anchor="_Toc148602112" w:history="1">
            <w:r w:rsidR="00316A84" w:rsidRPr="00663DD4">
              <w:rPr>
                <w:rStyle w:val="a6"/>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316A84">
              <w:rPr>
                <w:noProof/>
                <w:webHidden/>
              </w:rPr>
              <w:tab/>
            </w:r>
            <w:r w:rsidR="00316A84">
              <w:rPr>
                <w:noProof/>
                <w:webHidden/>
              </w:rPr>
              <w:fldChar w:fldCharType="begin"/>
            </w:r>
            <w:r w:rsidR="00316A84">
              <w:rPr>
                <w:noProof/>
                <w:webHidden/>
              </w:rPr>
              <w:instrText xml:space="preserve"> PAGEREF _Toc148602112 \h </w:instrText>
            </w:r>
            <w:r w:rsidR="00316A84">
              <w:rPr>
                <w:noProof/>
                <w:webHidden/>
              </w:rPr>
            </w:r>
            <w:r w:rsidR="00316A84">
              <w:rPr>
                <w:noProof/>
                <w:webHidden/>
              </w:rPr>
              <w:fldChar w:fldCharType="separate"/>
            </w:r>
            <w:r w:rsidR="002C3AF9">
              <w:rPr>
                <w:noProof/>
                <w:webHidden/>
              </w:rPr>
              <w:t>21</w:t>
            </w:r>
            <w:r w:rsidR="00316A84">
              <w:rPr>
                <w:noProof/>
                <w:webHidden/>
              </w:rPr>
              <w:fldChar w:fldCharType="end"/>
            </w:r>
          </w:hyperlink>
        </w:p>
        <w:p w14:paraId="2A82A9FE" w14:textId="74B9FE25" w:rsidR="00316A84" w:rsidRDefault="00296366">
          <w:pPr>
            <w:pStyle w:val="22"/>
            <w:tabs>
              <w:tab w:val="right" w:leader="dot" w:pos="9345"/>
            </w:tabs>
            <w:rPr>
              <w:rFonts w:eastAsiaTheme="minorEastAsia"/>
              <w:noProof/>
              <w:lang w:eastAsia="ru-RU"/>
            </w:rPr>
          </w:pPr>
          <w:hyperlink w:anchor="_Toc148602113" w:history="1">
            <w:r w:rsidR="00316A84" w:rsidRPr="00663DD4">
              <w:rPr>
                <w:rStyle w:val="a6"/>
                <w:rFonts w:eastAsia="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316A84">
              <w:rPr>
                <w:noProof/>
                <w:webHidden/>
              </w:rPr>
              <w:tab/>
            </w:r>
            <w:r w:rsidR="00316A84">
              <w:rPr>
                <w:noProof/>
                <w:webHidden/>
              </w:rPr>
              <w:fldChar w:fldCharType="begin"/>
            </w:r>
            <w:r w:rsidR="00316A84">
              <w:rPr>
                <w:noProof/>
                <w:webHidden/>
              </w:rPr>
              <w:instrText xml:space="preserve"> PAGEREF _Toc148602113 \h </w:instrText>
            </w:r>
            <w:r w:rsidR="00316A84">
              <w:rPr>
                <w:noProof/>
                <w:webHidden/>
              </w:rPr>
            </w:r>
            <w:r w:rsidR="00316A84">
              <w:rPr>
                <w:noProof/>
                <w:webHidden/>
              </w:rPr>
              <w:fldChar w:fldCharType="separate"/>
            </w:r>
            <w:r w:rsidR="002C3AF9">
              <w:rPr>
                <w:noProof/>
                <w:webHidden/>
              </w:rPr>
              <w:t>21</w:t>
            </w:r>
            <w:r w:rsidR="00316A84">
              <w:rPr>
                <w:noProof/>
                <w:webHidden/>
              </w:rPr>
              <w:fldChar w:fldCharType="end"/>
            </w:r>
          </w:hyperlink>
        </w:p>
        <w:p w14:paraId="71C04B5D" w14:textId="26E21D6B" w:rsidR="00316A84" w:rsidRDefault="00296366">
          <w:pPr>
            <w:pStyle w:val="14"/>
            <w:tabs>
              <w:tab w:val="right" w:leader="dot" w:pos="9345"/>
            </w:tabs>
            <w:rPr>
              <w:rFonts w:eastAsiaTheme="minorEastAsia"/>
              <w:noProof/>
              <w:lang w:eastAsia="ru-RU"/>
            </w:rPr>
          </w:pPr>
          <w:hyperlink w:anchor="_Toc148602114" w:history="1">
            <w:r w:rsidR="00316A84" w:rsidRPr="00663DD4">
              <w:rPr>
                <w:rStyle w:val="a6"/>
                <w:rFonts w:eastAsia="Times New Roman"/>
                <w:noProof/>
              </w:rPr>
              <w:t>РАЗДЕЛ 8. ПЕРСПЕКТИВНЫЕ ТОПЛИВНЫЕ БАЛАНСЫ</w:t>
            </w:r>
            <w:r w:rsidR="00316A84">
              <w:rPr>
                <w:noProof/>
                <w:webHidden/>
              </w:rPr>
              <w:tab/>
            </w:r>
            <w:r w:rsidR="00316A84">
              <w:rPr>
                <w:noProof/>
                <w:webHidden/>
              </w:rPr>
              <w:fldChar w:fldCharType="begin"/>
            </w:r>
            <w:r w:rsidR="00316A84">
              <w:rPr>
                <w:noProof/>
                <w:webHidden/>
              </w:rPr>
              <w:instrText xml:space="preserve"> PAGEREF _Toc148602114 \h </w:instrText>
            </w:r>
            <w:r w:rsidR="00316A84">
              <w:rPr>
                <w:noProof/>
                <w:webHidden/>
              </w:rPr>
            </w:r>
            <w:r w:rsidR="00316A84">
              <w:rPr>
                <w:noProof/>
                <w:webHidden/>
              </w:rPr>
              <w:fldChar w:fldCharType="separate"/>
            </w:r>
            <w:r w:rsidR="002C3AF9">
              <w:rPr>
                <w:noProof/>
                <w:webHidden/>
              </w:rPr>
              <w:t>22</w:t>
            </w:r>
            <w:r w:rsidR="00316A84">
              <w:rPr>
                <w:noProof/>
                <w:webHidden/>
              </w:rPr>
              <w:fldChar w:fldCharType="end"/>
            </w:r>
          </w:hyperlink>
        </w:p>
        <w:p w14:paraId="791823AC" w14:textId="5649AC20" w:rsidR="00316A84" w:rsidRDefault="00296366">
          <w:pPr>
            <w:pStyle w:val="22"/>
            <w:tabs>
              <w:tab w:val="right" w:leader="dot" w:pos="9345"/>
            </w:tabs>
            <w:rPr>
              <w:rFonts w:eastAsiaTheme="minorEastAsia"/>
              <w:noProof/>
              <w:lang w:eastAsia="ru-RU"/>
            </w:rPr>
          </w:pPr>
          <w:hyperlink w:anchor="_Toc148602115" w:history="1">
            <w:r w:rsidR="00316A84" w:rsidRPr="00663DD4">
              <w:rPr>
                <w:rStyle w:val="a6"/>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316A84">
              <w:rPr>
                <w:noProof/>
                <w:webHidden/>
              </w:rPr>
              <w:tab/>
            </w:r>
            <w:r w:rsidR="00316A84">
              <w:rPr>
                <w:noProof/>
                <w:webHidden/>
              </w:rPr>
              <w:fldChar w:fldCharType="begin"/>
            </w:r>
            <w:r w:rsidR="00316A84">
              <w:rPr>
                <w:noProof/>
                <w:webHidden/>
              </w:rPr>
              <w:instrText xml:space="preserve"> PAGEREF _Toc148602115 \h </w:instrText>
            </w:r>
            <w:r w:rsidR="00316A84">
              <w:rPr>
                <w:noProof/>
                <w:webHidden/>
              </w:rPr>
            </w:r>
            <w:r w:rsidR="00316A84">
              <w:rPr>
                <w:noProof/>
                <w:webHidden/>
              </w:rPr>
              <w:fldChar w:fldCharType="separate"/>
            </w:r>
            <w:r w:rsidR="002C3AF9">
              <w:rPr>
                <w:noProof/>
                <w:webHidden/>
              </w:rPr>
              <w:t>22</w:t>
            </w:r>
            <w:r w:rsidR="00316A84">
              <w:rPr>
                <w:noProof/>
                <w:webHidden/>
              </w:rPr>
              <w:fldChar w:fldCharType="end"/>
            </w:r>
          </w:hyperlink>
        </w:p>
        <w:p w14:paraId="2E1D651D" w14:textId="0AF2D4B4" w:rsidR="00316A84" w:rsidRDefault="00296366">
          <w:pPr>
            <w:pStyle w:val="22"/>
            <w:tabs>
              <w:tab w:val="right" w:leader="dot" w:pos="9345"/>
            </w:tabs>
            <w:rPr>
              <w:rFonts w:eastAsiaTheme="minorEastAsia"/>
              <w:noProof/>
              <w:lang w:eastAsia="ru-RU"/>
            </w:rPr>
          </w:pPr>
          <w:hyperlink w:anchor="_Toc148602116" w:history="1">
            <w:r w:rsidR="00316A84" w:rsidRPr="00663DD4">
              <w:rPr>
                <w:rStyle w:val="a6"/>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316A84">
              <w:rPr>
                <w:noProof/>
                <w:webHidden/>
              </w:rPr>
              <w:tab/>
            </w:r>
            <w:r w:rsidR="00316A84">
              <w:rPr>
                <w:noProof/>
                <w:webHidden/>
              </w:rPr>
              <w:fldChar w:fldCharType="begin"/>
            </w:r>
            <w:r w:rsidR="00316A84">
              <w:rPr>
                <w:noProof/>
                <w:webHidden/>
              </w:rPr>
              <w:instrText xml:space="preserve"> PAGEREF _Toc148602116 \h </w:instrText>
            </w:r>
            <w:r w:rsidR="00316A84">
              <w:rPr>
                <w:noProof/>
                <w:webHidden/>
              </w:rPr>
            </w:r>
            <w:r w:rsidR="00316A84">
              <w:rPr>
                <w:noProof/>
                <w:webHidden/>
              </w:rPr>
              <w:fldChar w:fldCharType="separate"/>
            </w:r>
            <w:r w:rsidR="002C3AF9">
              <w:rPr>
                <w:noProof/>
                <w:webHidden/>
              </w:rPr>
              <w:t>22</w:t>
            </w:r>
            <w:r w:rsidR="00316A84">
              <w:rPr>
                <w:noProof/>
                <w:webHidden/>
              </w:rPr>
              <w:fldChar w:fldCharType="end"/>
            </w:r>
          </w:hyperlink>
        </w:p>
        <w:p w14:paraId="38BCC51B" w14:textId="660734EF" w:rsidR="00316A84" w:rsidRDefault="00296366">
          <w:pPr>
            <w:pStyle w:val="22"/>
            <w:tabs>
              <w:tab w:val="right" w:leader="dot" w:pos="9345"/>
            </w:tabs>
            <w:rPr>
              <w:rFonts w:eastAsiaTheme="minorEastAsia"/>
              <w:noProof/>
              <w:lang w:eastAsia="ru-RU"/>
            </w:rPr>
          </w:pPr>
          <w:hyperlink w:anchor="_Toc148602117" w:history="1">
            <w:r w:rsidR="00316A84" w:rsidRPr="00663DD4">
              <w:rPr>
                <w:rStyle w:val="a6"/>
                <w:rFonts w:eastAsia="Times New Roman"/>
                <w:noProof/>
              </w:rPr>
              <w:t xml:space="preserve">Часть 3. </w:t>
            </w:r>
            <w:r w:rsidR="00316A84" w:rsidRPr="00663DD4">
              <w:rPr>
                <w:rStyle w:val="a6"/>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316A84">
              <w:rPr>
                <w:noProof/>
                <w:webHidden/>
              </w:rPr>
              <w:tab/>
            </w:r>
            <w:r w:rsidR="00316A84">
              <w:rPr>
                <w:noProof/>
                <w:webHidden/>
              </w:rPr>
              <w:fldChar w:fldCharType="begin"/>
            </w:r>
            <w:r w:rsidR="00316A84">
              <w:rPr>
                <w:noProof/>
                <w:webHidden/>
              </w:rPr>
              <w:instrText xml:space="preserve"> PAGEREF _Toc148602117 \h </w:instrText>
            </w:r>
            <w:r w:rsidR="00316A84">
              <w:rPr>
                <w:noProof/>
                <w:webHidden/>
              </w:rPr>
            </w:r>
            <w:r w:rsidR="00316A84">
              <w:rPr>
                <w:noProof/>
                <w:webHidden/>
              </w:rPr>
              <w:fldChar w:fldCharType="separate"/>
            </w:r>
            <w:r w:rsidR="002C3AF9">
              <w:rPr>
                <w:noProof/>
                <w:webHidden/>
              </w:rPr>
              <w:t>22</w:t>
            </w:r>
            <w:r w:rsidR="00316A84">
              <w:rPr>
                <w:noProof/>
                <w:webHidden/>
              </w:rPr>
              <w:fldChar w:fldCharType="end"/>
            </w:r>
          </w:hyperlink>
        </w:p>
        <w:p w14:paraId="3CE25FCC" w14:textId="6ED6B905" w:rsidR="00316A84" w:rsidRDefault="00296366">
          <w:pPr>
            <w:pStyle w:val="22"/>
            <w:tabs>
              <w:tab w:val="right" w:leader="dot" w:pos="9345"/>
            </w:tabs>
            <w:rPr>
              <w:rFonts w:eastAsiaTheme="minorEastAsia"/>
              <w:noProof/>
              <w:lang w:eastAsia="ru-RU"/>
            </w:rPr>
          </w:pPr>
          <w:hyperlink w:anchor="_Toc148602118" w:history="1">
            <w:r w:rsidR="00316A84" w:rsidRPr="00663DD4">
              <w:rPr>
                <w:rStyle w:val="a6"/>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316A84">
              <w:rPr>
                <w:noProof/>
                <w:webHidden/>
              </w:rPr>
              <w:tab/>
            </w:r>
            <w:r w:rsidR="00316A84">
              <w:rPr>
                <w:noProof/>
                <w:webHidden/>
              </w:rPr>
              <w:fldChar w:fldCharType="begin"/>
            </w:r>
            <w:r w:rsidR="00316A84">
              <w:rPr>
                <w:noProof/>
                <w:webHidden/>
              </w:rPr>
              <w:instrText xml:space="preserve"> PAGEREF _Toc148602118 \h </w:instrText>
            </w:r>
            <w:r w:rsidR="00316A84">
              <w:rPr>
                <w:noProof/>
                <w:webHidden/>
              </w:rPr>
            </w:r>
            <w:r w:rsidR="00316A84">
              <w:rPr>
                <w:noProof/>
                <w:webHidden/>
              </w:rPr>
              <w:fldChar w:fldCharType="separate"/>
            </w:r>
            <w:r w:rsidR="002C3AF9">
              <w:rPr>
                <w:noProof/>
                <w:webHidden/>
              </w:rPr>
              <w:t>23</w:t>
            </w:r>
            <w:r w:rsidR="00316A84">
              <w:rPr>
                <w:noProof/>
                <w:webHidden/>
              </w:rPr>
              <w:fldChar w:fldCharType="end"/>
            </w:r>
          </w:hyperlink>
        </w:p>
        <w:p w14:paraId="5381D76C" w14:textId="0DC13241" w:rsidR="00316A84" w:rsidRDefault="00296366">
          <w:pPr>
            <w:pStyle w:val="22"/>
            <w:tabs>
              <w:tab w:val="right" w:leader="dot" w:pos="9345"/>
            </w:tabs>
            <w:rPr>
              <w:rFonts w:eastAsiaTheme="minorEastAsia"/>
              <w:noProof/>
              <w:lang w:eastAsia="ru-RU"/>
            </w:rPr>
          </w:pPr>
          <w:hyperlink w:anchor="_Toc148602119" w:history="1">
            <w:r w:rsidR="00316A84" w:rsidRPr="00663DD4">
              <w:rPr>
                <w:rStyle w:val="a6"/>
                <w:rFonts w:eastAsia="Times New Roman"/>
                <w:noProof/>
              </w:rPr>
              <w:t>Часть 5. Приоритетное направление развития топливного баланса поселения, городского округа.</w:t>
            </w:r>
            <w:r w:rsidR="00316A84">
              <w:rPr>
                <w:noProof/>
                <w:webHidden/>
              </w:rPr>
              <w:tab/>
            </w:r>
            <w:r w:rsidR="00316A84">
              <w:rPr>
                <w:noProof/>
                <w:webHidden/>
              </w:rPr>
              <w:fldChar w:fldCharType="begin"/>
            </w:r>
            <w:r w:rsidR="00316A84">
              <w:rPr>
                <w:noProof/>
                <w:webHidden/>
              </w:rPr>
              <w:instrText xml:space="preserve"> PAGEREF _Toc148602119 \h </w:instrText>
            </w:r>
            <w:r w:rsidR="00316A84">
              <w:rPr>
                <w:noProof/>
                <w:webHidden/>
              </w:rPr>
            </w:r>
            <w:r w:rsidR="00316A84">
              <w:rPr>
                <w:noProof/>
                <w:webHidden/>
              </w:rPr>
              <w:fldChar w:fldCharType="separate"/>
            </w:r>
            <w:r w:rsidR="002C3AF9">
              <w:rPr>
                <w:noProof/>
                <w:webHidden/>
              </w:rPr>
              <w:t>23</w:t>
            </w:r>
            <w:r w:rsidR="00316A84">
              <w:rPr>
                <w:noProof/>
                <w:webHidden/>
              </w:rPr>
              <w:fldChar w:fldCharType="end"/>
            </w:r>
          </w:hyperlink>
        </w:p>
        <w:p w14:paraId="37321A8F" w14:textId="03C2B117" w:rsidR="00316A84" w:rsidRDefault="00296366">
          <w:pPr>
            <w:pStyle w:val="14"/>
            <w:tabs>
              <w:tab w:val="right" w:leader="dot" w:pos="9345"/>
            </w:tabs>
            <w:rPr>
              <w:rFonts w:eastAsiaTheme="minorEastAsia"/>
              <w:noProof/>
              <w:lang w:eastAsia="ru-RU"/>
            </w:rPr>
          </w:pPr>
          <w:hyperlink w:anchor="_Toc148602120" w:history="1">
            <w:r w:rsidR="00316A84" w:rsidRPr="00663DD4">
              <w:rPr>
                <w:rStyle w:val="a6"/>
                <w:rFonts w:eastAsia="Times New Roman"/>
                <w:noProof/>
              </w:rPr>
              <w:t>РАЗДЕЛ 9. ИНВЕСТИЦИИ В СТРОИТЕЛЬСТВО, РЕКОНСТРУКЦИЮ, ТЕХНИЧЕСКОЕ ПЕРЕВООРУЖЕНИЕ И (ИЛИ) МОДЕРНИЗАЦИЮ</w:t>
            </w:r>
            <w:r w:rsidR="00316A84">
              <w:rPr>
                <w:noProof/>
                <w:webHidden/>
              </w:rPr>
              <w:tab/>
            </w:r>
            <w:r w:rsidR="00316A84">
              <w:rPr>
                <w:noProof/>
                <w:webHidden/>
              </w:rPr>
              <w:fldChar w:fldCharType="begin"/>
            </w:r>
            <w:r w:rsidR="00316A84">
              <w:rPr>
                <w:noProof/>
                <w:webHidden/>
              </w:rPr>
              <w:instrText xml:space="preserve"> PAGEREF _Toc148602120 \h </w:instrText>
            </w:r>
            <w:r w:rsidR="00316A84">
              <w:rPr>
                <w:noProof/>
                <w:webHidden/>
              </w:rPr>
            </w:r>
            <w:r w:rsidR="00316A84">
              <w:rPr>
                <w:noProof/>
                <w:webHidden/>
              </w:rPr>
              <w:fldChar w:fldCharType="separate"/>
            </w:r>
            <w:r w:rsidR="002C3AF9">
              <w:rPr>
                <w:noProof/>
                <w:webHidden/>
              </w:rPr>
              <w:t>23</w:t>
            </w:r>
            <w:r w:rsidR="00316A84">
              <w:rPr>
                <w:noProof/>
                <w:webHidden/>
              </w:rPr>
              <w:fldChar w:fldCharType="end"/>
            </w:r>
          </w:hyperlink>
        </w:p>
        <w:p w14:paraId="1831AF00" w14:textId="173CEE18" w:rsidR="00316A84" w:rsidRDefault="00296366">
          <w:pPr>
            <w:pStyle w:val="22"/>
            <w:tabs>
              <w:tab w:val="right" w:leader="dot" w:pos="9345"/>
            </w:tabs>
            <w:rPr>
              <w:rFonts w:eastAsiaTheme="minorEastAsia"/>
              <w:noProof/>
              <w:lang w:eastAsia="ru-RU"/>
            </w:rPr>
          </w:pPr>
          <w:hyperlink w:anchor="_Toc148602121" w:history="1">
            <w:r w:rsidR="00316A84" w:rsidRPr="00663DD4">
              <w:rPr>
                <w:rStyle w:val="a6"/>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316A84">
              <w:rPr>
                <w:noProof/>
                <w:webHidden/>
              </w:rPr>
              <w:tab/>
            </w:r>
            <w:r w:rsidR="00316A84">
              <w:rPr>
                <w:noProof/>
                <w:webHidden/>
              </w:rPr>
              <w:fldChar w:fldCharType="begin"/>
            </w:r>
            <w:r w:rsidR="00316A84">
              <w:rPr>
                <w:noProof/>
                <w:webHidden/>
              </w:rPr>
              <w:instrText xml:space="preserve"> PAGEREF _Toc148602121 \h </w:instrText>
            </w:r>
            <w:r w:rsidR="00316A84">
              <w:rPr>
                <w:noProof/>
                <w:webHidden/>
              </w:rPr>
            </w:r>
            <w:r w:rsidR="00316A84">
              <w:rPr>
                <w:noProof/>
                <w:webHidden/>
              </w:rPr>
              <w:fldChar w:fldCharType="separate"/>
            </w:r>
            <w:r w:rsidR="002C3AF9">
              <w:rPr>
                <w:noProof/>
                <w:webHidden/>
              </w:rPr>
              <w:t>23</w:t>
            </w:r>
            <w:r w:rsidR="00316A84">
              <w:rPr>
                <w:noProof/>
                <w:webHidden/>
              </w:rPr>
              <w:fldChar w:fldCharType="end"/>
            </w:r>
          </w:hyperlink>
        </w:p>
        <w:p w14:paraId="45135EAD" w14:textId="294D58E5" w:rsidR="00316A84" w:rsidRDefault="00296366">
          <w:pPr>
            <w:pStyle w:val="22"/>
            <w:tabs>
              <w:tab w:val="right" w:leader="dot" w:pos="9345"/>
            </w:tabs>
            <w:rPr>
              <w:rFonts w:eastAsiaTheme="minorEastAsia"/>
              <w:noProof/>
              <w:lang w:eastAsia="ru-RU"/>
            </w:rPr>
          </w:pPr>
          <w:hyperlink w:anchor="_Toc148602122" w:history="1">
            <w:r w:rsidR="00316A84" w:rsidRPr="00663DD4">
              <w:rPr>
                <w:rStyle w:val="a6"/>
                <w:rFonts w:eastAsia="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316A84">
              <w:rPr>
                <w:noProof/>
                <w:webHidden/>
              </w:rPr>
              <w:tab/>
            </w:r>
            <w:r w:rsidR="00316A84">
              <w:rPr>
                <w:noProof/>
                <w:webHidden/>
              </w:rPr>
              <w:fldChar w:fldCharType="begin"/>
            </w:r>
            <w:r w:rsidR="00316A84">
              <w:rPr>
                <w:noProof/>
                <w:webHidden/>
              </w:rPr>
              <w:instrText xml:space="preserve"> PAGEREF _Toc148602122 \h </w:instrText>
            </w:r>
            <w:r w:rsidR="00316A84">
              <w:rPr>
                <w:noProof/>
                <w:webHidden/>
              </w:rPr>
            </w:r>
            <w:r w:rsidR="00316A84">
              <w:rPr>
                <w:noProof/>
                <w:webHidden/>
              </w:rPr>
              <w:fldChar w:fldCharType="separate"/>
            </w:r>
            <w:r w:rsidR="002C3AF9">
              <w:rPr>
                <w:noProof/>
                <w:webHidden/>
              </w:rPr>
              <w:t>23</w:t>
            </w:r>
            <w:r w:rsidR="00316A84">
              <w:rPr>
                <w:noProof/>
                <w:webHidden/>
              </w:rPr>
              <w:fldChar w:fldCharType="end"/>
            </w:r>
          </w:hyperlink>
        </w:p>
        <w:p w14:paraId="1323FE39" w14:textId="2AC92124" w:rsidR="00316A84" w:rsidRDefault="00296366">
          <w:pPr>
            <w:pStyle w:val="22"/>
            <w:tabs>
              <w:tab w:val="right" w:leader="dot" w:pos="9345"/>
            </w:tabs>
            <w:rPr>
              <w:rFonts w:eastAsiaTheme="minorEastAsia"/>
              <w:noProof/>
              <w:lang w:eastAsia="ru-RU"/>
            </w:rPr>
          </w:pPr>
          <w:hyperlink w:anchor="_Toc148602123" w:history="1">
            <w:r w:rsidR="00316A84" w:rsidRPr="00663DD4">
              <w:rPr>
                <w:rStyle w:val="a6"/>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316A84">
              <w:rPr>
                <w:noProof/>
                <w:webHidden/>
              </w:rPr>
              <w:tab/>
            </w:r>
            <w:r w:rsidR="00316A84">
              <w:rPr>
                <w:noProof/>
                <w:webHidden/>
              </w:rPr>
              <w:fldChar w:fldCharType="begin"/>
            </w:r>
            <w:r w:rsidR="00316A84">
              <w:rPr>
                <w:noProof/>
                <w:webHidden/>
              </w:rPr>
              <w:instrText xml:space="preserve"> PAGEREF _Toc148602123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66DC8F58" w14:textId="580AB209" w:rsidR="00316A84" w:rsidRDefault="00296366">
          <w:pPr>
            <w:pStyle w:val="22"/>
            <w:tabs>
              <w:tab w:val="right" w:leader="dot" w:pos="9345"/>
            </w:tabs>
            <w:rPr>
              <w:rFonts w:eastAsiaTheme="minorEastAsia"/>
              <w:noProof/>
              <w:lang w:eastAsia="ru-RU"/>
            </w:rPr>
          </w:pPr>
          <w:hyperlink w:anchor="_Toc148602124" w:history="1">
            <w:r w:rsidR="00316A84" w:rsidRPr="00663DD4">
              <w:rPr>
                <w:rStyle w:val="a6"/>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316A84">
              <w:rPr>
                <w:noProof/>
                <w:webHidden/>
              </w:rPr>
              <w:tab/>
            </w:r>
            <w:r w:rsidR="00316A84">
              <w:rPr>
                <w:noProof/>
                <w:webHidden/>
              </w:rPr>
              <w:fldChar w:fldCharType="begin"/>
            </w:r>
            <w:r w:rsidR="00316A84">
              <w:rPr>
                <w:noProof/>
                <w:webHidden/>
              </w:rPr>
              <w:instrText xml:space="preserve"> PAGEREF _Toc148602124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36741D7A" w14:textId="61F111E5" w:rsidR="00316A84" w:rsidRDefault="00296366">
          <w:pPr>
            <w:pStyle w:val="22"/>
            <w:tabs>
              <w:tab w:val="right" w:leader="dot" w:pos="9345"/>
            </w:tabs>
            <w:rPr>
              <w:rFonts w:eastAsiaTheme="minorEastAsia"/>
              <w:noProof/>
              <w:lang w:eastAsia="ru-RU"/>
            </w:rPr>
          </w:pPr>
          <w:hyperlink w:anchor="_Toc148602125" w:history="1">
            <w:r w:rsidR="00316A84" w:rsidRPr="00663DD4">
              <w:rPr>
                <w:rStyle w:val="a6"/>
                <w:rFonts w:eastAsia="Times New Roman"/>
                <w:noProof/>
              </w:rPr>
              <w:t>Часть 5. Оценка эффективности инвестиций по отдельным предложениям</w:t>
            </w:r>
            <w:r w:rsidR="00316A84">
              <w:rPr>
                <w:noProof/>
                <w:webHidden/>
              </w:rPr>
              <w:tab/>
            </w:r>
            <w:r w:rsidR="00316A84">
              <w:rPr>
                <w:noProof/>
                <w:webHidden/>
              </w:rPr>
              <w:fldChar w:fldCharType="begin"/>
            </w:r>
            <w:r w:rsidR="00316A84">
              <w:rPr>
                <w:noProof/>
                <w:webHidden/>
              </w:rPr>
              <w:instrText xml:space="preserve"> PAGEREF _Toc148602125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1F9BAA7D" w14:textId="0F6DC2A5" w:rsidR="00316A84" w:rsidRDefault="00296366">
          <w:pPr>
            <w:pStyle w:val="22"/>
            <w:tabs>
              <w:tab w:val="right" w:leader="dot" w:pos="9345"/>
            </w:tabs>
            <w:rPr>
              <w:rFonts w:eastAsiaTheme="minorEastAsia"/>
              <w:noProof/>
              <w:lang w:eastAsia="ru-RU"/>
            </w:rPr>
          </w:pPr>
          <w:hyperlink w:anchor="_Toc148602126" w:history="1">
            <w:r w:rsidR="00316A84" w:rsidRPr="00663DD4">
              <w:rPr>
                <w:rStyle w:val="a6"/>
                <w:rFonts w:eastAsia="Times New Roman"/>
                <w:noProof/>
              </w:rPr>
              <w:t>Часть 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316A84">
              <w:rPr>
                <w:noProof/>
                <w:webHidden/>
              </w:rPr>
              <w:tab/>
            </w:r>
            <w:r w:rsidR="00316A84">
              <w:rPr>
                <w:noProof/>
                <w:webHidden/>
              </w:rPr>
              <w:fldChar w:fldCharType="begin"/>
            </w:r>
            <w:r w:rsidR="00316A84">
              <w:rPr>
                <w:noProof/>
                <w:webHidden/>
              </w:rPr>
              <w:instrText xml:space="preserve"> PAGEREF _Toc148602126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31E836BB" w14:textId="68874E56" w:rsidR="00316A84" w:rsidRDefault="00296366">
          <w:pPr>
            <w:pStyle w:val="14"/>
            <w:tabs>
              <w:tab w:val="right" w:leader="dot" w:pos="9345"/>
            </w:tabs>
            <w:rPr>
              <w:rFonts w:eastAsiaTheme="minorEastAsia"/>
              <w:noProof/>
              <w:lang w:eastAsia="ru-RU"/>
            </w:rPr>
          </w:pPr>
          <w:hyperlink w:anchor="_Toc148602127" w:history="1">
            <w:r w:rsidR="00316A84" w:rsidRPr="00663DD4">
              <w:rPr>
                <w:rStyle w:val="a6"/>
                <w:rFonts w:eastAsia="Times New Roman"/>
                <w:noProof/>
              </w:rPr>
              <w:t>РАЗДЕЛ 10. РЕШЕНИЕ ОБ ОПРЕДЕЛЕНИИ ЕДИНОЙ ТЕПЛОСНАБЖАЮЩЕЙ ОРГАНИЗАЦИИ (ОРГАНИЗАЦИЙ)</w:t>
            </w:r>
            <w:r w:rsidR="00316A84">
              <w:rPr>
                <w:noProof/>
                <w:webHidden/>
              </w:rPr>
              <w:tab/>
            </w:r>
            <w:r w:rsidR="00316A84">
              <w:rPr>
                <w:noProof/>
                <w:webHidden/>
              </w:rPr>
              <w:fldChar w:fldCharType="begin"/>
            </w:r>
            <w:r w:rsidR="00316A84">
              <w:rPr>
                <w:noProof/>
                <w:webHidden/>
              </w:rPr>
              <w:instrText xml:space="preserve"> PAGEREF _Toc148602127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34887C0D" w14:textId="6FF9165D" w:rsidR="00316A84" w:rsidRDefault="00296366">
          <w:pPr>
            <w:pStyle w:val="22"/>
            <w:tabs>
              <w:tab w:val="right" w:leader="dot" w:pos="9345"/>
            </w:tabs>
            <w:rPr>
              <w:rFonts w:eastAsiaTheme="minorEastAsia"/>
              <w:noProof/>
              <w:lang w:eastAsia="ru-RU"/>
            </w:rPr>
          </w:pPr>
          <w:hyperlink w:anchor="_Toc148602128" w:history="1">
            <w:r w:rsidR="00316A84" w:rsidRPr="00663DD4">
              <w:rPr>
                <w:rStyle w:val="a6"/>
                <w:rFonts w:eastAsia="Times New Roman"/>
                <w:noProof/>
              </w:rPr>
              <w:t>Часть 1. Решение об определении единой теплоснабжающей организации (организаций)</w:t>
            </w:r>
            <w:r w:rsidR="00316A84">
              <w:rPr>
                <w:noProof/>
                <w:webHidden/>
              </w:rPr>
              <w:tab/>
            </w:r>
            <w:r w:rsidR="00316A84">
              <w:rPr>
                <w:noProof/>
                <w:webHidden/>
              </w:rPr>
              <w:fldChar w:fldCharType="begin"/>
            </w:r>
            <w:r w:rsidR="00316A84">
              <w:rPr>
                <w:noProof/>
                <w:webHidden/>
              </w:rPr>
              <w:instrText xml:space="preserve"> PAGEREF _Toc148602128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730BC993" w14:textId="2B5A4AB3" w:rsidR="00316A84" w:rsidRDefault="00296366">
          <w:pPr>
            <w:pStyle w:val="22"/>
            <w:tabs>
              <w:tab w:val="right" w:leader="dot" w:pos="9345"/>
            </w:tabs>
            <w:rPr>
              <w:rFonts w:eastAsiaTheme="minorEastAsia"/>
              <w:noProof/>
              <w:lang w:eastAsia="ru-RU"/>
            </w:rPr>
          </w:pPr>
          <w:hyperlink w:anchor="_Toc148602129" w:history="1">
            <w:r w:rsidR="00316A84" w:rsidRPr="00663DD4">
              <w:rPr>
                <w:rStyle w:val="a6"/>
                <w:rFonts w:eastAsia="Times New Roman"/>
                <w:noProof/>
              </w:rPr>
              <w:t>Часть 2. Реестр зон деятельности единой теплоснабжающей организации (организаций)</w:t>
            </w:r>
            <w:r w:rsidR="00316A84">
              <w:rPr>
                <w:noProof/>
                <w:webHidden/>
              </w:rPr>
              <w:tab/>
            </w:r>
            <w:r w:rsidR="00316A84">
              <w:rPr>
                <w:noProof/>
                <w:webHidden/>
              </w:rPr>
              <w:fldChar w:fldCharType="begin"/>
            </w:r>
            <w:r w:rsidR="00316A84">
              <w:rPr>
                <w:noProof/>
                <w:webHidden/>
              </w:rPr>
              <w:instrText xml:space="preserve"> PAGEREF _Toc148602129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2640F7DA" w14:textId="40F3F6DE" w:rsidR="00316A84" w:rsidRDefault="00296366">
          <w:pPr>
            <w:pStyle w:val="22"/>
            <w:tabs>
              <w:tab w:val="right" w:leader="dot" w:pos="9345"/>
            </w:tabs>
            <w:rPr>
              <w:rFonts w:eastAsiaTheme="minorEastAsia"/>
              <w:noProof/>
              <w:lang w:eastAsia="ru-RU"/>
            </w:rPr>
          </w:pPr>
          <w:hyperlink w:anchor="_Toc148602130" w:history="1">
            <w:r w:rsidR="00316A84" w:rsidRPr="00663DD4">
              <w:rPr>
                <w:rStyle w:val="a6"/>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316A84">
              <w:rPr>
                <w:noProof/>
                <w:webHidden/>
              </w:rPr>
              <w:tab/>
            </w:r>
            <w:r w:rsidR="00316A84">
              <w:rPr>
                <w:noProof/>
                <w:webHidden/>
              </w:rPr>
              <w:fldChar w:fldCharType="begin"/>
            </w:r>
            <w:r w:rsidR="00316A84">
              <w:rPr>
                <w:noProof/>
                <w:webHidden/>
              </w:rPr>
              <w:instrText xml:space="preserve"> PAGEREF _Toc148602130 \h </w:instrText>
            </w:r>
            <w:r w:rsidR="00316A84">
              <w:rPr>
                <w:noProof/>
                <w:webHidden/>
              </w:rPr>
            </w:r>
            <w:r w:rsidR="00316A84">
              <w:rPr>
                <w:noProof/>
                <w:webHidden/>
              </w:rPr>
              <w:fldChar w:fldCharType="separate"/>
            </w:r>
            <w:r w:rsidR="002C3AF9">
              <w:rPr>
                <w:noProof/>
                <w:webHidden/>
              </w:rPr>
              <w:t>25</w:t>
            </w:r>
            <w:r w:rsidR="00316A84">
              <w:rPr>
                <w:noProof/>
                <w:webHidden/>
              </w:rPr>
              <w:fldChar w:fldCharType="end"/>
            </w:r>
          </w:hyperlink>
        </w:p>
        <w:p w14:paraId="25712BF5" w14:textId="7B646339" w:rsidR="00316A84" w:rsidRDefault="00296366">
          <w:pPr>
            <w:pStyle w:val="22"/>
            <w:tabs>
              <w:tab w:val="right" w:leader="dot" w:pos="9345"/>
            </w:tabs>
            <w:rPr>
              <w:rFonts w:eastAsiaTheme="minorEastAsia"/>
              <w:noProof/>
              <w:lang w:eastAsia="ru-RU"/>
            </w:rPr>
          </w:pPr>
          <w:hyperlink w:anchor="_Toc148602131" w:history="1">
            <w:r w:rsidR="00316A84" w:rsidRPr="00663DD4">
              <w:rPr>
                <w:rStyle w:val="a6"/>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316A84">
              <w:rPr>
                <w:noProof/>
                <w:webHidden/>
              </w:rPr>
              <w:tab/>
            </w:r>
            <w:r w:rsidR="00316A84">
              <w:rPr>
                <w:noProof/>
                <w:webHidden/>
              </w:rPr>
              <w:fldChar w:fldCharType="begin"/>
            </w:r>
            <w:r w:rsidR="00316A84">
              <w:rPr>
                <w:noProof/>
                <w:webHidden/>
              </w:rPr>
              <w:instrText xml:space="preserve"> PAGEREF _Toc148602131 \h </w:instrText>
            </w:r>
            <w:r w:rsidR="00316A84">
              <w:rPr>
                <w:noProof/>
                <w:webHidden/>
              </w:rPr>
            </w:r>
            <w:r w:rsidR="00316A84">
              <w:rPr>
                <w:noProof/>
                <w:webHidden/>
              </w:rPr>
              <w:fldChar w:fldCharType="separate"/>
            </w:r>
            <w:r w:rsidR="002C3AF9">
              <w:rPr>
                <w:noProof/>
                <w:webHidden/>
              </w:rPr>
              <w:t>27</w:t>
            </w:r>
            <w:r w:rsidR="00316A84">
              <w:rPr>
                <w:noProof/>
                <w:webHidden/>
              </w:rPr>
              <w:fldChar w:fldCharType="end"/>
            </w:r>
          </w:hyperlink>
        </w:p>
        <w:p w14:paraId="01B00D9B" w14:textId="7F734475" w:rsidR="00316A84" w:rsidRDefault="00296366">
          <w:pPr>
            <w:pStyle w:val="22"/>
            <w:tabs>
              <w:tab w:val="right" w:leader="dot" w:pos="9345"/>
            </w:tabs>
            <w:rPr>
              <w:rFonts w:eastAsiaTheme="minorEastAsia"/>
              <w:noProof/>
              <w:lang w:eastAsia="ru-RU"/>
            </w:rPr>
          </w:pPr>
          <w:hyperlink w:anchor="_Toc148602132" w:history="1">
            <w:r w:rsidR="00316A84" w:rsidRPr="00663DD4">
              <w:rPr>
                <w:rStyle w:val="a6"/>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316A84">
              <w:rPr>
                <w:noProof/>
                <w:webHidden/>
              </w:rPr>
              <w:tab/>
            </w:r>
            <w:r w:rsidR="00316A84">
              <w:rPr>
                <w:noProof/>
                <w:webHidden/>
              </w:rPr>
              <w:fldChar w:fldCharType="begin"/>
            </w:r>
            <w:r w:rsidR="00316A84">
              <w:rPr>
                <w:noProof/>
                <w:webHidden/>
              </w:rPr>
              <w:instrText xml:space="preserve"> PAGEREF _Toc148602132 \h </w:instrText>
            </w:r>
            <w:r w:rsidR="00316A84">
              <w:rPr>
                <w:noProof/>
                <w:webHidden/>
              </w:rPr>
            </w:r>
            <w:r w:rsidR="00316A84">
              <w:rPr>
                <w:noProof/>
                <w:webHidden/>
              </w:rPr>
              <w:fldChar w:fldCharType="separate"/>
            </w:r>
            <w:r w:rsidR="002C3AF9">
              <w:rPr>
                <w:noProof/>
                <w:webHidden/>
              </w:rPr>
              <w:t>27</w:t>
            </w:r>
            <w:r w:rsidR="00316A84">
              <w:rPr>
                <w:noProof/>
                <w:webHidden/>
              </w:rPr>
              <w:fldChar w:fldCharType="end"/>
            </w:r>
          </w:hyperlink>
        </w:p>
        <w:p w14:paraId="5A069E3E" w14:textId="6129FFD8" w:rsidR="00316A84" w:rsidRDefault="00296366">
          <w:pPr>
            <w:pStyle w:val="14"/>
            <w:tabs>
              <w:tab w:val="right" w:leader="dot" w:pos="9345"/>
            </w:tabs>
            <w:rPr>
              <w:rFonts w:eastAsiaTheme="minorEastAsia"/>
              <w:noProof/>
              <w:lang w:eastAsia="ru-RU"/>
            </w:rPr>
          </w:pPr>
          <w:hyperlink w:anchor="_Toc148602133" w:history="1">
            <w:r w:rsidR="00316A84" w:rsidRPr="00663DD4">
              <w:rPr>
                <w:rStyle w:val="a6"/>
                <w:rFonts w:eastAsia="Times New Roman"/>
                <w:noProof/>
              </w:rPr>
              <w:t>РАЗДЕЛ 11. РЕШЕНИЯ О РАСПРЕДЕЛЕНИИ ТЕПЛОВОЙ НАГРУЗКИ МЕЖДУ ИСТОЧНИКАМИ ТЕПЛОВОЙ ЭНЕРГИИ</w:t>
            </w:r>
            <w:r w:rsidR="00316A84">
              <w:rPr>
                <w:noProof/>
                <w:webHidden/>
              </w:rPr>
              <w:tab/>
            </w:r>
            <w:r w:rsidR="00316A84">
              <w:rPr>
                <w:noProof/>
                <w:webHidden/>
              </w:rPr>
              <w:fldChar w:fldCharType="begin"/>
            </w:r>
            <w:r w:rsidR="00316A84">
              <w:rPr>
                <w:noProof/>
                <w:webHidden/>
              </w:rPr>
              <w:instrText xml:space="preserve"> PAGEREF _Toc148602133 \h </w:instrText>
            </w:r>
            <w:r w:rsidR="00316A84">
              <w:rPr>
                <w:noProof/>
                <w:webHidden/>
              </w:rPr>
            </w:r>
            <w:r w:rsidR="00316A84">
              <w:rPr>
                <w:noProof/>
                <w:webHidden/>
              </w:rPr>
              <w:fldChar w:fldCharType="separate"/>
            </w:r>
            <w:r w:rsidR="002C3AF9">
              <w:rPr>
                <w:noProof/>
                <w:webHidden/>
              </w:rPr>
              <w:t>28</w:t>
            </w:r>
            <w:r w:rsidR="00316A84">
              <w:rPr>
                <w:noProof/>
                <w:webHidden/>
              </w:rPr>
              <w:fldChar w:fldCharType="end"/>
            </w:r>
          </w:hyperlink>
        </w:p>
        <w:p w14:paraId="4AF18D70" w14:textId="41C6A12F" w:rsidR="00316A84" w:rsidRDefault="00296366">
          <w:pPr>
            <w:pStyle w:val="14"/>
            <w:tabs>
              <w:tab w:val="right" w:leader="dot" w:pos="9345"/>
            </w:tabs>
            <w:rPr>
              <w:rFonts w:eastAsiaTheme="minorEastAsia"/>
              <w:noProof/>
              <w:lang w:eastAsia="ru-RU"/>
            </w:rPr>
          </w:pPr>
          <w:hyperlink w:anchor="_Toc148602134" w:history="1">
            <w:r w:rsidR="00316A84" w:rsidRPr="00663DD4">
              <w:rPr>
                <w:rStyle w:val="a6"/>
                <w:rFonts w:eastAsia="Times New Roman"/>
                <w:noProof/>
              </w:rPr>
              <w:t>РАЗДЕЛ 12. РЕШЕНИЯ ПО БЕСХОЗЯЙНЫМ ТЕПЛОВЫМ СЕТЯМ</w:t>
            </w:r>
            <w:r w:rsidR="00316A84">
              <w:rPr>
                <w:noProof/>
                <w:webHidden/>
              </w:rPr>
              <w:tab/>
            </w:r>
            <w:r w:rsidR="00316A84">
              <w:rPr>
                <w:noProof/>
                <w:webHidden/>
              </w:rPr>
              <w:fldChar w:fldCharType="begin"/>
            </w:r>
            <w:r w:rsidR="00316A84">
              <w:rPr>
                <w:noProof/>
                <w:webHidden/>
              </w:rPr>
              <w:instrText xml:space="preserve"> PAGEREF _Toc148602134 \h </w:instrText>
            </w:r>
            <w:r w:rsidR="00316A84">
              <w:rPr>
                <w:noProof/>
                <w:webHidden/>
              </w:rPr>
            </w:r>
            <w:r w:rsidR="00316A84">
              <w:rPr>
                <w:noProof/>
                <w:webHidden/>
              </w:rPr>
              <w:fldChar w:fldCharType="separate"/>
            </w:r>
            <w:r w:rsidR="002C3AF9">
              <w:rPr>
                <w:noProof/>
                <w:webHidden/>
              </w:rPr>
              <w:t>28</w:t>
            </w:r>
            <w:r w:rsidR="00316A84">
              <w:rPr>
                <w:noProof/>
                <w:webHidden/>
              </w:rPr>
              <w:fldChar w:fldCharType="end"/>
            </w:r>
          </w:hyperlink>
        </w:p>
        <w:p w14:paraId="2FCBD529" w14:textId="4DF3811A" w:rsidR="00316A84" w:rsidRDefault="00296366">
          <w:pPr>
            <w:pStyle w:val="14"/>
            <w:tabs>
              <w:tab w:val="right" w:leader="dot" w:pos="9345"/>
            </w:tabs>
            <w:rPr>
              <w:rFonts w:eastAsiaTheme="minorEastAsia"/>
              <w:noProof/>
              <w:lang w:eastAsia="ru-RU"/>
            </w:rPr>
          </w:pPr>
          <w:hyperlink w:anchor="_Toc148602135" w:history="1">
            <w:r w:rsidR="00316A84" w:rsidRPr="00663DD4">
              <w:rPr>
                <w:rStyle w:val="a6"/>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316A84">
              <w:rPr>
                <w:noProof/>
                <w:webHidden/>
              </w:rPr>
              <w:tab/>
            </w:r>
            <w:r w:rsidR="00316A84">
              <w:rPr>
                <w:noProof/>
                <w:webHidden/>
              </w:rPr>
              <w:fldChar w:fldCharType="begin"/>
            </w:r>
            <w:r w:rsidR="00316A84">
              <w:rPr>
                <w:noProof/>
                <w:webHidden/>
              </w:rPr>
              <w:instrText xml:space="preserve"> PAGEREF _Toc148602135 \h </w:instrText>
            </w:r>
            <w:r w:rsidR="00316A84">
              <w:rPr>
                <w:noProof/>
                <w:webHidden/>
              </w:rPr>
            </w:r>
            <w:r w:rsidR="00316A84">
              <w:rPr>
                <w:noProof/>
                <w:webHidden/>
              </w:rPr>
              <w:fldChar w:fldCharType="separate"/>
            </w:r>
            <w:r w:rsidR="002C3AF9">
              <w:rPr>
                <w:noProof/>
                <w:webHidden/>
              </w:rPr>
              <w:t>28</w:t>
            </w:r>
            <w:r w:rsidR="00316A84">
              <w:rPr>
                <w:noProof/>
                <w:webHidden/>
              </w:rPr>
              <w:fldChar w:fldCharType="end"/>
            </w:r>
          </w:hyperlink>
        </w:p>
        <w:p w14:paraId="39BD46B5" w14:textId="26F162D0" w:rsidR="00316A84" w:rsidRDefault="00296366">
          <w:pPr>
            <w:pStyle w:val="22"/>
            <w:tabs>
              <w:tab w:val="right" w:leader="dot" w:pos="9345"/>
            </w:tabs>
            <w:rPr>
              <w:rFonts w:eastAsiaTheme="minorEastAsia"/>
              <w:noProof/>
              <w:lang w:eastAsia="ru-RU"/>
            </w:rPr>
          </w:pPr>
          <w:hyperlink w:anchor="_Toc148602136" w:history="1">
            <w:r w:rsidR="00316A84" w:rsidRPr="00663DD4">
              <w:rPr>
                <w:rStyle w:val="a6"/>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16A84">
              <w:rPr>
                <w:noProof/>
                <w:webHidden/>
              </w:rPr>
              <w:tab/>
            </w:r>
            <w:r w:rsidR="00316A84">
              <w:rPr>
                <w:noProof/>
                <w:webHidden/>
              </w:rPr>
              <w:fldChar w:fldCharType="begin"/>
            </w:r>
            <w:r w:rsidR="00316A84">
              <w:rPr>
                <w:noProof/>
                <w:webHidden/>
              </w:rPr>
              <w:instrText xml:space="preserve"> PAGEREF _Toc148602136 \h </w:instrText>
            </w:r>
            <w:r w:rsidR="00316A84">
              <w:rPr>
                <w:noProof/>
                <w:webHidden/>
              </w:rPr>
            </w:r>
            <w:r w:rsidR="00316A84">
              <w:rPr>
                <w:noProof/>
                <w:webHidden/>
              </w:rPr>
              <w:fldChar w:fldCharType="separate"/>
            </w:r>
            <w:r w:rsidR="002C3AF9">
              <w:rPr>
                <w:noProof/>
                <w:webHidden/>
              </w:rPr>
              <w:t>28</w:t>
            </w:r>
            <w:r w:rsidR="00316A84">
              <w:rPr>
                <w:noProof/>
                <w:webHidden/>
              </w:rPr>
              <w:fldChar w:fldCharType="end"/>
            </w:r>
          </w:hyperlink>
        </w:p>
        <w:p w14:paraId="2D4E6C2A" w14:textId="670BE2DE" w:rsidR="00316A84" w:rsidRDefault="00296366">
          <w:pPr>
            <w:pStyle w:val="22"/>
            <w:tabs>
              <w:tab w:val="right" w:leader="dot" w:pos="9345"/>
            </w:tabs>
            <w:rPr>
              <w:rFonts w:eastAsiaTheme="minorEastAsia"/>
              <w:noProof/>
              <w:lang w:eastAsia="ru-RU"/>
            </w:rPr>
          </w:pPr>
          <w:hyperlink w:anchor="_Toc148602137" w:history="1">
            <w:r w:rsidR="00316A84" w:rsidRPr="00663DD4">
              <w:rPr>
                <w:rStyle w:val="a6"/>
                <w:rFonts w:eastAsia="Times New Roman"/>
                <w:noProof/>
              </w:rPr>
              <w:t>Часть 2. Описание проблем организации газоснабжения источников тепловой энергии</w:t>
            </w:r>
            <w:r w:rsidR="00316A84">
              <w:rPr>
                <w:noProof/>
                <w:webHidden/>
              </w:rPr>
              <w:tab/>
            </w:r>
            <w:r w:rsidR="00316A84">
              <w:rPr>
                <w:noProof/>
                <w:webHidden/>
              </w:rPr>
              <w:fldChar w:fldCharType="begin"/>
            </w:r>
            <w:r w:rsidR="00316A84">
              <w:rPr>
                <w:noProof/>
                <w:webHidden/>
              </w:rPr>
              <w:instrText xml:space="preserve"> PAGEREF _Toc148602137 \h </w:instrText>
            </w:r>
            <w:r w:rsidR="00316A84">
              <w:rPr>
                <w:noProof/>
                <w:webHidden/>
              </w:rPr>
            </w:r>
            <w:r w:rsidR="00316A84">
              <w:rPr>
                <w:noProof/>
                <w:webHidden/>
              </w:rPr>
              <w:fldChar w:fldCharType="separate"/>
            </w:r>
            <w:r w:rsidR="002C3AF9">
              <w:rPr>
                <w:noProof/>
                <w:webHidden/>
              </w:rPr>
              <w:t>28</w:t>
            </w:r>
            <w:r w:rsidR="00316A84">
              <w:rPr>
                <w:noProof/>
                <w:webHidden/>
              </w:rPr>
              <w:fldChar w:fldCharType="end"/>
            </w:r>
          </w:hyperlink>
        </w:p>
        <w:p w14:paraId="34985C01" w14:textId="22B3405B" w:rsidR="00316A84" w:rsidRDefault="00296366">
          <w:pPr>
            <w:pStyle w:val="22"/>
            <w:tabs>
              <w:tab w:val="right" w:leader="dot" w:pos="9345"/>
            </w:tabs>
            <w:rPr>
              <w:rFonts w:eastAsiaTheme="minorEastAsia"/>
              <w:noProof/>
              <w:lang w:eastAsia="ru-RU"/>
            </w:rPr>
          </w:pPr>
          <w:hyperlink w:anchor="_Toc148602138" w:history="1">
            <w:r w:rsidR="00316A84" w:rsidRPr="00663DD4">
              <w:rPr>
                <w:rStyle w:val="a6"/>
                <w:rFonts w:eastAsia="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16A84">
              <w:rPr>
                <w:noProof/>
                <w:webHidden/>
              </w:rPr>
              <w:tab/>
            </w:r>
            <w:r w:rsidR="00316A84">
              <w:rPr>
                <w:noProof/>
                <w:webHidden/>
              </w:rPr>
              <w:fldChar w:fldCharType="begin"/>
            </w:r>
            <w:r w:rsidR="00316A84">
              <w:rPr>
                <w:noProof/>
                <w:webHidden/>
              </w:rPr>
              <w:instrText xml:space="preserve"> PAGEREF _Toc148602138 \h </w:instrText>
            </w:r>
            <w:r w:rsidR="00316A84">
              <w:rPr>
                <w:noProof/>
                <w:webHidden/>
              </w:rPr>
            </w:r>
            <w:r w:rsidR="00316A84">
              <w:rPr>
                <w:noProof/>
                <w:webHidden/>
              </w:rPr>
              <w:fldChar w:fldCharType="separate"/>
            </w:r>
            <w:r w:rsidR="002C3AF9">
              <w:rPr>
                <w:noProof/>
                <w:webHidden/>
              </w:rPr>
              <w:t>28</w:t>
            </w:r>
            <w:r w:rsidR="00316A84">
              <w:rPr>
                <w:noProof/>
                <w:webHidden/>
              </w:rPr>
              <w:fldChar w:fldCharType="end"/>
            </w:r>
          </w:hyperlink>
        </w:p>
        <w:p w14:paraId="540E568C" w14:textId="3436F7A1" w:rsidR="00316A84" w:rsidRDefault="00296366">
          <w:pPr>
            <w:pStyle w:val="22"/>
            <w:tabs>
              <w:tab w:val="right" w:leader="dot" w:pos="9345"/>
            </w:tabs>
            <w:rPr>
              <w:rFonts w:eastAsiaTheme="minorEastAsia"/>
              <w:noProof/>
              <w:lang w:eastAsia="ru-RU"/>
            </w:rPr>
          </w:pPr>
          <w:hyperlink w:anchor="_Toc148602139" w:history="1">
            <w:r w:rsidR="00316A84" w:rsidRPr="00663DD4">
              <w:rPr>
                <w:rStyle w:val="a6"/>
                <w:rFonts w:eastAsia="Times New Roman"/>
                <w:noProof/>
              </w:rPr>
              <w:t xml:space="preserve">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00316A84" w:rsidRPr="00663DD4">
              <w:rPr>
                <w:rStyle w:val="a6"/>
                <w:rFonts w:eastAsia="Times New Roman"/>
                <w:noProof/>
              </w:rPr>
              <w:lastRenderedPageBreak/>
              <w:t>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16A84">
              <w:rPr>
                <w:noProof/>
                <w:webHidden/>
              </w:rPr>
              <w:tab/>
            </w:r>
            <w:r w:rsidR="00316A84">
              <w:rPr>
                <w:noProof/>
                <w:webHidden/>
              </w:rPr>
              <w:fldChar w:fldCharType="begin"/>
            </w:r>
            <w:r w:rsidR="00316A84">
              <w:rPr>
                <w:noProof/>
                <w:webHidden/>
              </w:rPr>
              <w:instrText xml:space="preserve"> PAGEREF _Toc148602139 \h </w:instrText>
            </w:r>
            <w:r w:rsidR="00316A84">
              <w:rPr>
                <w:noProof/>
                <w:webHidden/>
              </w:rPr>
            </w:r>
            <w:r w:rsidR="00316A84">
              <w:rPr>
                <w:noProof/>
                <w:webHidden/>
              </w:rPr>
              <w:fldChar w:fldCharType="separate"/>
            </w:r>
            <w:r w:rsidR="002C3AF9">
              <w:rPr>
                <w:noProof/>
                <w:webHidden/>
              </w:rPr>
              <w:t>29</w:t>
            </w:r>
            <w:r w:rsidR="00316A84">
              <w:rPr>
                <w:noProof/>
                <w:webHidden/>
              </w:rPr>
              <w:fldChar w:fldCharType="end"/>
            </w:r>
          </w:hyperlink>
        </w:p>
        <w:p w14:paraId="451B1DF0" w14:textId="4EA34628" w:rsidR="00316A84" w:rsidRDefault="00296366">
          <w:pPr>
            <w:pStyle w:val="22"/>
            <w:tabs>
              <w:tab w:val="right" w:leader="dot" w:pos="9345"/>
            </w:tabs>
            <w:rPr>
              <w:rFonts w:eastAsiaTheme="minorEastAsia"/>
              <w:noProof/>
              <w:lang w:eastAsia="ru-RU"/>
            </w:rPr>
          </w:pPr>
          <w:hyperlink w:anchor="_Toc148602140" w:history="1">
            <w:r w:rsidR="00316A84" w:rsidRPr="00663DD4">
              <w:rPr>
                <w:rStyle w:val="a6"/>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316A84">
              <w:rPr>
                <w:noProof/>
                <w:webHidden/>
              </w:rPr>
              <w:tab/>
            </w:r>
            <w:r w:rsidR="00316A84">
              <w:rPr>
                <w:noProof/>
                <w:webHidden/>
              </w:rPr>
              <w:fldChar w:fldCharType="begin"/>
            </w:r>
            <w:r w:rsidR="00316A84">
              <w:rPr>
                <w:noProof/>
                <w:webHidden/>
              </w:rPr>
              <w:instrText xml:space="preserve"> PAGEREF _Toc148602140 \h </w:instrText>
            </w:r>
            <w:r w:rsidR="00316A84">
              <w:rPr>
                <w:noProof/>
                <w:webHidden/>
              </w:rPr>
            </w:r>
            <w:r w:rsidR="00316A84">
              <w:rPr>
                <w:noProof/>
                <w:webHidden/>
              </w:rPr>
              <w:fldChar w:fldCharType="separate"/>
            </w:r>
            <w:r w:rsidR="002C3AF9">
              <w:rPr>
                <w:noProof/>
                <w:webHidden/>
              </w:rPr>
              <w:t>29</w:t>
            </w:r>
            <w:r w:rsidR="00316A84">
              <w:rPr>
                <w:noProof/>
                <w:webHidden/>
              </w:rPr>
              <w:fldChar w:fldCharType="end"/>
            </w:r>
          </w:hyperlink>
        </w:p>
        <w:p w14:paraId="3C585B4D" w14:textId="402E38D2" w:rsidR="00316A84" w:rsidRDefault="00296366">
          <w:pPr>
            <w:pStyle w:val="22"/>
            <w:tabs>
              <w:tab w:val="right" w:leader="dot" w:pos="9345"/>
            </w:tabs>
            <w:rPr>
              <w:rFonts w:eastAsiaTheme="minorEastAsia"/>
              <w:noProof/>
              <w:lang w:eastAsia="ru-RU"/>
            </w:rPr>
          </w:pPr>
          <w:hyperlink w:anchor="_Toc148602141" w:history="1">
            <w:r w:rsidR="00316A84" w:rsidRPr="00663DD4">
              <w:rPr>
                <w:rStyle w:val="a6"/>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316A84">
              <w:rPr>
                <w:noProof/>
                <w:webHidden/>
              </w:rPr>
              <w:tab/>
            </w:r>
            <w:r w:rsidR="00316A84">
              <w:rPr>
                <w:noProof/>
                <w:webHidden/>
              </w:rPr>
              <w:fldChar w:fldCharType="begin"/>
            </w:r>
            <w:r w:rsidR="00316A84">
              <w:rPr>
                <w:noProof/>
                <w:webHidden/>
              </w:rPr>
              <w:instrText xml:space="preserve"> PAGEREF _Toc148602141 \h </w:instrText>
            </w:r>
            <w:r w:rsidR="00316A84">
              <w:rPr>
                <w:noProof/>
                <w:webHidden/>
              </w:rPr>
            </w:r>
            <w:r w:rsidR="00316A84">
              <w:rPr>
                <w:noProof/>
                <w:webHidden/>
              </w:rPr>
              <w:fldChar w:fldCharType="separate"/>
            </w:r>
            <w:r w:rsidR="002C3AF9">
              <w:rPr>
                <w:noProof/>
                <w:webHidden/>
              </w:rPr>
              <w:t>29</w:t>
            </w:r>
            <w:r w:rsidR="00316A84">
              <w:rPr>
                <w:noProof/>
                <w:webHidden/>
              </w:rPr>
              <w:fldChar w:fldCharType="end"/>
            </w:r>
          </w:hyperlink>
        </w:p>
        <w:p w14:paraId="24B36E05" w14:textId="5B18F8BA" w:rsidR="00316A84" w:rsidRDefault="00296366">
          <w:pPr>
            <w:pStyle w:val="22"/>
            <w:tabs>
              <w:tab w:val="right" w:leader="dot" w:pos="9345"/>
            </w:tabs>
            <w:rPr>
              <w:rFonts w:eastAsiaTheme="minorEastAsia"/>
              <w:noProof/>
              <w:lang w:eastAsia="ru-RU"/>
            </w:rPr>
          </w:pPr>
          <w:hyperlink w:anchor="_Toc148602142" w:history="1">
            <w:r w:rsidR="00316A84" w:rsidRPr="00663DD4">
              <w:rPr>
                <w:rStyle w:val="a6"/>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16A84">
              <w:rPr>
                <w:noProof/>
                <w:webHidden/>
              </w:rPr>
              <w:tab/>
            </w:r>
            <w:r w:rsidR="00316A84">
              <w:rPr>
                <w:noProof/>
                <w:webHidden/>
              </w:rPr>
              <w:fldChar w:fldCharType="begin"/>
            </w:r>
            <w:r w:rsidR="00316A84">
              <w:rPr>
                <w:noProof/>
                <w:webHidden/>
              </w:rPr>
              <w:instrText xml:space="preserve"> PAGEREF _Toc148602142 \h </w:instrText>
            </w:r>
            <w:r w:rsidR="00316A84">
              <w:rPr>
                <w:noProof/>
                <w:webHidden/>
              </w:rPr>
            </w:r>
            <w:r w:rsidR="00316A84">
              <w:rPr>
                <w:noProof/>
                <w:webHidden/>
              </w:rPr>
              <w:fldChar w:fldCharType="separate"/>
            </w:r>
            <w:r w:rsidR="002C3AF9">
              <w:rPr>
                <w:noProof/>
                <w:webHidden/>
              </w:rPr>
              <w:t>29</w:t>
            </w:r>
            <w:r w:rsidR="00316A84">
              <w:rPr>
                <w:noProof/>
                <w:webHidden/>
              </w:rPr>
              <w:fldChar w:fldCharType="end"/>
            </w:r>
          </w:hyperlink>
        </w:p>
        <w:p w14:paraId="12906F84" w14:textId="037AAA86" w:rsidR="00316A84" w:rsidRDefault="00296366">
          <w:pPr>
            <w:pStyle w:val="14"/>
            <w:tabs>
              <w:tab w:val="right" w:leader="dot" w:pos="9345"/>
            </w:tabs>
            <w:rPr>
              <w:rFonts w:eastAsiaTheme="minorEastAsia"/>
              <w:noProof/>
              <w:lang w:eastAsia="ru-RU"/>
            </w:rPr>
          </w:pPr>
          <w:hyperlink w:anchor="_Toc148602143" w:history="1">
            <w:r w:rsidR="00316A84" w:rsidRPr="00663DD4">
              <w:rPr>
                <w:rStyle w:val="a6"/>
                <w:rFonts w:eastAsia="Times New Roman"/>
                <w:noProof/>
              </w:rPr>
              <w:t>РАЗДЕЛ 14. ИНДИКАТОРЫ РАЗВИТИЯ СИСТЕМ ТЕПЛОСНАБЖЕНИЯ ПОСЕЛЕНИЯ, ГОРОДСКОГО ОКРУГА</w:t>
            </w:r>
            <w:r w:rsidR="00316A84">
              <w:rPr>
                <w:noProof/>
                <w:webHidden/>
              </w:rPr>
              <w:tab/>
            </w:r>
            <w:r w:rsidR="00316A84">
              <w:rPr>
                <w:noProof/>
                <w:webHidden/>
              </w:rPr>
              <w:fldChar w:fldCharType="begin"/>
            </w:r>
            <w:r w:rsidR="00316A84">
              <w:rPr>
                <w:noProof/>
                <w:webHidden/>
              </w:rPr>
              <w:instrText xml:space="preserve"> PAGEREF _Toc148602143 \h </w:instrText>
            </w:r>
            <w:r w:rsidR="00316A84">
              <w:rPr>
                <w:noProof/>
                <w:webHidden/>
              </w:rPr>
            </w:r>
            <w:r w:rsidR="00316A84">
              <w:rPr>
                <w:noProof/>
                <w:webHidden/>
              </w:rPr>
              <w:fldChar w:fldCharType="separate"/>
            </w:r>
            <w:r w:rsidR="002C3AF9">
              <w:rPr>
                <w:noProof/>
                <w:webHidden/>
              </w:rPr>
              <w:t>30</w:t>
            </w:r>
            <w:r w:rsidR="00316A84">
              <w:rPr>
                <w:noProof/>
                <w:webHidden/>
              </w:rPr>
              <w:fldChar w:fldCharType="end"/>
            </w:r>
          </w:hyperlink>
        </w:p>
        <w:p w14:paraId="4A12C92F" w14:textId="7717D432" w:rsidR="00316A84" w:rsidRDefault="00296366">
          <w:pPr>
            <w:pStyle w:val="14"/>
            <w:tabs>
              <w:tab w:val="right" w:leader="dot" w:pos="9345"/>
            </w:tabs>
            <w:rPr>
              <w:rFonts w:eastAsiaTheme="minorEastAsia"/>
              <w:noProof/>
              <w:lang w:eastAsia="ru-RU"/>
            </w:rPr>
          </w:pPr>
          <w:hyperlink w:anchor="_Toc148602144" w:history="1">
            <w:r w:rsidR="00316A84" w:rsidRPr="00663DD4">
              <w:rPr>
                <w:rStyle w:val="a6"/>
                <w:rFonts w:eastAsia="Times New Roman"/>
                <w:noProof/>
              </w:rPr>
              <w:t>РАЗДЕЛ 15. ЦЕНОВЫЕ (ТАРИФНЫЕ) ПОСЛЕДСТВИЯ</w:t>
            </w:r>
            <w:r w:rsidR="00316A84">
              <w:rPr>
                <w:noProof/>
                <w:webHidden/>
              </w:rPr>
              <w:tab/>
            </w:r>
            <w:r w:rsidR="00316A84">
              <w:rPr>
                <w:noProof/>
                <w:webHidden/>
              </w:rPr>
              <w:fldChar w:fldCharType="begin"/>
            </w:r>
            <w:r w:rsidR="00316A84">
              <w:rPr>
                <w:noProof/>
                <w:webHidden/>
              </w:rPr>
              <w:instrText xml:space="preserve"> PAGEREF _Toc148602144 \h </w:instrText>
            </w:r>
            <w:r w:rsidR="00316A84">
              <w:rPr>
                <w:noProof/>
                <w:webHidden/>
              </w:rPr>
            </w:r>
            <w:r w:rsidR="00316A84">
              <w:rPr>
                <w:noProof/>
                <w:webHidden/>
              </w:rPr>
              <w:fldChar w:fldCharType="separate"/>
            </w:r>
            <w:r w:rsidR="002C3AF9">
              <w:rPr>
                <w:noProof/>
                <w:webHidden/>
              </w:rPr>
              <w:t>33</w:t>
            </w:r>
            <w:r w:rsidR="00316A84">
              <w:rPr>
                <w:noProof/>
                <w:webHidden/>
              </w:rPr>
              <w:fldChar w:fldCharType="end"/>
            </w:r>
          </w:hyperlink>
        </w:p>
        <w:p w14:paraId="4DBCECAF" w14:textId="41DBDD80" w:rsidR="00316A84" w:rsidRDefault="00296366">
          <w:pPr>
            <w:pStyle w:val="22"/>
            <w:tabs>
              <w:tab w:val="right" w:leader="dot" w:pos="9345"/>
            </w:tabs>
            <w:rPr>
              <w:rFonts w:eastAsiaTheme="minorEastAsia"/>
              <w:noProof/>
              <w:lang w:eastAsia="ru-RU"/>
            </w:rPr>
          </w:pPr>
          <w:hyperlink w:anchor="_Toc148602145" w:history="1">
            <w:r w:rsidR="00316A84" w:rsidRPr="00663DD4">
              <w:rPr>
                <w:rStyle w:val="a6"/>
                <w:rFonts w:eastAsia="Times New Roman"/>
                <w:noProof/>
              </w:rPr>
              <w:t>Часть 1. Тарифно-балансовые расчетные модели теплоснабжения потребителей по каждой системе теплоснабжения</w:t>
            </w:r>
            <w:r w:rsidR="00316A84">
              <w:rPr>
                <w:noProof/>
                <w:webHidden/>
              </w:rPr>
              <w:tab/>
            </w:r>
            <w:r w:rsidR="00316A84">
              <w:rPr>
                <w:noProof/>
                <w:webHidden/>
              </w:rPr>
              <w:fldChar w:fldCharType="begin"/>
            </w:r>
            <w:r w:rsidR="00316A84">
              <w:rPr>
                <w:noProof/>
                <w:webHidden/>
              </w:rPr>
              <w:instrText xml:space="preserve"> PAGEREF _Toc148602145 \h </w:instrText>
            </w:r>
            <w:r w:rsidR="00316A84">
              <w:rPr>
                <w:noProof/>
                <w:webHidden/>
              </w:rPr>
            </w:r>
            <w:r w:rsidR="00316A84">
              <w:rPr>
                <w:noProof/>
                <w:webHidden/>
              </w:rPr>
              <w:fldChar w:fldCharType="separate"/>
            </w:r>
            <w:r w:rsidR="002C3AF9">
              <w:rPr>
                <w:noProof/>
                <w:webHidden/>
              </w:rPr>
              <w:t>33</w:t>
            </w:r>
            <w:r w:rsidR="00316A84">
              <w:rPr>
                <w:noProof/>
                <w:webHidden/>
              </w:rPr>
              <w:fldChar w:fldCharType="end"/>
            </w:r>
          </w:hyperlink>
        </w:p>
        <w:p w14:paraId="63D0E2E5" w14:textId="1EF04839" w:rsidR="00316A84" w:rsidRDefault="00296366">
          <w:pPr>
            <w:pStyle w:val="22"/>
            <w:tabs>
              <w:tab w:val="right" w:leader="dot" w:pos="9345"/>
            </w:tabs>
            <w:rPr>
              <w:rFonts w:eastAsiaTheme="minorEastAsia"/>
              <w:noProof/>
              <w:lang w:eastAsia="ru-RU"/>
            </w:rPr>
          </w:pPr>
          <w:hyperlink w:anchor="_Toc148602146" w:history="1">
            <w:r w:rsidR="00316A84" w:rsidRPr="00663DD4">
              <w:rPr>
                <w:rStyle w:val="a6"/>
                <w:rFonts w:eastAsia="Times New Roman"/>
                <w:noProof/>
              </w:rPr>
              <w:t>Часть 2. Тарифно-балансовые расчетные модели теплоснабжения потребителей по каждой единой теплоснабжающей организации</w:t>
            </w:r>
            <w:r w:rsidR="00316A84">
              <w:rPr>
                <w:noProof/>
                <w:webHidden/>
              </w:rPr>
              <w:tab/>
            </w:r>
            <w:r w:rsidR="00316A84">
              <w:rPr>
                <w:noProof/>
                <w:webHidden/>
              </w:rPr>
              <w:fldChar w:fldCharType="begin"/>
            </w:r>
            <w:r w:rsidR="00316A84">
              <w:rPr>
                <w:noProof/>
                <w:webHidden/>
              </w:rPr>
              <w:instrText xml:space="preserve"> PAGEREF _Toc148602146 \h </w:instrText>
            </w:r>
            <w:r w:rsidR="00316A84">
              <w:rPr>
                <w:noProof/>
                <w:webHidden/>
              </w:rPr>
            </w:r>
            <w:r w:rsidR="00316A84">
              <w:rPr>
                <w:noProof/>
                <w:webHidden/>
              </w:rPr>
              <w:fldChar w:fldCharType="separate"/>
            </w:r>
            <w:r w:rsidR="002C3AF9">
              <w:rPr>
                <w:noProof/>
                <w:webHidden/>
              </w:rPr>
              <w:t>33</w:t>
            </w:r>
            <w:r w:rsidR="00316A84">
              <w:rPr>
                <w:noProof/>
                <w:webHidden/>
              </w:rPr>
              <w:fldChar w:fldCharType="end"/>
            </w:r>
          </w:hyperlink>
        </w:p>
        <w:p w14:paraId="5F9D458E" w14:textId="03CF6838" w:rsidR="00316A84" w:rsidRDefault="00296366">
          <w:pPr>
            <w:pStyle w:val="22"/>
            <w:tabs>
              <w:tab w:val="right" w:leader="dot" w:pos="9345"/>
            </w:tabs>
            <w:rPr>
              <w:rFonts w:eastAsiaTheme="minorEastAsia"/>
              <w:noProof/>
              <w:lang w:eastAsia="ru-RU"/>
            </w:rPr>
          </w:pPr>
          <w:hyperlink w:anchor="_Toc148602147" w:history="1">
            <w:r w:rsidR="00316A84" w:rsidRPr="00663DD4">
              <w:rPr>
                <w:rStyle w:val="a6"/>
                <w:rFonts w:eastAsia="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16A84">
              <w:rPr>
                <w:noProof/>
                <w:webHidden/>
              </w:rPr>
              <w:tab/>
            </w:r>
            <w:r w:rsidR="00316A84">
              <w:rPr>
                <w:noProof/>
                <w:webHidden/>
              </w:rPr>
              <w:fldChar w:fldCharType="begin"/>
            </w:r>
            <w:r w:rsidR="00316A84">
              <w:rPr>
                <w:noProof/>
                <w:webHidden/>
              </w:rPr>
              <w:instrText xml:space="preserve"> PAGEREF _Toc148602147 \h </w:instrText>
            </w:r>
            <w:r w:rsidR="00316A84">
              <w:rPr>
                <w:noProof/>
                <w:webHidden/>
              </w:rPr>
            </w:r>
            <w:r w:rsidR="00316A84">
              <w:rPr>
                <w:noProof/>
                <w:webHidden/>
              </w:rPr>
              <w:fldChar w:fldCharType="separate"/>
            </w:r>
            <w:r w:rsidR="002C3AF9">
              <w:rPr>
                <w:noProof/>
                <w:webHidden/>
              </w:rPr>
              <w:t>33</w:t>
            </w:r>
            <w:r w:rsidR="00316A84">
              <w:rPr>
                <w:noProof/>
                <w:webHidden/>
              </w:rPr>
              <w:fldChar w:fldCharType="end"/>
            </w:r>
          </w:hyperlink>
        </w:p>
        <w:p w14:paraId="2F8234AD" w14:textId="77777777" w:rsidR="00316A84" w:rsidRDefault="00316A84" w:rsidP="00316A84">
          <w:r>
            <w:rPr>
              <w:rFonts w:cs="Times New Roman"/>
              <w:b/>
              <w:bCs/>
            </w:rPr>
            <w:fldChar w:fldCharType="end"/>
          </w:r>
        </w:p>
      </w:sdtContent>
    </w:sdt>
    <w:p w14:paraId="312B8D64" w14:textId="77777777" w:rsidR="000D2574" w:rsidRDefault="000D2574">
      <w:pPr>
        <w:spacing w:after="160" w:line="259" w:lineRule="auto"/>
      </w:pPr>
      <w:r>
        <w:br w:type="page"/>
      </w:r>
    </w:p>
    <w:p w14:paraId="6EDC062C" w14:textId="77777777" w:rsidR="000D2574" w:rsidRPr="007E00E2" w:rsidRDefault="00296366" w:rsidP="000D2574">
      <w:pPr>
        <w:pStyle w:val="1"/>
        <w:spacing w:before="64"/>
        <w:ind w:left="0" w:firstLine="0"/>
        <w:jc w:val="both"/>
        <w:rPr>
          <w:rFonts w:eastAsia="Times New Roman"/>
          <w:sz w:val="28"/>
          <w:szCs w:val="28"/>
        </w:rPr>
      </w:pPr>
      <w:hyperlink w:anchor="bookmark1" w:history="1">
        <w:bookmarkStart w:id="1" w:name="_Toc147935500"/>
        <w:bookmarkStart w:id="2" w:name="_Toc148602076"/>
        <w:r w:rsidR="000219F9" w:rsidRPr="007E00E2">
          <w:rPr>
            <w:rFonts w:eastAsia="Times New Roman"/>
            <w:sz w:val="28"/>
            <w:szCs w:val="28"/>
          </w:rPr>
          <w:t xml:space="preserve">РАЗДЕЛ </w:t>
        </w:r>
        <w:r w:rsidR="000219F9">
          <w:rPr>
            <w:rFonts w:eastAsia="Times New Roman"/>
            <w:sz w:val="28"/>
            <w:szCs w:val="28"/>
          </w:rPr>
          <w:t>1</w:t>
        </w:r>
        <w:r w:rsidR="000219F9" w:rsidRPr="007E00E2">
          <w:rPr>
            <w:rFonts w:eastAsia="Times New Roman"/>
            <w:sz w:val="28"/>
            <w:szCs w:val="28"/>
          </w:rPr>
          <w:t>. ПОКАЗАТЕЛИ СУЩЕСТВУЮЩЕГО И ПЕРСПЕКТИВНОГО СПРОСА НА</w:t>
        </w:r>
      </w:hyperlink>
      <w:r w:rsidR="000219F9" w:rsidRPr="007E00E2">
        <w:rPr>
          <w:rFonts w:eastAsia="Times New Roman"/>
          <w:sz w:val="28"/>
          <w:szCs w:val="28"/>
        </w:rPr>
        <w:t xml:space="preserve"> </w:t>
      </w:r>
      <w:hyperlink w:anchor="bookmark1" w:history="1">
        <w:r w:rsidR="000219F9" w:rsidRPr="007E00E2">
          <w:rPr>
            <w:rFonts w:eastAsia="Times New Roman"/>
            <w:sz w:val="28"/>
            <w:szCs w:val="28"/>
          </w:rPr>
          <w:t>ТЕПЛОВУЮ ЭНЕРГИЮ (МОЩНОСТЬ) И ТЕПЛОНОСИТЕЛЬ В</w:t>
        </w:r>
        <w:r w:rsidR="000E71A4">
          <w:rPr>
            <w:rFonts w:eastAsia="Times New Roman"/>
            <w:sz w:val="28"/>
            <w:szCs w:val="28"/>
          </w:rPr>
          <w:t xml:space="preserve"> </w:t>
        </w:r>
        <w:r w:rsidR="000219F9" w:rsidRPr="007E00E2">
          <w:rPr>
            <w:rFonts w:eastAsia="Times New Roman"/>
            <w:sz w:val="28"/>
            <w:szCs w:val="28"/>
          </w:rPr>
          <w:t>УСТАНОВЛЕННЫХ</w:t>
        </w:r>
      </w:hyperlink>
      <w:r w:rsidR="000219F9" w:rsidRPr="007E00E2">
        <w:rPr>
          <w:rFonts w:eastAsia="Times New Roman"/>
          <w:sz w:val="28"/>
          <w:szCs w:val="28"/>
        </w:rPr>
        <w:t xml:space="preserve"> </w:t>
      </w:r>
      <w:hyperlink w:anchor="bookmark1" w:history="1">
        <w:r w:rsidR="000219F9" w:rsidRPr="007E00E2">
          <w:rPr>
            <w:rFonts w:eastAsia="Times New Roman"/>
            <w:sz w:val="28"/>
            <w:szCs w:val="28"/>
          </w:rPr>
          <w:t>ГРАНИЦАХ ТЕРРИТОРИИ ПОСЕЛЕНИЯ, ГОРОДСКОГО ОКРУГА</w:t>
        </w:r>
      </w:hyperlink>
      <w:r w:rsidR="000219F9" w:rsidRPr="007E00E2">
        <w:rPr>
          <w:rFonts w:eastAsia="Times New Roman"/>
          <w:sz w:val="28"/>
          <w:szCs w:val="28"/>
        </w:rPr>
        <w:t>, ГОРОДА ФЕДЕРАЛЬНОГО ЗНАЧЕНИЯ</w:t>
      </w:r>
      <w:bookmarkEnd w:id="1"/>
      <w:bookmarkEnd w:id="2"/>
    </w:p>
    <w:p w14:paraId="09E5C5D1" w14:textId="77777777" w:rsidR="000D2574" w:rsidRPr="007E00E2" w:rsidRDefault="000D2574" w:rsidP="000D2574">
      <w:pPr>
        <w:rPr>
          <w:lang w:eastAsia="ru-RU"/>
        </w:rPr>
      </w:pPr>
    </w:p>
    <w:p w14:paraId="4EE291E8" w14:textId="77777777" w:rsidR="000D2574" w:rsidRPr="00983C52" w:rsidRDefault="00296366" w:rsidP="000D2574">
      <w:pPr>
        <w:pStyle w:val="2"/>
        <w:spacing w:before="69"/>
        <w:ind w:left="0" w:firstLine="0"/>
        <w:rPr>
          <w:rFonts w:eastAsia="Times New Roman"/>
          <w:sz w:val="24"/>
          <w:szCs w:val="24"/>
        </w:rPr>
      </w:pPr>
      <w:hyperlink w:anchor="bookmark2" w:history="1">
        <w:bookmarkStart w:id="3" w:name="_Toc30146942"/>
        <w:bookmarkStart w:id="4" w:name="_Toc35951401"/>
        <w:bookmarkStart w:id="5" w:name="_Toc147935501"/>
        <w:bookmarkStart w:id="6" w:name="_Toc148602077"/>
        <w:r w:rsidR="000219F9" w:rsidRPr="00983C52">
          <w:rPr>
            <w:rFonts w:eastAsia="Times New Roman"/>
            <w:sz w:val="24"/>
            <w:szCs w:val="24"/>
          </w:rPr>
          <w:t xml:space="preserve">Часть </w:t>
        </w:r>
        <w:r w:rsidR="000219F9">
          <w:rPr>
            <w:rFonts w:eastAsia="Times New Roman"/>
            <w:sz w:val="24"/>
            <w:szCs w:val="24"/>
          </w:rPr>
          <w:t>1</w:t>
        </w:r>
        <w:r w:rsidR="000219F9" w:rsidRPr="00983C52">
          <w:rPr>
            <w:rFonts w:eastAsia="Times New Roman"/>
            <w:sz w:val="24"/>
            <w:szCs w:val="24"/>
          </w:rPr>
          <w:t>. Величины существующей отапливаемой площади строительных фондов и приросты</w:t>
        </w:r>
      </w:hyperlink>
      <w:r w:rsidR="000219F9" w:rsidRPr="00983C52">
        <w:rPr>
          <w:rFonts w:eastAsia="Times New Roman"/>
          <w:sz w:val="24"/>
          <w:szCs w:val="24"/>
        </w:rPr>
        <w:t xml:space="preserve"> </w:t>
      </w:r>
      <w:hyperlink w:anchor="bookmark2" w:history="1">
        <w:r w:rsidR="000219F9" w:rsidRPr="00983C52">
          <w:rPr>
            <w:rFonts w:eastAsia="Times New Roman"/>
            <w:sz w:val="24"/>
            <w:szCs w:val="24"/>
          </w:rPr>
          <w:t>отапливаемой площади строительных фондов по расчетным элементам территориального</w:t>
        </w:r>
      </w:hyperlink>
      <w:r w:rsidR="000219F9" w:rsidRPr="00983C52">
        <w:rPr>
          <w:rFonts w:eastAsia="Times New Roman"/>
          <w:sz w:val="24"/>
          <w:szCs w:val="24"/>
        </w:rPr>
        <w:t xml:space="preserve"> </w:t>
      </w:r>
      <w:hyperlink w:anchor="bookmark2" w:history="1">
        <w:r w:rsidR="000219F9" w:rsidRPr="00983C52">
          <w:rPr>
            <w:rFonts w:eastAsia="Times New Roman"/>
            <w:sz w:val="24"/>
            <w:szCs w:val="24"/>
          </w:rPr>
          <w:t>деления с разделением объектов строительства на многоквартирные дома, индивидуальные</w:t>
        </w:r>
      </w:hyperlink>
      <w:r w:rsidR="000219F9" w:rsidRPr="00983C52">
        <w:rPr>
          <w:rFonts w:eastAsia="Times New Roman"/>
          <w:sz w:val="24"/>
          <w:szCs w:val="24"/>
        </w:rPr>
        <w:t xml:space="preserve"> </w:t>
      </w:r>
      <w:hyperlink w:anchor="bookmark2" w:history="1">
        <w:r w:rsidR="000219F9" w:rsidRPr="00983C52">
          <w:rPr>
            <w:rFonts w:eastAsia="Times New Roman"/>
            <w:sz w:val="24"/>
            <w:szCs w:val="24"/>
          </w:rPr>
          <w:t>жилые дома, общественные здания и производственные здания промышленных предприятий</w:t>
        </w:r>
      </w:hyperlink>
      <w:r w:rsidR="000219F9" w:rsidRPr="00983C52">
        <w:rPr>
          <w:rFonts w:eastAsia="Times New Roman"/>
          <w:sz w:val="24"/>
          <w:szCs w:val="24"/>
        </w:rPr>
        <w:t xml:space="preserve"> </w:t>
      </w:r>
      <w:hyperlink w:anchor="bookmark2" w:history="1">
        <w:r w:rsidR="000219F9" w:rsidRPr="00983C52">
          <w:rPr>
            <w:rFonts w:eastAsia="Times New Roman"/>
            <w:sz w:val="24"/>
            <w:szCs w:val="24"/>
          </w:rPr>
          <w:t>по этапам - на каждый год первого 5-летнего периода и на последующие 5-летние периоды</w:t>
        </w:r>
        <w:bookmarkEnd w:id="3"/>
        <w:bookmarkEnd w:id="4"/>
        <w:bookmarkEnd w:id="5"/>
        <w:bookmarkEnd w:id="6"/>
        <w:r w:rsidR="000219F9" w:rsidRPr="00983C52">
          <w:rPr>
            <w:rFonts w:eastAsia="Times New Roman"/>
            <w:sz w:val="24"/>
            <w:szCs w:val="24"/>
          </w:rPr>
          <w:t xml:space="preserve"> </w:t>
        </w:r>
      </w:hyperlink>
    </w:p>
    <w:p w14:paraId="650446D9" w14:textId="77777777" w:rsidR="000D2574" w:rsidRDefault="000D2574" w:rsidP="000D2574"/>
    <w:p w14:paraId="701EDD4D" w14:textId="77777777" w:rsidR="000D2574" w:rsidRDefault="00296366" w:rsidP="000D2574">
      <w:pPr>
        <w:pStyle w:val="a0"/>
        <w:ind w:firstLine="567"/>
        <w:rPr>
          <w:rFonts w:cs="Times New Roman"/>
        </w:rPr>
      </w:pPr>
      <w:hyperlink w:anchor="bookmark2" w:history="1">
        <w:r w:rsidR="000219F9" w:rsidRPr="00840D76">
          <w:rPr>
            <w:rFonts w:eastAsia="Times New Roman"/>
            <w:szCs w:val="24"/>
          </w:rPr>
          <w:t>Данных о величине существующей отапливаемой площади строительных фондов</w:t>
        </w:r>
      </w:hyperlink>
      <w:hyperlink w:anchor="bookmark2" w:history="1">
        <w:r w:rsidR="000219F9" w:rsidRPr="00840D76">
          <w:rPr>
            <w:rFonts w:eastAsia="Times New Roman"/>
            <w:szCs w:val="24"/>
          </w:rPr>
          <w:t xml:space="preserve"> с разделением объектов строительства на многоквартирные дома, индивидуальные</w:t>
        </w:r>
      </w:hyperlink>
      <w:r w:rsidR="000219F9" w:rsidRPr="00840D76">
        <w:rPr>
          <w:rFonts w:eastAsia="Times New Roman"/>
          <w:szCs w:val="24"/>
        </w:rPr>
        <w:t xml:space="preserve"> </w:t>
      </w:r>
      <w:hyperlink w:anchor="bookmark2" w:history="1">
        <w:r w:rsidR="000219F9" w:rsidRPr="00840D76">
          <w:rPr>
            <w:rFonts w:eastAsia="Times New Roman"/>
            <w:szCs w:val="24"/>
          </w:rPr>
          <w:t>жилые дома, общественные здания и производственные здания промышленных предприятий</w:t>
        </w:r>
      </w:hyperlink>
      <w:r w:rsidR="000219F9" w:rsidRPr="00840D76">
        <w:rPr>
          <w:rFonts w:eastAsia="Times New Roman"/>
          <w:szCs w:val="24"/>
        </w:rPr>
        <w:t>, отсутствуют.</w:t>
      </w:r>
    </w:p>
    <w:p w14:paraId="6B1CD772" w14:textId="77777777" w:rsidR="000D2574" w:rsidRPr="00502659" w:rsidRDefault="000D2574" w:rsidP="000D2574">
      <w:pPr>
        <w:pStyle w:val="a0"/>
      </w:pPr>
    </w:p>
    <w:p w14:paraId="4C820FA6" w14:textId="77777777" w:rsidR="00F839D8" w:rsidRDefault="00F839D8">
      <w:pPr>
        <w:sectPr w:rsidR="00F839D8">
          <w:pgSz w:w="11906" w:h="16838"/>
          <w:pgMar w:top="1134" w:right="850" w:bottom="1134" w:left="1701" w:header="708" w:footer="708" w:gutter="0"/>
          <w:cols w:space="708"/>
          <w:docGrid w:linePitch="360"/>
        </w:sectPr>
      </w:pPr>
    </w:p>
    <w:p w14:paraId="349F280D" w14:textId="77777777" w:rsidR="000D2574" w:rsidRDefault="00296366" w:rsidP="000D2574">
      <w:pPr>
        <w:pStyle w:val="2"/>
        <w:spacing w:before="69"/>
        <w:ind w:left="0" w:firstLine="0"/>
        <w:rPr>
          <w:rFonts w:eastAsia="Times New Roman"/>
          <w:sz w:val="24"/>
          <w:szCs w:val="24"/>
        </w:rPr>
      </w:pPr>
      <w:hyperlink w:anchor="bookmark3" w:history="1">
        <w:bookmarkStart w:id="7" w:name="_Toc30146943"/>
        <w:bookmarkStart w:id="8" w:name="_Toc35951402"/>
        <w:bookmarkStart w:id="9" w:name="_Toc147935502"/>
        <w:bookmarkStart w:id="10" w:name="_Toc148602078"/>
        <w:r w:rsidR="000219F9" w:rsidRPr="00983C52">
          <w:rPr>
            <w:rFonts w:eastAsia="Times New Roman"/>
            <w:sz w:val="24"/>
            <w:szCs w:val="24"/>
          </w:rPr>
          <w:t xml:space="preserve">Часть </w:t>
        </w:r>
        <w:r w:rsidR="000219F9">
          <w:rPr>
            <w:rFonts w:eastAsia="Times New Roman"/>
            <w:sz w:val="24"/>
            <w:szCs w:val="24"/>
          </w:rPr>
          <w:t>2</w:t>
        </w:r>
        <w:r w:rsidR="000219F9" w:rsidRPr="00983C52">
          <w:rPr>
            <w:rFonts w:eastAsia="Times New Roman"/>
            <w:sz w:val="24"/>
            <w:szCs w:val="24"/>
          </w:rPr>
          <w:t>. Существующие и перспективные объемы потребления тепловой энергии (мощности)</w:t>
        </w:r>
      </w:hyperlink>
      <w:r w:rsidR="000219F9" w:rsidRPr="00983C52">
        <w:rPr>
          <w:rFonts w:eastAsia="Times New Roman"/>
          <w:sz w:val="24"/>
          <w:szCs w:val="24"/>
        </w:rPr>
        <w:t xml:space="preserve"> </w:t>
      </w:r>
      <w:hyperlink w:anchor="bookmark3" w:history="1">
        <w:r w:rsidR="000219F9" w:rsidRPr="00983C52">
          <w:rPr>
            <w:rFonts w:eastAsia="Times New Roman"/>
            <w:sz w:val="24"/>
            <w:szCs w:val="24"/>
          </w:rPr>
          <w:t>и теплоносителя с разделением по видам теплопотребления в каждом расчетном элементе</w:t>
        </w:r>
      </w:hyperlink>
      <w:r w:rsidR="000219F9" w:rsidRPr="00983C52">
        <w:rPr>
          <w:rFonts w:eastAsia="Times New Roman"/>
          <w:sz w:val="24"/>
          <w:szCs w:val="24"/>
        </w:rPr>
        <w:t xml:space="preserve"> </w:t>
      </w:r>
      <w:hyperlink w:anchor="bookmark3" w:history="1">
        <w:r w:rsidR="000219F9" w:rsidRPr="00983C52">
          <w:rPr>
            <w:rFonts w:eastAsia="Times New Roman"/>
            <w:sz w:val="24"/>
            <w:szCs w:val="24"/>
          </w:rPr>
          <w:t>территориального деления на каждом этапе</w:t>
        </w:r>
        <w:bookmarkEnd w:id="7"/>
        <w:bookmarkEnd w:id="8"/>
        <w:bookmarkEnd w:id="9"/>
        <w:bookmarkEnd w:id="10"/>
      </w:hyperlink>
    </w:p>
    <w:p w14:paraId="58D03EE8" w14:textId="77777777" w:rsidR="00F839D8" w:rsidRDefault="000219F9">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2370"/>
        <w:gridCol w:w="2370"/>
        <w:gridCol w:w="1005"/>
        <w:gridCol w:w="1005"/>
        <w:gridCol w:w="1005"/>
        <w:gridCol w:w="1005"/>
        <w:gridCol w:w="1005"/>
        <w:gridCol w:w="1005"/>
        <w:gridCol w:w="1005"/>
        <w:gridCol w:w="1005"/>
        <w:gridCol w:w="1780"/>
      </w:tblGrid>
      <w:tr w:rsidR="00F839D8" w14:paraId="68BF8E7F" w14:textId="77777777">
        <w:trPr>
          <w:jc w:val="center"/>
        </w:trPr>
        <w:tc>
          <w:tcPr>
            <w:tcW w:w="2310" w:type="pct"/>
            <w:shd w:val="clear" w:color="auto" w:fill="F2F2F2"/>
            <w:tcMar>
              <w:top w:w="120" w:type="dxa"/>
              <w:left w:w="200" w:type="dxa"/>
              <w:bottom w:w="120" w:type="dxa"/>
              <w:right w:w="200" w:type="dxa"/>
            </w:tcMar>
            <w:vAlign w:val="center"/>
          </w:tcPr>
          <w:p w14:paraId="480A2F5C" w14:textId="77777777" w:rsidR="00F839D8" w:rsidRDefault="000219F9">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49C7B789" w14:textId="77777777" w:rsidR="00F839D8" w:rsidRDefault="000219F9">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0DD8D7D1" w14:textId="77777777" w:rsidR="00F839D8" w:rsidRDefault="000219F9">
            <w:pPr>
              <w:jc w:val="center"/>
            </w:pPr>
            <w:r>
              <w:rPr>
                <w:rFonts w:eastAsia="Times New Roman" w:cs="Times New Roman"/>
                <w:sz w:val="22"/>
              </w:rPr>
              <w:t>2022</w:t>
            </w:r>
          </w:p>
        </w:tc>
        <w:tc>
          <w:tcPr>
            <w:tcW w:w="2310" w:type="pct"/>
            <w:shd w:val="clear" w:color="auto" w:fill="F2F2F2"/>
            <w:tcMar>
              <w:top w:w="120" w:type="dxa"/>
              <w:left w:w="200" w:type="dxa"/>
              <w:bottom w:w="120" w:type="dxa"/>
              <w:right w:w="200" w:type="dxa"/>
            </w:tcMar>
            <w:vAlign w:val="center"/>
          </w:tcPr>
          <w:p w14:paraId="52DC269F" w14:textId="77777777" w:rsidR="00F839D8" w:rsidRDefault="000219F9">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62C2765B" w14:textId="77777777" w:rsidR="00F839D8" w:rsidRDefault="000219F9">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9435DAB" w14:textId="77777777" w:rsidR="00F839D8" w:rsidRDefault="000219F9">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086D5672" w14:textId="77777777" w:rsidR="00F839D8" w:rsidRDefault="000219F9">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59A076A" w14:textId="77777777" w:rsidR="00F839D8" w:rsidRDefault="000219F9">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611B4998" w14:textId="77777777" w:rsidR="00F839D8" w:rsidRDefault="000219F9">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6EE32F1F" w14:textId="77777777" w:rsidR="00F839D8" w:rsidRDefault="000219F9">
            <w:pPr>
              <w:jc w:val="center"/>
            </w:pPr>
            <w:r>
              <w:rPr>
                <w:rFonts w:eastAsia="Times New Roman" w:cs="Times New Roman"/>
                <w:sz w:val="22"/>
              </w:rPr>
              <w:t>2022-2028</w:t>
            </w:r>
          </w:p>
        </w:tc>
        <w:tc>
          <w:tcPr>
            <w:tcW w:w="2310" w:type="pct"/>
            <w:shd w:val="clear" w:color="auto" w:fill="F2F2F2"/>
            <w:tcMar>
              <w:top w:w="120" w:type="dxa"/>
              <w:left w:w="200" w:type="dxa"/>
              <w:bottom w:w="120" w:type="dxa"/>
              <w:right w:w="200" w:type="dxa"/>
            </w:tcMar>
            <w:vAlign w:val="center"/>
          </w:tcPr>
          <w:p w14:paraId="1C93AF7A" w14:textId="77777777" w:rsidR="00F839D8" w:rsidRDefault="000219F9">
            <w:pPr>
              <w:jc w:val="center"/>
            </w:pPr>
            <w:r>
              <w:rPr>
                <w:rFonts w:eastAsia="Times New Roman" w:cs="Times New Roman"/>
                <w:sz w:val="22"/>
              </w:rPr>
              <w:t>Расчетный прирост теплоносителя т/ч</w:t>
            </w:r>
          </w:p>
        </w:tc>
      </w:tr>
      <w:tr w:rsidR="00F839D8" w14:paraId="4DC29F7C" w14:textId="77777777">
        <w:trPr>
          <w:jc w:val="center"/>
        </w:trPr>
        <w:tc>
          <w:tcPr>
            <w:tcW w:w="2310" w:type="pct"/>
            <w:gridSpan w:val="11"/>
            <w:shd w:val="clear" w:color="auto" w:fill="DBE5F1"/>
            <w:tcMar>
              <w:top w:w="40" w:type="dxa"/>
              <w:left w:w="200" w:type="dxa"/>
              <w:bottom w:w="40" w:type="dxa"/>
              <w:right w:w="200" w:type="dxa"/>
            </w:tcMar>
            <w:vAlign w:val="center"/>
          </w:tcPr>
          <w:p w14:paraId="17CA7A4D" w14:textId="77777777" w:rsidR="00F839D8" w:rsidRDefault="000219F9">
            <w:pPr>
              <w:jc w:val="center"/>
            </w:pPr>
            <w:r>
              <w:rPr>
                <w:rFonts w:eastAsia="Times New Roman" w:cs="Times New Roman"/>
                <w:sz w:val="22"/>
              </w:rPr>
              <w:t>ООО «СКК»</w:t>
            </w:r>
          </w:p>
        </w:tc>
      </w:tr>
      <w:tr w:rsidR="00F839D8" w14:paraId="6C5E29E1" w14:textId="77777777">
        <w:trPr>
          <w:jc w:val="center"/>
        </w:trPr>
        <w:tc>
          <w:tcPr>
            <w:tcW w:w="2310" w:type="pct"/>
            <w:vMerge w:val="restart"/>
            <w:shd w:val="clear" w:color="auto" w:fill="FFFFFF"/>
            <w:tcMar>
              <w:top w:w="40" w:type="dxa"/>
              <w:left w:w="200" w:type="dxa"/>
              <w:bottom w:w="40" w:type="dxa"/>
              <w:right w:w="200" w:type="dxa"/>
            </w:tcMar>
            <w:vAlign w:val="center"/>
          </w:tcPr>
          <w:p w14:paraId="3E6D24C6" w14:textId="77777777" w:rsidR="00F839D8" w:rsidRDefault="000219F9">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2310" w:type="pct"/>
            <w:shd w:val="clear" w:color="auto" w:fill="FFFFFF"/>
            <w:tcMar>
              <w:top w:w="40" w:type="dxa"/>
              <w:left w:w="200" w:type="dxa"/>
              <w:bottom w:w="40" w:type="dxa"/>
              <w:right w:w="200" w:type="dxa"/>
            </w:tcMar>
            <w:vAlign w:val="center"/>
          </w:tcPr>
          <w:p w14:paraId="7C2899C4" w14:textId="77777777" w:rsidR="00F839D8" w:rsidRDefault="000219F9">
            <w:pPr>
              <w:jc w:val="center"/>
            </w:pPr>
            <w:r>
              <w:rPr>
                <w:rFonts w:eastAsia="Times New Roman" w:cs="Times New Roman"/>
                <w:sz w:val="22"/>
              </w:rPr>
              <w:t>Отопление</w:t>
            </w:r>
          </w:p>
        </w:tc>
        <w:tc>
          <w:tcPr>
            <w:tcW w:w="2310" w:type="pct"/>
            <w:shd w:val="clear" w:color="auto" w:fill="FFFFFF"/>
            <w:tcMar>
              <w:top w:w="40" w:type="dxa"/>
              <w:left w:w="200" w:type="dxa"/>
              <w:bottom w:w="40" w:type="dxa"/>
              <w:right w:w="200" w:type="dxa"/>
            </w:tcMar>
            <w:vAlign w:val="center"/>
          </w:tcPr>
          <w:p w14:paraId="3C9FEC3D"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5E36B9B3"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747EE430"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4304EF50"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2F5D9CDE"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3557AB18"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7F4B8544"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0F4481D5"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35933B" w14:textId="77777777" w:rsidR="00F839D8" w:rsidRDefault="000219F9">
            <w:pPr>
              <w:jc w:val="center"/>
            </w:pPr>
            <w:r>
              <w:rPr>
                <w:rFonts w:eastAsia="Times New Roman" w:cs="Times New Roman"/>
                <w:sz w:val="22"/>
              </w:rPr>
              <w:t>0,0000</w:t>
            </w:r>
          </w:p>
        </w:tc>
      </w:tr>
      <w:tr w:rsidR="00F839D8" w14:paraId="2CA3BCE4" w14:textId="77777777">
        <w:trPr>
          <w:jc w:val="center"/>
        </w:trPr>
        <w:tc>
          <w:tcPr>
            <w:tcW w:w="2310" w:type="pct"/>
            <w:vMerge/>
          </w:tcPr>
          <w:p w14:paraId="737988B5" w14:textId="77777777" w:rsidR="00F839D8" w:rsidRDefault="00F839D8"/>
        </w:tc>
        <w:tc>
          <w:tcPr>
            <w:tcW w:w="2310" w:type="pct"/>
            <w:shd w:val="clear" w:color="auto" w:fill="FFFFFF"/>
            <w:tcMar>
              <w:top w:w="40" w:type="dxa"/>
              <w:left w:w="200" w:type="dxa"/>
              <w:bottom w:w="40" w:type="dxa"/>
              <w:right w:w="200" w:type="dxa"/>
            </w:tcMar>
            <w:vAlign w:val="center"/>
          </w:tcPr>
          <w:p w14:paraId="187E7E38" w14:textId="77777777" w:rsidR="00F839D8" w:rsidRDefault="000219F9">
            <w:pPr>
              <w:jc w:val="center"/>
            </w:pPr>
            <w:r>
              <w:rPr>
                <w:rFonts w:eastAsia="Times New Roman" w:cs="Times New Roman"/>
                <w:sz w:val="22"/>
              </w:rPr>
              <w:t>ГВС</w:t>
            </w:r>
          </w:p>
        </w:tc>
        <w:tc>
          <w:tcPr>
            <w:tcW w:w="2310" w:type="pct"/>
            <w:shd w:val="clear" w:color="auto" w:fill="FFFFFF"/>
            <w:tcMar>
              <w:top w:w="40" w:type="dxa"/>
              <w:left w:w="200" w:type="dxa"/>
              <w:bottom w:w="40" w:type="dxa"/>
              <w:right w:w="200" w:type="dxa"/>
            </w:tcMar>
            <w:vAlign w:val="center"/>
          </w:tcPr>
          <w:p w14:paraId="47BCE490"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994753"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51FAEA"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13D2F4"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909C80"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D0CDBE"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71B36F"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FD991D"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E7EE0A" w14:textId="77777777" w:rsidR="00F839D8" w:rsidRDefault="000219F9">
            <w:pPr>
              <w:jc w:val="center"/>
            </w:pPr>
            <w:r>
              <w:rPr>
                <w:rFonts w:eastAsia="Times New Roman" w:cs="Times New Roman"/>
                <w:sz w:val="22"/>
              </w:rPr>
              <w:t>0,0000</w:t>
            </w:r>
          </w:p>
        </w:tc>
      </w:tr>
      <w:tr w:rsidR="00F839D8" w14:paraId="68AE0DD0" w14:textId="77777777">
        <w:trPr>
          <w:jc w:val="center"/>
        </w:trPr>
        <w:tc>
          <w:tcPr>
            <w:tcW w:w="2310" w:type="pct"/>
            <w:vMerge/>
          </w:tcPr>
          <w:p w14:paraId="209246B4" w14:textId="77777777" w:rsidR="00F839D8" w:rsidRDefault="00F839D8"/>
        </w:tc>
        <w:tc>
          <w:tcPr>
            <w:tcW w:w="2310" w:type="pct"/>
            <w:shd w:val="clear" w:color="auto" w:fill="FFFFFF"/>
            <w:tcMar>
              <w:top w:w="40" w:type="dxa"/>
              <w:left w:w="200" w:type="dxa"/>
              <w:bottom w:w="40" w:type="dxa"/>
              <w:right w:w="200" w:type="dxa"/>
            </w:tcMar>
            <w:vAlign w:val="center"/>
          </w:tcPr>
          <w:p w14:paraId="26AF32FF" w14:textId="77777777" w:rsidR="00F839D8" w:rsidRDefault="000219F9">
            <w:pPr>
              <w:jc w:val="center"/>
            </w:pPr>
            <w:r>
              <w:rPr>
                <w:rFonts w:eastAsia="Times New Roman" w:cs="Times New Roman"/>
                <w:sz w:val="22"/>
              </w:rPr>
              <w:t>Вентиляция</w:t>
            </w:r>
          </w:p>
        </w:tc>
        <w:tc>
          <w:tcPr>
            <w:tcW w:w="2310" w:type="pct"/>
            <w:shd w:val="clear" w:color="auto" w:fill="FFFFFF"/>
            <w:tcMar>
              <w:top w:w="40" w:type="dxa"/>
              <w:left w:w="200" w:type="dxa"/>
              <w:bottom w:w="40" w:type="dxa"/>
              <w:right w:w="200" w:type="dxa"/>
            </w:tcMar>
            <w:vAlign w:val="center"/>
          </w:tcPr>
          <w:p w14:paraId="2A441EAE"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9BBFA"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8D133B"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2774C2"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B70466"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30B9A9"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4F64EE"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DFE4D0"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9DE32" w14:textId="77777777" w:rsidR="00F839D8" w:rsidRDefault="000219F9">
            <w:pPr>
              <w:jc w:val="center"/>
            </w:pPr>
            <w:r>
              <w:rPr>
                <w:rFonts w:eastAsia="Times New Roman" w:cs="Times New Roman"/>
                <w:sz w:val="22"/>
              </w:rPr>
              <w:t>0,0000</w:t>
            </w:r>
          </w:p>
        </w:tc>
      </w:tr>
      <w:tr w:rsidR="00F839D8" w14:paraId="7686AADA" w14:textId="77777777">
        <w:trPr>
          <w:jc w:val="center"/>
        </w:trPr>
        <w:tc>
          <w:tcPr>
            <w:tcW w:w="2310" w:type="pct"/>
            <w:vMerge/>
          </w:tcPr>
          <w:p w14:paraId="7854C2BF" w14:textId="77777777" w:rsidR="00F839D8" w:rsidRDefault="00F839D8"/>
        </w:tc>
        <w:tc>
          <w:tcPr>
            <w:tcW w:w="2310" w:type="pct"/>
            <w:shd w:val="clear" w:color="auto" w:fill="FFFFFF"/>
            <w:tcMar>
              <w:top w:w="40" w:type="dxa"/>
              <w:left w:w="200" w:type="dxa"/>
              <w:bottom w:w="40" w:type="dxa"/>
              <w:right w:w="200" w:type="dxa"/>
            </w:tcMar>
            <w:vAlign w:val="center"/>
          </w:tcPr>
          <w:p w14:paraId="66BFFF96" w14:textId="77777777" w:rsidR="00F839D8" w:rsidRDefault="000219F9">
            <w:pPr>
              <w:jc w:val="center"/>
            </w:pPr>
            <w:r>
              <w:rPr>
                <w:rFonts w:eastAsia="Times New Roman" w:cs="Times New Roman"/>
                <w:sz w:val="22"/>
              </w:rPr>
              <w:t>Пар</w:t>
            </w:r>
          </w:p>
        </w:tc>
        <w:tc>
          <w:tcPr>
            <w:tcW w:w="2310" w:type="pct"/>
            <w:shd w:val="clear" w:color="auto" w:fill="FFFFFF"/>
            <w:tcMar>
              <w:top w:w="40" w:type="dxa"/>
              <w:left w:w="200" w:type="dxa"/>
              <w:bottom w:w="40" w:type="dxa"/>
              <w:right w:w="200" w:type="dxa"/>
            </w:tcMar>
            <w:vAlign w:val="center"/>
          </w:tcPr>
          <w:p w14:paraId="6EBD1467"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C4975F"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EFFD57"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D6C6AC"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90AD0C"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4B62E1"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D0A15"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18B83F"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6122F4" w14:textId="77777777" w:rsidR="00F839D8" w:rsidRDefault="000219F9">
            <w:pPr>
              <w:jc w:val="center"/>
            </w:pPr>
            <w:r>
              <w:rPr>
                <w:rFonts w:eastAsia="Times New Roman" w:cs="Times New Roman"/>
                <w:sz w:val="22"/>
              </w:rPr>
              <w:t>0,0000</w:t>
            </w:r>
          </w:p>
        </w:tc>
      </w:tr>
      <w:tr w:rsidR="00F839D8" w14:paraId="5C07C3D7" w14:textId="77777777">
        <w:trPr>
          <w:jc w:val="center"/>
        </w:trPr>
        <w:tc>
          <w:tcPr>
            <w:tcW w:w="2310" w:type="pct"/>
            <w:vMerge/>
          </w:tcPr>
          <w:p w14:paraId="27556096" w14:textId="77777777" w:rsidR="00F839D8" w:rsidRDefault="00F839D8"/>
        </w:tc>
        <w:tc>
          <w:tcPr>
            <w:tcW w:w="2310" w:type="pct"/>
            <w:shd w:val="clear" w:color="auto" w:fill="FFFFFF"/>
            <w:tcMar>
              <w:top w:w="40" w:type="dxa"/>
              <w:left w:w="200" w:type="dxa"/>
              <w:bottom w:w="40" w:type="dxa"/>
              <w:right w:w="200" w:type="dxa"/>
            </w:tcMar>
            <w:vAlign w:val="center"/>
          </w:tcPr>
          <w:p w14:paraId="116729D8" w14:textId="77777777" w:rsidR="00F839D8" w:rsidRDefault="000219F9">
            <w:pPr>
              <w:jc w:val="center"/>
            </w:pPr>
            <w:r>
              <w:rPr>
                <w:rFonts w:eastAsia="Times New Roman" w:cs="Times New Roman"/>
                <w:sz w:val="22"/>
              </w:rPr>
              <w:t>Итого</w:t>
            </w:r>
          </w:p>
        </w:tc>
        <w:tc>
          <w:tcPr>
            <w:tcW w:w="2310" w:type="pct"/>
            <w:shd w:val="clear" w:color="auto" w:fill="FFFFFF"/>
            <w:tcMar>
              <w:top w:w="40" w:type="dxa"/>
              <w:left w:w="200" w:type="dxa"/>
              <w:bottom w:w="40" w:type="dxa"/>
              <w:right w:w="200" w:type="dxa"/>
            </w:tcMar>
            <w:vAlign w:val="center"/>
          </w:tcPr>
          <w:p w14:paraId="3DBD04A8"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17687BEC"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1E66CCE0"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68CE736E"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532F3CCB"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563C1EEC"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5B7B2225" w14:textId="77777777" w:rsidR="00F839D8" w:rsidRDefault="000219F9">
            <w:pPr>
              <w:jc w:val="center"/>
            </w:pPr>
            <w:r>
              <w:rPr>
                <w:rFonts w:eastAsia="Times New Roman" w:cs="Times New Roman"/>
                <w:sz w:val="22"/>
              </w:rPr>
              <w:t>0,3380</w:t>
            </w:r>
          </w:p>
        </w:tc>
        <w:tc>
          <w:tcPr>
            <w:tcW w:w="2310" w:type="pct"/>
            <w:shd w:val="clear" w:color="auto" w:fill="FFFFFF"/>
            <w:tcMar>
              <w:top w:w="40" w:type="dxa"/>
              <w:left w:w="200" w:type="dxa"/>
              <w:bottom w:w="40" w:type="dxa"/>
              <w:right w:w="200" w:type="dxa"/>
            </w:tcMar>
            <w:vAlign w:val="center"/>
          </w:tcPr>
          <w:p w14:paraId="1DD9BA30" w14:textId="77777777" w:rsidR="00F839D8" w:rsidRDefault="000219F9">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C8879F" w14:textId="77777777" w:rsidR="00F839D8" w:rsidRDefault="000219F9">
            <w:pPr>
              <w:jc w:val="center"/>
            </w:pPr>
            <w:r>
              <w:rPr>
                <w:rFonts w:eastAsia="Times New Roman" w:cs="Times New Roman"/>
                <w:sz w:val="22"/>
              </w:rPr>
              <w:t>0,0000</w:t>
            </w:r>
          </w:p>
        </w:tc>
      </w:tr>
      <w:tr w:rsidR="00F839D8" w14:paraId="7FC11538" w14:textId="77777777">
        <w:trPr>
          <w:jc w:val="center"/>
        </w:trPr>
        <w:tc>
          <w:tcPr>
            <w:tcW w:w="2310" w:type="pct"/>
            <w:gridSpan w:val="2"/>
            <w:shd w:val="clear" w:color="auto" w:fill="F2F2F2"/>
            <w:tcMar>
              <w:top w:w="40" w:type="dxa"/>
              <w:left w:w="200" w:type="dxa"/>
              <w:bottom w:w="40" w:type="dxa"/>
              <w:right w:w="200" w:type="dxa"/>
            </w:tcMar>
            <w:vAlign w:val="center"/>
          </w:tcPr>
          <w:p w14:paraId="30F0EA38" w14:textId="77777777" w:rsidR="00F839D8" w:rsidRDefault="000219F9">
            <w:pPr>
              <w:jc w:val="right"/>
            </w:pPr>
            <w:r>
              <w:rPr>
                <w:rFonts w:eastAsia="Times New Roman" w:cs="Times New Roman"/>
                <w:sz w:val="22"/>
              </w:rPr>
              <w:t>Всего по МО:</w:t>
            </w:r>
          </w:p>
        </w:tc>
        <w:tc>
          <w:tcPr>
            <w:tcW w:w="2310" w:type="pct"/>
            <w:shd w:val="clear" w:color="auto" w:fill="F2F2F2"/>
            <w:tcMar>
              <w:top w:w="40" w:type="dxa"/>
              <w:left w:w="200" w:type="dxa"/>
              <w:bottom w:w="40" w:type="dxa"/>
              <w:right w:w="200" w:type="dxa"/>
            </w:tcMar>
            <w:vAlign w:val="center"/>
          </w:tcPr>
          <w:p w14:paraId="25563B64"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78312505"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10662BC7"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3AAA279E"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2CBEA653"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28FF9466"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6FECC326" w14:textId="77777777" w:rsidR="00F839D8" w:rsidRDefault="000219F9">
            <w:pPr>
              <w:jc w:val="center"/>
            </w:pPr>
            <w:r>
              <w:rPr>
                <w:rFonts w:eastAsia="Times New Roman" w:cs="Times New Roman"/>
                <w:sz w:val="22"/>
              </w:rPr>
              <w:t>0,3380</w:t>
            </w:r>
          </w:p>
        </w:tc>
        <w:tc>
          <w:tcPr>
            <w:tcW w:w="2310" w:type="pct"/>
            <w:shd w:val="clear" w:color="auto" w:fill="F2F2F2"/>
            <w:tcMar>
              <w:top w:w="40" w:type="dxa"/>
              <w:left w:w="200" w:type="dxa"/>
              <w:bottom w:w="40" w:type="dxa"/>
              <w:right w:w="200" w:type="dxa"/>
            </w:tcMar>
            <w:vAlign w:val="center"/>
          </w:tcPr>
          <w:p w14:paraId="69078E8D" w14:textId="77777777" w:rsidR="00F839D8" w:rsidRDefault="000219F9">
            <w:pPr>
              <w:jc w:val="center"/>
            </w:pPr>
            <w:r>
              <w:rPr>
                <w:rFonts w:eastAsia="Times New Roman" w:cs="Times New Roman"/>
                <w:sz w:val="22"/>
              </w:rPr>
              <w:t>0,0000</w:t>
            </w:r>
          </w:p>
        </w:tc>
        <w:tc>
          <w:tcPr>
            <w:tcW w:w="2310" w:type="pct"/>
            <w:shd w:val="clear" w:color="auto" w:fill="F2F2F2"/>
            <w:tcMar>
              <w:top w:w="40" w:type="dxa"/>
              <w:left w:w="200" w:type="dxa"/>
              <w:bottom w:w="40" w:type="dxa"/>
              <w:right w:w="200" w:type="dxa"/>
            </w:tcMar>
            <w:vAlign w:val="center"/>
          </w:tcPr>
          <w:p w14:paraId="61F499E7" w14:textId="77777777" w:rsidR="00F839D8" w:rsidRDefault="000219F9">
            <w:pPr>
              <w:jc w:val="center"/>
            </w:pPr>
            <w:r>
              <w:rPr>
                <w:rFonts w:eastAsia="Times New Roman" w:cs="Times New Roman"/>
                <w:sz w:val="22"/>
              </w:rPr>
              <w:t>0,0000</w:t>
            </w:r>
          </w:p>
        </w:tc>
      </w:tr>
    </w:tbl>
    <w:p w14:paraId="2D581189" w14:textId="77777777" w:rsidR="000D2574" w:rsidRPr="00526BA9" w:rsidRDefault="000D2574" w:rsidP="000D2574">
      <w:pPr>
        <w:pStyle w:val="a0"/>
        <w:rPr>
          <w:lang w:val="en-US"/>
        </w:rPr>
      </w:pPr>
    </w:p>
    <w:p w14:paraId="26A588EA" w14:textId="77777777" w:rsidR="00F839D8" w:rsidRDefault="00F839D8">
      <w:pPr>
        <w:sectPr w:rsidR="00F839D8" w:rsidSect="00316A84">
          <w:pgSz w:w="16838" w:h="11906" w:orient="landscape"/>
          <w:pgMar w:top="1701" w:right="1134" w:bottom="851" w:left="1134" w:header="708" w:footer="708" w:gutter="0"/>
          <w:cols w:space="708"/>
          <w:docGrid w:linePitch="360"/>
        </w:sectPr>
      </w:pPr>
    </w:p>
    <w:p w14:paraId="3782522C" w14:textId="77777777" w:rsidR="000D2574" w:rsidRPr="00983C52" w:rsidRDefault="00296366" w:rsidP="000D2574">
      <w:pPr>
        <w:pStyle w:val="2"/>
        <w:spacing w:before="69"/>
        <w:ind w:left="0" w:firstLine="0"/>
        <w:rPr>
          <w:rFonts w:eastAsia="Times New Roman"/>
          <w:sz w:val="24"/>
          <w:szCs w:val="24"/>
        </w:rPr>
      </w:pPr>
      <w:hyperlink w:anchor="bookmark4" w:history="1">
        <w:bookmarkStart w:id="11" w:name="_Toc30146944"/>
        <w:bookmarkStart w:id="12" w:name="_Toc35951403"/>
        <w:bookmarkStart w:id="13" w:name="_Toc147935503"/>
        <w:bookmarkStart w:id="14" w:name="_Toc148602079"/>
        <w:r w:rsidR="000219F9" w:rsidRPr="00983C52">
          <w:rPr>
            <w:rFonts w:eastAsia="Times New Roman"/>
            <w:sz w:val="24"/>
            <w:szCs w:val="24"/>
          </w:rPr>
          <w:t xml:space="preserve">Часть </w:t>
        </w:r>
        <w:r w:rsidR="000219F9" w:rsidRPr="00DF2559">
          <w:rPr>
            <w:rFonts w:eastAsia="Times New Roman"/>
            <w:sz w:val="24"/>
            <w:szCs w:val="24"/>
          </w:rPr>
          <w:t>3</w:t>
        </w:r>
        <w:r w:rsidR="000219F9" w:rsidRPr="00983C52">
          <w:rPr>
            <w:rFonts w:eastAsia="Times New Roman"/>
            <w:sz w:val="24"/>
            <w:szCs w:val="24"/>
          </w:rPr>
          <w:t>. Существующие и перспективные объемы потребления тепловой энергии (мощности)</w:t>
        </w:r>
      </w:hyperlink>
      <w:r w:rsidR="000219F9" w:rsidRPr="00983C52">
        <w:rPr>
          <w:rFonts w:eastAsia="Times New Roman"/>
          <w:sz w:val="24"/>
          <w:szCs w:val="24"/>
        </w:rPr>
        <w:t xml:space="preserve"> </w:t>
      </w:r>
      <w:hyperlink w:anchor="bookmark4" w:history="1">
        <w:r w:rsidR="000219F9" w:rsidRPr="00983C52">
          <w:rPr>
            <w:rFonts w:eastAsia="Times New Roman"/>
            <w:sz w:val="24"/>
            <w:szCs w:val="24"/>
          </w:rPr>
          <w:t>и теплоносителя объектами, расположенными в производственных зонах, на каждом этапе</w:t>
        </w:r>
        <w:bookmarkEnd w:id="11"/>
        <w:bookmarkEnd w:id="12"/>
        <w:bookmarkEnd w:id="13"/>
        <w:bookmarkEnd w:id="14"/>
        <w:r w:rsidR="000219F9" w:rsidRPr="00983C52">
          <w:rPr>
            <w:rFonts w:eastAsia="Times New Roman"/>
            <w:sz w:val="24"/>
            <w:szCs w:val="24"/>
          </w:rPr>
          <w:t xml:space="preserve"> </w:t>
        </w:r>
      </w:hyperlink>
    </w:p>
    <w:p w14:paraId="1D9741AC" w14:textId="77777777" w:rsidR="000D2574" w:rsidRDefault="000D2574" w:rsidP="000D2574">
      <w:pPr>
        <w:pStyle w:val="af"/>
        <w:spacing w:line="288" w:lineRule="auto"/>
        <w:ind w:right="125"/>
        <w:jc w:val="both"/>
      </w:pPr>
    </w:p>
    <w:p w14:paraId="4EBF153C" w14:textId="77777777" w:rsidR="000D2574" w:rsidRPr="00556AE5" w:rsidRDefault="000219F9" w:rsidP="000D2574">
      <w:pPr>
        <w:pStyle w:val="af"/>
        <w:ind w:left="0"/>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14:paraId="139E9004" w14:textId="77777777" w:rsidR="000D2574" w:rsidRDefault="000219F9" w:rsidP="000D2574">
      <w:pPr>
        <w:pStyle w:val="af"/>
        <w:spacing w:before="3"/>
        <w:ind w:left="0"/>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14:paraId="4507AE89" w14:textId="77777777" w:rsidR="000D2574" w:rsidRPr="00502659" w:rsidRDefault="000D2574" w:rsidP="000D2574">
      <w:pPr>
        <w:pStyle w:val="af"/>
        <w:spacing w:before="3"/>
        <w:ind w:left="0"/>
        <w:jc w:val="both"/>
      </w:pPr>
    </w:p>
    <w:p w14:paraId="52BFA9BE" w14:textId="77777777" w:rsidR="000D2574" w:rsidRDefault="000219F9" w:rsidP="000D2574">
      <w:pPr>
        <w:pStyle w:val="2"/>
        <w:spacing w:before="69"/>
        <w:ind w:left="0" w:firstLine="0"/>
        <w:rPr>
          <w:rFonts w:eastAsia="Times New Roman"/>
          <w:sz w:val="24"/>
          <w:szCs w:val="24"/>
        </w:rPr>
      </w:pPr>
      <w:bookmarkStart w:id="15" w:name="_Toc35951404"/>
      <w:bookmarkStart w:id="16" w:name="_Toc147935504"/>
      <w:bookmarkStart w:id="17" w:name="_Toc148602080"/>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5"/>
      <w:bookmarkEnd w:id="16"/>
      <w:bookmarkEnd w:id="17"/>
    </w:p>
    <w:p w14:paraId="1DDFAE0D" w14:textId="77777777" w:rsidR="00F839D8" w:rsidRDefault="000219F9">
      <w:pPr>
        <w:spacing w:before="400" w:after="200"/>
      </w:pPr>
      <w:r>
        <w:rPr>
          <w:b/>
        </w:rPr>
        <w:t>Таблица 1.4.1 - Существующая средневзвешенная плотность тепловой нагрузки</w:t>
      </w:r>
    </w:p>
    <w:tbl>
      <w:tblPr>
        <w:tblStyle w:val="a9"/>
        <w:tblW w:w="5000" w:type="pct"/>
        <w:jc w:val="center"/>
        <w:tblLook w:val="04A0" w:firstRow="1" w:lastRow="0" w:firstColumn="1" w:lastColumn="0" w:noHBand="0" w:noVBand="1"/>
      </w:tblPr>
      <w:tblGrid>
        <w:gridCol w:w="263"/>
        <w:gridCol w:w="1961"/>
        <w:gridCol w:w="1959"/>
        <w:gridCol w:w="1742"/>
        <w:gridCol w:w="1393"/>
        <w:gridCol w:w="2027"/>
      </w:tblGrid>
      <w:tr w:rsidR="00F839D8" w14:paraId="4181F89C" w14:textId="77777777" w:rsidTr="006129FA">
        <w:trPr>
          <w:jc w:val="center"/>
        </w:trPr>
        <w:tc>
          <w:tcPr>
            <w:tcW w:w="263" w:type="dxa"/>
            <w:shd w:val="clear" w:color="auto" w:fill="F2F2F2"/>
            <w:tcMar>
              <w:top w:w="120" w:type="dxa"/>
              <w:left w:w="20" w:type="dxa"/>
              <w:bottom w:w="120" w:type="dxa"/>
              <w:right w:w="20" w:type="dxa"/>
            </w:tcMar>
            <w:vAlign w:val="center"/>
          </w:tcPr>
          <w:p w14:paraId="2924DBE7" w14:textId="77777777" w:rsidR="00F839D8" w:rsidRDefault="000219F9">
            <w:pPr>
              <w:jc w:val="center"/>
            </w:pPr>
            <w:r>
              <w:rPr>
                <w:rFonts w:eastAsia="Times New Roman" w:cs="Times New Roman"/>
                <w:sz w:val="22"/>
              </w:rPr>
              <w:t>№</w:t>
            </w:r>
          </w:p>
        </w:tc>
        <w:tc>
          <w:tcPr>
            <w:tcW w:w="1961" w:type="dxa"/>
            <w:shd w:val="clear" w:color="auto" w:fill="F2F2F2"/>
            <w:tcMar>
              <w:top w:w="120" w:type="dxa"/>
              <w:left w:w="200" w:type="dxa"/>
              <w:bottom w:w="120" w:type="dxa"/>
              <w:right w:w="200" w:type="dxa"/>
            </w:tcMar>
            <w:vAlign w:val="center"/>
          </w:tcPr>
          <w:p w14:paraId="0614E2B8" w14:textId="77777777" w:rsidR="00F839D8" w:rsidRDefault="000219F9">
            <w:pPr>
              <w:jc w:val="center"/>
            </w:pPr>
            <w:r>
              <w:rPr>
                <w:rFonts w:eastAsia="Times New Roman" w:cs="Times New Roman"/>
                <w:sz w:val="22"/>
              </w:rPr>
              <w:t>Источник тепловой энергии</w:t>
            </w:r>
          </w:p>
        </w:tc>
        <w:tc>
          <w:tcPr>
            <w:tcW w:w="1959" w:type="dxa"/>
            <w:shd w:val="clear" w:color="auto" w:fill="F2F2F2"/>
            <w:tcMar>
              <w:top w:w="120" w:type="dxa"/>
              <w:left w:w="200" w:type="dxa"/>
              <w:bottom w:w="120" w:type="dxa"/>
              <w:right w:w="200" w:type="dxa"/>
            </w:tcMar>
            <w:vAlign w:val="center"/>
          </w:tcPr>
          <w:p w14:paraId="6A4A705A" w14:textId="77777777" w:rsidR="00F839D8" w:rsidRDefault="000219F9">
            <w:pPr>
              <w:jc w:val="center"/>
            </w:pPr>
            <w:r>
              <w:rPr>
                <w:rFonts w:eastAsia="Times New Roman" w:cs="Times New Roman"/>
                <w:sz w:val="22"/>
              </w:rPr>
              <w:t>Зона территориального деления</w:t>
            </w:r>
          </w:p>
        </w:tc>
        <w:tc>
          <w:tcPr>
            <w:tcW w:w="1742" w:type="dxa"/>
            <w:shd w:val="clear" w:color="auto" w:fill="F2F2F2"/>
            <w:tcMar>
              <w:top w:w="120" w:type="dxa"/>
              <w:left w:w="200" w:type="dxa"/>
              <w:bottom w:w="120" w:type="dxa"/>
              <w:right w:w="200" w:type="dxa"/>
            </w:tcMar>
            <w:vAlign w:val="center"/>
          </w:tcPr>
          <w:p w14:paraId="44C51FC9" w14:textId="77777777" w:rsidR="00F839D8" w:rsidRDefault="000219F9">
            <w:pPr>
              <w:jc w:val="center"/>
            </w:pPr>
            <w:r>
              <w:rPr>
                <w:rFonts w:eastAsia="Times New Roman" w:cs="Times New Roman"/>
                <w:sz w:val="22"/>
              </w:rPr>
              <w:t>Существующая тепловая нагрузка, Гкал/ч</w:t>
            </w:r>
          </w:p>
        </w:tc>
        <w:tc>
          <w:tcPr>
            <w:tcW w:w="1583" w:type="dxa"/>
            <w:shd w:val="clear" w:color="auto" w:fill="F2F2F2"/>
            <w:tcMar>
              <w:top w:w="120" w:type="dxa"/>
              <w:left w:w="200" w:type="dxa"/>
              <w:bottom w:w="120" w:type="dxa"/>
              <w:right w:w="200" w:type="dxa"/>
            </w:tcMar>
            <w:vAlign w:val="center"/>
          </w:tcPr>
          <w:p w14:paraId="59613BDB" w14:textId="77777777" w:rsidR="00F839D8" w:rsidRDefault="000219F9">
            <w:pPr>
              <w:jc w:val="center"/>
            </w:pPr>
            <w:r>
              <w:rPr>
                <w:rFonts w:eastAsia="Times New Roman" w:cs="Times New Roman"/>
                <w:sz w:val="22"/>
              </w:rPr>
              <w:t>Площадь территории S, м²</w:t>
            </w:r>
          </w:p>
        </w:tc>
        <w:tc>
          <w:tcPr>
            <w:tcW w:w="1837" w:type="dxa"/>
            <w:shd w:val="clear" w:color="auto" w:fill="F2F2F2"/>
            <w:tcMar>
              <w:top w:w="120" w:type="dxa"/>
              <w:left w:w="200" w:type="dxa"/>
              <w:bottom w:w="120" w:type="dxa"/>
              <w:right w:w="200" w:type="dxa"/>
            </w:tcMar>
            <w:vAlign w:val="center"/>
          </w:tcPr>
          <w:p w14:paraId="02423899" w14:textId="77777777" w:rsidR="00F839D8" w:rsidRDefault="000219F9">
            <w:pPr>
              <w:jc w:val="center"/>
            </w:pPr>
            <w:r>
              <w:rPr>
                <w:rFonts w:eastAsia="Times New Roman" w:cs="Times New Roman"/>
                <w:sz w:val="22"/>
              </w:rPr>
              <w:t>Средневзвешенная плотность, Гкал/ч / м²</w:t>
            </w:r>
          </w:p>
        </w:tc>
      </w:tr>
      <w:tr w:rsidR="00F839D8" w14:paraId="414BC84F" w14:textId="77777777" w:rsidTr="006129FA">
        <w:trPr>
          <w:jc w:val="center"/>
        </w:trPr>
        <w:tc>
          <w:tcPr>
            <w:tcW w:w="9345" w:type="dxa"/>
            <w:gridSpan w:val="6"/>
            <w:shd w:val="clear" w:color="auto" w:fill="DBE5F1"/>
            <w:tcMar>
              <w:top w:w="40" w:type="dxa"/>
              <w:left w:w="20" w:type="dxa"/>
              <w:bottom w:w="40" w:type="dxa"/>
              <w:right w:w="20" w:type="dxa"/>
            </w:tcMar>
            <w:vAlign w:val="center"/>
          </w:tcPr>
          <w:p w14:paraId="322B46E7" w14:textId="77777777" w:rsidR="00F839D8" w:rsidRDefault="000219F9">
            <w:pPr>
              <w:jc w:val="center"/>
            </w:pPr>
            <w:r>
              <w:rPr>
                <w:rFonts w:eastAsia="Times New Roman" w:cs="Times New Roman"/>
                <w:sz w:val="22"/>
              </w:rPr>
              <w:t>ООО «СКК»</w:t>
            </w:r>
          </w:p>
        </w:tc>
      </w:tr>
      <w:tr w:rsidR="00F839D8" w14:paraId="59006D8A" w14:textId="77777777" w:rsidTr="006129FA">
        <w:trPr>
          <w:jc w:val="center"/>
        </w:trPr>
        <w:tc>
          <w:tcPr>
            <w:tcW w:w="263" w:type="dxa"/>
            <w:shd w:val="clear" w:color="auto" w:fill="FFFFFF"/>
            <w:tcMar>
              <w:top w:w="40" w:type="dxa"/>
              <w:left w:w="20" w:type="dxa"/>
              <w:bottom w:w="40" w:type="dxa"/>
              <w:right w:w="20" w:type="dxa"/>
            </w:tcMar>
            <w:vAlign w:val="center"/>
          </w:tcPr>
          <w:p w14:paraId="135067FA" w14:textId="77777777" w:rsidR="00F839D8" w:rsidRDefault="000219F9">
            <w:pPr>
              <w:jc w:val="center"/>
            </w:pPr>
            <w:r>
              <w:rPr>
                <w:rFonts w:eastAsia="Times New Roman" w:cs="Times New Roman"/>
                <w:sz w:val="22"/>
              </w:rPr>
              <w:t>1</w:t>
            </w:r>
          </w:p>
        </w:tc>
        <w:tc>
          <w:tcPr>
            <w:tcW w:w="1961" w:type="dxa"/>
            <w:shd w:val="clear" w:color="auto" w:fill="FFFFFF"/>
            <w:tcMar>
              <w:top w:w="40" w:type="dxa"/>
              <w:left w:w="200" w:type="dxa"/>
              <w:bottom w:w="40" w:type="dxa"/>
              <w:right w:w="200" w:type="dxa"/>
            </w:tcMar>
            <w:vAlign w:val="center"/>
          </w:tcPr>
          <w:p w14:paraId="0EB19D2B"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959" w:type="dxa"/>
            <w:shd w:val="clear" w:color="auto" w:fill="FFFFFF"/>
            <w:tcMar>
              <w:top w:w="40" w:type="dxa"/>
              <w:left w:w="200" w:type="dxa"/>
              <w:bottom w:w="40" w:type="dxa"/>
              <w:right w:w="200" w:type="dxa"/>
            </w:tcMar>
            <w:vAlign w:val="center"/>
          </w:tcPr>
          <w:p w14:paraId="4EE728B4" w14:textId="77777777" w:rsidR="00F839D8" w:rsidRDefault="000219F9" w:rsidP="006129FA">
            <w:pPr>
              <w:ind w:left="-161" w:right="-121"/>
              <w:jc w:val="center"/>
            </w:pPr>
            <w:r>
              <w:rPr>
                <w:rFonts w:eastAsia="Times New Roman" w:cs="Times New Roman"/>
                <w:sz w:val="22"/>
              </w:rPr>
              <w:t xml:space="preserve">с. </w:t>
            </w:r>
            <w:proofErr w:type="spellStart"/>
            <w:r>
              <w:rPr>
                <w:rFonts w:eastAsia="Times New Roman" w:cs="Times New Roman"/>
                <w:sz w:val="22"/>
              </w:rPr>
              <w:t>Красногорьевка</w:t>
            </w:r>
            <w:proofErr w:type="spellEnd"/>
          </w:p>
        </w:tc>
        <w:tc>
          <w:tcPr>
            <w:tcW w:w="1742" w:type="dxa"/>
            <w:shd w:val="clear" w:color="auto" w:fill="FFFFFF"/>
            <w:tcMar>
              <w:top w:w="40" w:type="dxa"/>
              <w:left w:w="200" w:type="dxa"/>
              <w:bottom w:w="40" w:type="dxa"/>
              <w:right w:w="200" w:type="dxa"/>
            </w:tcMar>
            <w:vAlign w:val="center"/>
          </w:tcPr>
          <w:p w14:paraId="15115011" w14:textId="77777777" w:rsidR="00F839D8" w:rsidRPr="00C52284" w:rsidRDefault="00C52284">
            <w:pPr>
              <w:jc w:val="center"/>
              <w:rPr>
                <w:sz w:val="22"/>
              </w:rPr>
            </w:pPr>
            <w:r w:rsidRPr="00C52284">
              <w:rPr>
                <w:sz w:val="22"/>
              </w:rPr>
              <w:t>0,3380</w:t>
            </w:r>
          </w:p>
        </w:tc>
        <w:tc>
          <w:tcPr>
            <w:tcW w:w="1583" w:type="dxa"/>
            <w:shd w:val="clear" w:color="auto" w:fill="FFFFFF"/>
            <w:tcMar>
              <w:top w:w="40" w:type="dxa"/>
              <w:left w:w="200" w:type="dxa"/>
              <w:bottom w:w="40" w:type="dxa"/>
              <w:right w:w="200" w:type="dxa"/>
            </w:tcMar>
            <w:vAlign w:val="center"/>
          </w:tcPr>
          <w:p w14:paraId="54396B60" w14:textId="77777777" w:rsidR="00F839D8" w:rsidRPr="00C52284" w:rsidRDefault="000219F9">
            <w:pPr>
              <w:jc w:val="center"/>
              <w:rPr>
                <w:sz w:val="22"/>
              </w:rPr>
            </w:pPr>
            <w:r w:rsidRPr="00C52284">
              <w:rPr>
                <w:rFonts w:eastAsia="Times New Roman" w:cs="Times New Roman"/>
                <w:sz w:val="22"/>
              </w:rPr>
              <w:t>4629,0400</w:t>
            </w:r>
          </w:p>
        </w:tc>
        <w:tc>
          <w:tcPr>
            <w:tcW w:w="1837" w:type="dxa"/>
            <w:shd w:val="clear" w:color="auto" w:fill="FFFFFF"/>
            <w:tcMar>
              <w:top w:w="40" w:type="dxa"/>
              <w:left w:w="200" w:type="dxa"/>
              <w:bottom w:w="40" w:type="dxa"/>
              <w:right w:w="200" w:type="dxa"/>
            </w:tcMar>
            <w:vAlign w:val="center"/>
          </w:tcPr>
          <w:p w14:paraId="39D91B7D" w14:textId="77777777" w:rsidR="00F839D8" w:rsidRDefault="00C52284">
            <w:pPr>
              <w:jc w:val="center"/>
            </w:pPr>
            <w:r>
              <w:rPr>
                <w:rFonts w:eastAsia="Times New Roman" w:cs="Times New Roman"/>
                <w:sz w:val="22"/>
              </w:rPr>
              <w:t>-</w:t>
            </w:r>
          </w:p>
        </w:tc>
      </w:tr>
      <w:tr w:rsidR="00F839D8" w14:paraId="031AD8BE" w14:textId="77777777" w:rsidTr="006129FA">
        <w:trPr>
          <w:jc w:val="center"/>
        </w:trPr>
        <w:tc>
          <w:tcPr>
            <w:tcW w:w="4183" w:type="dxa"/>
            <w:gridSpan w:val="3"/>
            <w:shd w:val="clear" w:color="auto" w:fill="FBD4B4"/>
            <w:tcMar>
              <w:top w:w="40" w:type="dxa"/>
              <w:left w:w="20" w:type="dxa"/>
              <w:bottom w:w="40" w:type="dxa"/>
              <w:right w:w="20" w:type="dxa"/>
            </w:tcMar>
            <w:vAlign w:val="center"/>
          </w:tcPr>
          <w:p w14:paraId="00772CE4" w14:textId="77777777" w:rsidR="00F839D8" w:rsidRDefault="000219F9">
            <w:pPr>
              <w:jc w:val="center"/>
            </w:pPr>
            <w:r>
              <w:rPr>
                <w:rFonts w:eastAsia="Times New Roman" w:cs="Times New Roman"/>
                <w:b/>
                <w:color w:val="000000"/>
                <w:sz w:val="22"/>
              </w:rPr>
              <w:t>Итого:</w:t>
            </w:r>
          </w:p>
        </w:tc>
        <w:tc>
          <w:tcPr>
            <w:tcW w:w="1742" w:type="dxa"/>
            <w:shd w:val="clear" w:color="auto" w:fill="FBD4B4"/>
            <w:tcMar>
              <w:top w:w="40" w:type="dxa"/>
              <w:left w:w="200" w:type="dxa"/>
              <w:bottom w:w="40" w:type="dxa"/>
              <w:right w:w="200" w:type="dxa"/>
            </w:tcMar>
            <w:vAlign w:val="center"/>
          </w:tcPr>
          <w:p w14:paraId="7701CD90" w14:textId="77777777" w:rsidR="00F839D8" w:rsidRPr="00C52284" w:rsidRDefault="00C52284">
            <w:pPr>
              <w:jc w:val="center"/>
              <w:rPr>
                <w:sz w:val="22"/>
              </w:rPr>
            </w:pPr>
            <w:r w:rsidRPr="00C52284">
              <w:rPr>
                <w:sz w:val="22"/>
              </w:rPr>
              <w:t>0,3380</w:t>
            </w:r>
          </w:p>
        </w:tc>
        <w:tc>
          <w:tcPr>
            <w:tcW w:w="1583" w:type="dxa"/>
            <w:shd w:val="clear" w:color="auto" w:fill="FBD4B4"/>
            <w:tcMar>
              <w:top w:w="40" w:type="dxa"/>
              <w:left w:w="200" w:type="dxa"/>
              <w:bottom w:w="40" w:type="dxa"/>
              <w:right w:w="200" w:type="dxa"/>
            </w:tcMar>
            <w:vAlign w:val="center"/>
          </w:tcPr>
          <w:p w14:paraId="1B3809FF" w14:textId="77777777" w:rsidR="00F839D8" w:rsidRPr="00C52284" w:rsidRDefault="000219F9">
            <w:pPr>
              <w:jc w:val="center"/>
              <w:rPr>
                <w:sz w:val="22"/>
              </w:rPr>
            </w:pPr>
            <w:r w:rsidRPr="00C52284">
              <w:rPr>
                <w:rFonts w:eastAsia="Times New Roman" w:cs="Times New Roman"/>
                <w:color w:val="000000"/>
                <w:sz w:val="22"/>
              </w:rPr>
              <w:t>4629,0400</w:t>
            </w:r>
          </w:p>
        </w:tc>
        <w:tc>
          <w:tcPr>
            <w:tcW w:w="1837" w:type="dxa"/>
            <w:shd w:val="clear" w:color="auto" w:fill="FBD4B4"/>
            <w:tcMar>
              <w:top w:w="40" w:type="dxa"/>
              <w:left w:w="200" w:type="dxa"/>
              <w:bottom w:w="40" w:type="dxa"/>
              <w:right w:w="200" w:type="dxa"/>
            </w:tcMar>
            <w:vAlign w:val="center"/>
          </w:tcPr>
          <w:p w14:paraId="4FE4443E" w14:textId="77777777" w:rsidR="00F839D8" w:rsidRDefault="00C52284">
            <w:pPr>
              <w:jc w:val="center"/>
            </w:pPr>
            <w:r>
              <w:rPr>
                <w:rFonts w:eastAsia="Times New Roman" w:cs="Times New Roman"/>
                <w:color w:val="000000"/>
                <w:sz w:val="22"/>
              </w:rPr>
              <w:t>-</w:t>
            </w:r>
          </w:p>
        </w:tc>
      </w:tr>
      <w:tr w:rsidR="00F839D8" w14:paraId="48C0DA11" w14:textId="77777777" w:rsidTr="006129FA">
        <w:trPr>
          <w:jc w:val="center"/>
        </w:trPr>
        <w:tc>
          <w:tcPr>
            <w:tcW w:w="4183" w:type="dxa"/>
            <w:gridSpan w:val="3"/>
            <w:shd w:val="clear" w:color="auto" w:fill="F2F2F2"/>
            <w:tcMar>
              <w:top w:w="40" w:type="dxa"/>
              <w:left w:w="200" w:type="dxa"/>
              <w:bottom w:w="40" w:type="dxa"/>
              <w:right w:w="200" w:type="dxa"/>
            </w:tcMar>
            <w:vAlign w:val="center"/>
          </w:tcPr>
          <w:p w14:paraId="37F998D0" w14:textId="77777777" w:rsidR="00F839D8" w:rsidRDefault="000219F9">
            <w:pPr>
              <w:jc w:val="right"/>
            </w:pPr>
            <w:r>
              <w:rPr>
                <w:rFonts w:eastAsia="Times New Roman" w:cs="Times New Roman"/>
                <w:sz w:val="22"/>
              </w:rPr>
              <w:t>Итого по МО:</w:t>
            </w:r>
          </w:p>
        </w:tc>
        <w:tc>
          <w:tcPr>
            <w:tcW w:w="1742" w:type="dxa"/>
            <w:shd w:val="clear" w:color="auto" w:fill="F2F2F2"/>
            <w:tcMar>
              <w:top w:w="40" w:type="dxa"/>
              <w:left w:w="200" w:type="dxa"/>
              <w:bottom w:w="40" w:type="dxa"/>
              <w:right w:w="200" w:type="dxa"/>
            </w:tcMar>
            <w:vAlign w:val="center"/>
          </w:tcPr>
          <w:p w14:paraId="7D682858" w14:textId="77777777" w:rsidR="00F839D8" w:rsidRPr="00C52284" w:rsidRDefault="00C52284">
            <w:pPr>
              <w:jc w:val="center"/>
              <w:rPr>
                <w:sz w:val="22"/>
              </w:rPr>
            </w:pPr>
            <w:r w:rsidRPr="00C52284">
              <w:rPr>
                <w:sz w:val="22"/>
              </w:rPr>
              <w:t>0,3380</w:t>
            </w:r>
          </w:p>
        </w:tc>
        <w:tc>
          <w:tcPr>
            <w:tcW w:w="1583" w:type="dxa"/>
            <w:shd w:val="clear" w:color="auto" w:fill="F2F2F2"/>
            <w:tcMar>
              <w:top w:w="40" w:type="dxa"/>
              <w:left w:w="200" w:type="dxa"/>
              <w:bottom w:w="40" w:type="dxa"/>
              <w:right w:w="200" w:type="dxa"/>
            </w:tcMar>
            <w:vAlign w:val="center"/>
          </w:tcPr>
          <w:p w14:paraId="1FE0C570" w14:textId="77777777" w:rsidR="00F839D8" w:rsidRPr="00C52284" w:rsidRDefault="000219F9">
            <w:pPr>
              <w:jc w:val="center"/>
              <w:rPr>
                <w:sz w:val="22"/>
              </w:rPr>
            </w:pPr>
            <w:r w:rsidRPr="00C52284">
              <w:rPr>
                <w:rFonts w:eastAsia="Times New Roman" w:cs="Times New Roman"/>
                <w:sz w:val="22"/>
              </w:rPr>
              <w:t>4629,0400</w:t>
            </w:r>
          </w:p>
        </w:tc>
        <w:tc>
          <w:tcPr>
            <w:tcW w:w="1837" w:type="dxa"/>
            <w:shd w:val="clear" w:color="auto" w:fill="F2F2F2"/>
            <w:tcMar>
              <w:top w:w="40" w:type="dxa"/>
              <w:left w:w="200" w:type="dxa"/>
              <w:bottom w:w="40" w:type="dxa"/>
              <w:right w:w="200" w:type="dxa"/>
            </w:tcMar>
            <w:vAlign w:val="center"/>
          </w:tcPr>
          <w:p w14:paraId="0D030AC5" w14:textId="77777777" w:rsidR="00F839D8" w:rsidRDefault="00C52284">
            <w:pPr>
              <w:jc w:val="center"/>
            </w:pPr>
            <w:r>
              <w:rPr>
                <w:rFonts w:eastAsia="Times New Roman" w:cs="Times New Roman"/>
                <w:sz w:val="22"/>
              </w:rPr>
              <w:t>-</w:t>
            </w:r>
          </w:p>
        </w:tc>
      </w:tr>
    </w:tbl>
    <w:p w14:paraId="297AA85A" w14:textId="77777777" w:rsidR="00F839D8" w:rsidRDefault="000219F9">
      <w:pPr>
        <w:spacing w:before="400" w:after="200"/>
      </w:pPr>
      <w:r>
        <w:rPr>
          <w:b/>
        </w:rPr>
        <w:t>Таблица 1.4.2 - Перспективная средневзвешенная плотность тепловой нагрузки</w:t>
      </w:r>
    </w:p>
    <w:tbl>
      <w:tblPr>
        <w:tblStyle w:val="a9"/>
        <w:tblW w:w="5000" w:type="pct"/>
        <w:jc w:val="center"/>
        <w:tblLayout w:type="fixed"/>
        <w:tblLook w:val="04A0" w:firstRow="1" w:lastRow="0" w:firstColumn="1" w:lastColumn="0" w:noHBand="0" w:noVBand="1"/>
      </w:tblPr>
      <w:tblGrid>
        <w:gridCol w:w="2688"/>
        <w:gridCol w:w="1629"/>
        <w:gridCol w:w="1006"/>
        <w:gridCol w:w="1006"/>
        <w:gridCol w:w="1006"/>
        <w:gridCol w:w="1006"/>
        <w:gridCol w:w="1004"/>
      </w:tblGrid>
      <w:tr w:rsidR="00F839D8" w14:paraId="369D9FE2" w14:textId="77777777" w:rsidTr="00480E73">
        <w:trPr>
          <w:jc w:val="center"/>
        </w:trPr>
        <w:tc>
          <w:tcPr>
            <w:tcW w:w="1439" w:type="pct"/>
            <w:vMerge w:val="restart"/>
            <w:shd w:val="clear" w:color="auto" w:fill="F2F2F2"/>
            <w:tcMar>
              <w:top w:w="120" w:type="dxa"/>
              <w:left w:w="200" w:type="dxa"/>
              <w:bottom w:w="120" w:type="dxa"/>
              <w:right w:w="200" w:type="dxa"/>
            </w:tcMar>
            <w:vAlign w:val="center"/>
          </w:tcPr>
          <w:p w14:paraId="619946EE" w14:textId="77777777" w:rsidR="00F839D8" w:rsidRDefault="000219F9">
            <w:pPr>
              <w:jc w:val="center"/>
            </w:pPr>
            <w:r>
              <w:rPr>
                <w:rFonts w:eastAsia="Times New Roman" w:cs="Times New Roman"/>
                <w:sz w:val="22"/>
              </w:rPr>
              <w:t>Источник тепловой энергии</w:t>
            </w:r>
          </w:p>
        </w:tc>
        <w:tc>
          <w:tcPr>
            <w:tcW w:w="3561" w:type="pct"/>
            <w:gridSpan w:val="6"/>
            <w:shd w:val="clear" w:color="auto" w:fill="F2F2F2"/>
            <w:tcMar>
              <w:top w:w="120" w:type="dxa"/>
              <w:left w:w="200" w:type="dxa"/>
              <w:bottom w:w="120" w:type="dxa"/>
              <w:right w:w="200" w:type="dxa"/>
            </w:tcMar>
            <w:vAlign w:val="center"/>
          </w:tcPr>
          <w:p w14:paraId="5043082E" w14:textId="77777777" w:rsidR="00F839D8" w:rsidRDefault="000219F9">
            <w:pPr>
              <w:jc w:val="center"/>
            </w:pPr>
            <w:r>
              <w:rPr>
                <w:rFonts w:eastAsia="Times New Roman" w:cs="Times New Roman"/>
                <w:sz w:val="22"/>
              </w:rPr>
              <w:t>Средневзвешенная плотность тепловой нагрузки, Гкал/ч/м2</w:t>
            </w:r>
          </w:p>
        </w:tc>
      </w:tr>
      <w:tr w:rsidR="00F839D8" w14:paraId="4D709718" w14:textId="77777777" w:rsidTr="00480E73">
        <w:trPr>
          <w:jc w:val="center"/>
        </w:trPr>
        <w:tc>
          <w:tcPr>
            <w:tcW w:w="1439" w:type="pct"/>
            <w:vMerge/>
          </w:tcPr>
          <w:p w14:paraId="580B6C67" w14:textId="77777777" w:rsidR="00F839D8" w:rsidRDefault="00F839D8"/>
        </w:tc>
        <w:tc>
          <w:tcPr>
            <w:tcW w:w="872" w:type="pct"/>
            <w:shd w:val="clear" w:color="auto" w:fill="F2F2F2"/>
            <w:tcMar>
              <w:top w:w="120" w:type="dxa"/>
              <w:left w:w="200" w:type="dxa"/>
              <w:bottom w:w="120" w:type="dxa"/>
              <w:right w:w="200" w:type="dxa"/>
            </w:tcMar>
            <w:vAlign w:val="center"/>
          </w:tcPr>
          <w:p w14:paraId="494A9A50" w14:textId="77777777" w:rsidR="00F839D8" w:rsidRDefault="000219F9">
            <w:pPr>
              <w:jc w:val="center"/>
            </w:pPr>
            <w:r>
              <w:rPr>
                <w:rFonts w:eastAsia="Times New Roman" w:cs="Times New Roman"/>
                <w:sz w:val="22"/>
              </w:rPr>
              <w:t>2023</w:t>
            </w:r>
          </w:p>
        </w:tc>
        <w:tc>
          <w:tcPr>
            <w:tcW w:w="538" w:type="pct"/>
            <w:shd w:val="clear" w:color="auto" w:fill="F2F2F2"/>
            <w:tcMar>
              <w:top w:w="120" w:type="dxa"/>
              <w:left w:w="200" w:type="dxa"/>
              <w:bottom w:w="120" w:type="dxa"/>
              <w:right w:w="200" w:type="dxa"/>
            </w:tcMar>
            <w:vAlign w:val="center"/>
          </w:tcPr>
          <w:p w14:paraId="4E0EC24F" w14:textId="77777777" w:rsidR="00F839D8" w:rsidRDefault="000219F9">
            <w:pPr>
              <w:jc w:val="center"/>
            </w:pPr>
            <w:r>
              <w:rPr>
                <w:rFonts w:eastAsia="Times New Roman" w:cs="Times New Roman"/>
                <w:sz w:val="22"/>
              </w:rPr>
              <w:t>2024</w:t>
            </w:r>
          </w:p>
        </w:tc>
        <w:tc>
          <w:tcPr>
            <w:tcW w:w="538" w:type="pct"/>
            <w:shd w:val="clear" w:color="auto" w:fill="F2F2F2"/>
            <w:tcMar>
              <w:top w:w="120" w:type="dxa"/>
              <w:left w:w="200" w:type="dxa"/>
              <w:bottom w:w="120" w:type="dxa"/>
              <w:right w:w="200" w:type="dxa"/>
            </w:tcMar>
            <w:vAlign w:val="center"/>
          </w:tcPr>
          <w:p w14:paraId="274122F9" w14:textId="77777777" w:rsidR="00F839D8" w:rsidRDefault="000219F9">
            <w:pPr>
              <w:jc w:val="center"/>
            </w:pPr>
            <w:r>
              <w:rPr>
                <w:rFonts w:eastAsia="Times New Roman" w:cs="Times New Roman"/>
                <w:sz w:val="22"/>
              </w:rPr>
              <w:t>2025</w:t>
            </w:r>
          </w:p>
        </w:tc>
        <w:tc>
          <w:tcPr>
            <w:tcW w:w="538" w:type="pct"/>
            <w:shd w:val="clear" w:color="auto" w:fill="F2F2F2"/>
            <w:tcMar>
              <w:top w:w="120" w:type="dxa"/>
              <w:left w:w="200" w:type="dxa"/>
              <w:bottom w:w="120" w:type="dxa"/>
              <w:right w:w="200" w:type="dxa"/>
            </w:tcMar>
            <w:vAlign w:val="center"/>
          </w:tcPr>
          <w:p w14:paraId="08E76EDF" w14:textId="77777777" w:rsidR="00F839D8" w:rsidRDefault="000219F9">
            <w:pPr>
              <w:jc w:val="center"/>
            </w:pPr>
            <w:r>
              <w:rPr>
                <w:rFonts w:eastAsia="Times New Roman" w:cs="Times New Roman"/>
                <w:sz w:val="22"/>
              </w:rPr>
              <w:t>2026</w:t>
            </w:r>
          </w:p>
        </w:tc>
        <w:tc>
          <w:tcPr>
            <w:tcW w:w="538" w:type="pct"/>
            <w:shd w:val="clear" w:color="auto" w:fill="F2F2F2"/>
            <w:tcMar>
              <w:top w:w="120" w:type="dxa"/>
              <w:left w:w="200" w:type="dxa"/>
              <w:bottom w:w="120" w:type="dxa"/>
              <w:right w:w="200" w:type="dxa"/>
            </w:tcMar>
            <w:vAlign w:val="center"/>
          </w:tcPr>
          <w:p w14:paraId="31950E45" w14:textId="77777777" w:rsidR="00F839D8" w:rsidRDefault="000219F9">
            <w:pPr>
              <w:jc w:val="center"/>
            </w:pPr>
            <w:r>
              <w:rPr>
                <w:rFonts w:eastAsia="Times New Roman" w:cs="Times New Roman"/>
                <w:sz w:val="22"/>
              </w:rPr>
              <w:t>2027</w:t>
            </w:r>
          </w:p>
        </w:tc>
        <w:tc>
          <w:tcPr>
            <w:tcW w:w="537" w:type="pct"/>
            <w:shd w:val="clear" w:color="auto" w:fill="F2F2F2"/>
            <w:tcMar>
              <w:top w:w="120" w:type="dxa"/>
              <w:left w:w="200" w:type="dxa"/>
              <w:bottom w:w="120" w:type="dxa"/>
              <w:right w:w="200" w:type="dxa"/>
            </w:tcMar>
            <w:vAlign w:val="center"/>
          </w:tcPr>
          <w:p w14:paraId="3E513BD1" w14:textId="77777777" w:rsidR="00F839D8" w:rsidRDefault="000219F9">
            <w:pPr>
              <w:jc w:val="center"/>
            </w:pPr>
            <w:r>
              <w:rPr>
                <w:rFonts w:eastAsia="Times New Roman" w:cs="Times New Roman"/>
                <w:sz w:val="22"/>
              </w:rPr>
              <w:t>2028</w:t>
            </w:r>
          </w:p>
        </w:tc>
      </w:tr>
      <w:tr w:rsidR="00F839D8" w14:paraId="7642801E" w14:textId="77777777" w:rsidTr="00480E73">
        <w:trPr>
          <w:jc w:val="center"/>
        </w:trPr>
        <w:tc>
          <w:tcPr>
            <w:tcW w:w="5000" w:type="pct"/>
            <w:gridSpan w:val="7"/>
            <w:shd w:val="clear" w:color="auto" w:fill="DBE5F1"/>
            <w:tcMar>
              <w:top w:w="40" w:type="dxa"/>
              <w:left w:w="200" w:type="dxa"/>
              <w:bottom w:w="40" w:type="dxa"/>
              <w:right w:w="200" w:type="dxa"/>
            </w:tcMar>
            <w:vAlign w:val="center"/>
          </w:tcPr>
          <w:p w14:paraId="73614936" w14:textId="77777777" w:rsidR="00F839D8" w:rsidRDefault="000219F9">
            <w:pPr>
              <w:jc w:val="center"/>
            </w:pPr>
            <w:r>
              <w:rPr>
                <w:rFonts w:eastAsia="Times New Roman" w:cs="Times New Roman"/>
                <w:sz w:val="22"/>
              </w:rPr>
              <w:t>ООО «СКК»</w:t>
            </w:r>
          </w:p>
        </w:tc>
      </w:tr>
      <w:tr w:rsidR="00480E73" w14:paraId="4C62A25B" w14:textId="77777777" w:rsidTr="00480E73">
        <w:trPr>
          <w:jc w:val="center"/>
        </w:trPr>
        <w:tc>
          <w:tcPr>
            <w:tcW w:w="1439" w:type="pct"/>
            <w:shd w:val="clear" w:color="auto" w:fill="FFFFFF"/>
            <w:tcMar>
              <w:top w:w="40" w:type="dxa"/>
              <w:left w:w="200" w:type="dxa"/>
              <w:bottom w:w="40" w:type="dxa"/>
              <w:right w:w="200" w:type="dxa"/>
            </w:tcMar>
            <w:vAlign w:val="center"/>
          </w:tcPr>
          <w:p w14:paraId="703A077D" w14:textId="77777777" w:rsidR="00480E73" w:rsidRDefault="00480E73" w:rsidP="00480E73">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872" w:type="pct"/>
            <w:shd w:val="clear" w:color="auto" w:fill="FFFFFF"/>
            <w:tcMar>
              <w:top w:w="40" w:type="dxa"/>
              <w:left w:w="200" w:type="dxa"/>
              <w:bottom w:w="40" w:type="dxa"/>
              <w:right w:w="200" w:type="dxa"/>
            </w:tcMar>
            <w:vAlign w:val="center"/>
          </w:tcPr>
          <w:p w14:paraId="7D3E4BB4" w14:textId="77777777" w:rsidR="00480E73" w:rsidRDefault="00480E73" w:rsidP="00480E73">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59EB3DFD" w14:textId="77777777" w:rsidR="00480E73" w:rsidRDefault="00480E73" w:rsidP="00480E73">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30B5E7A8" w14:textId="77777777" w:rsidR="00480E73" w:rsidRDefault="00480E73" w:rsidP="00480E73">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4D84DC37" w14:textId="77777777" w:rsidR="00480E73" w:rsidRDefault="00480E73" w:rsidP="00480E73">
            <w:pPr>
              <w:jc w:val="center"/>
            </w:pPr>
            <w:r>
              <w:rPr>
                <w:rFonts w:eastAsia="Times New Roman" w:cs="Times New Roman"/>
                <w:sz w:val="22"/>
              </w:rPr>
              <w:t>-</w:t>
            </w:r>
          </w:p>
        </w:tc>
        <w:tc>
          <w:tcPr>
            <w:tcW w:w="538" w:type="pct"/>
            <w:shd w:val="clear" w:color="auto" w:fill="FFFFFF"/>
            <w:tcMar>
              <w:top w:w="40" w:type="dxa"/>
              <w:left w:w="200" w:type="dxa"/>
              <w:bottom w:w="40" w:type="dxa"/>
              <w:right w:w="200" w:type="dxa"/>
            </w:tcMar>
            <w:vAlign w:val="center"/>
          </w:tcPr>
          <w:p w14:paraId="7D010F0E" w14:textId="77777777" w:rsidR="00480E73" w:rsidRDefault="00480E73" w:rsidP="00480E73">
            <w:pPr>
              <w:jc w:val="center"/>
            </w:pPr>
            <w:r>
              <w:rPr>
                <w:rFonts w:eastAsia="Times New Roman" w:cs="Times New Roman"/>
                <w:sz w:val="22"/>
              </w:rPr>
              <w:t>-</w:t>
            </w:r>
          </w:p>
        </w:tc>
        <w:tc>
          <w:tcPr>
            <w:tcW w:w="537" w:type="pct"/>
            <w:shd w:val="clear" w:color="auto" w:fill="FFFFFF"/>
            <w:tcMar>
              <w:top w:w="40" w:type="dxa"/>
              <w:left w:w="200" w:type="dxa"/>
              <w:bottom w:w="40" w:type="dxa"/>
              <w:right w:w="200" w:type="dxa"/>
            </w:tcMar>
            <w:vAlign w:val="center"/>
          </w:tcPr>
          <w:p w14:paraId="2CAB8D90" w14:textId="77777777" w:rsidR="00480E73" w:rsidRDefault="00480E73" w:rsidP="00480E73">
            <w:pPr>
              <w:jc w:val="center"/>
            </w:pPr>
            <w:r>
              <w:rPr>
                <w:rFonts w:eastAsia="Times New Roman" w:cs="Times New Roman"/>
                <w:sz w:val="22"/>
              </w:rPr>
              <w:t>-</w:t>
            </w:r>
          </w:p>
        </w:tc>
      </w:tr>
      <w:tr w:rsidR="00480E73" w14:paraId="3BDA9BDF" w14:textId="77777777" w:rsidTr="00480E73">
        <w:trPr>
          <w:jc w:val="center"/>
        </w:trPr>
        <w:tc>
          <w:tcPr>
            <w:tcW w:w="1439" w:type="pct"/>
            <w:shd w:val="clear" w:color="auto" w:fill="FBD4B4"/>
            <w:tcMar>
              <w:top w:w="40" w:type="dxa"/>
              <w:left w:w="200" w:type="dxa"/>
              <w:bottom w:w="40" w:type="dxa"/>
              <w:right w:w="200" w:type="dxa"/>
            </w:tcMar>
            <w:vAlign w:val="center"/>
          </w:tcPr>
          <w:p w14:paraId="7EFB5D1D" w14:textId="77777777" w:rsidR="00480E73" w:rsidRDefault="00480E73" w:rsidP="00480E73">
            <w:r>
              <w:rPr>
                <w:rFonts w:eastAsia="Times New Roman" w:cs="Times New Roman"/>
                <w:b/>
                <w:color w:val="000000"/>
                <w:sz w:val="22"/>
              </w:rPr>
              <w:t>Итого:</w:t>
            </w:r>
          </w:p>
        </w:tc>
        <w:tc>
          <w:tcPr>
            <w:tcW w:w="872" w:type="pct"/>
            <w:shd w:val="clear" w:color="auto" w:fill="FBD4B4"/>
            <w:tcMar>
              <w:top w:w="40" w:type="dxa"/>
              <w:left w:w="200" w:type="dxa"/>
              <w:bottom w:w="40" w:type="dxa"/>
              <w:right w:w="200" w:type="dxa"/>
            </w:tcMar>
            <w:vAlign w:val="center"/>
          </w:tcPr>
          <w:p w14:paraId="0C301C7F" w14:textId="77777777" w:rsidR="00480E73" w:rsidRDefault="00480E73" w:rsidP="00480E73">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2CC1EA76" w14:textId="77777777" w:rsidR="00480E73" w:rsidRDefault="00480E73" w:rsidP="00480E73">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264C7ECB" w14:textId="77777777" w:rsidR="00480E73" w:rsidRDefault="00480E73" w:rsidP="00480E73">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5FA907FD" w14:textId="77777777" w:rsidR="00480E73" w:rsidRDefault="00480E73" w:rsidP="00480E73">
            <w:pPr>
              <w:jc w:val="center"/>
            </w:pPr>
            <w:r>
              <w:rPr>
                <w:rFonts w:eastAsia="Times New Roman" w:cs="Times New Roman"/>
                <w:color w:val="000000"/>
                <w:sz w:val="22"/>
              </w:rPr>
              <w:t>-</w:t>
            </w:r>
          </w:p>
        </w:tc>
        <w:tc>
          <w:tcPr>
            <w:tcW w:w="538" w:type="pct"/>
            <w:shd w:val="clear" w:color="auto" w:fill="FBD4B4"/>
            <w:tcMar>
              <w:top w:w="40" w:type="dxa"/>
              <w:left w:w="200" w:type="dxa"/>
              <w:bottom w:w="40" w:type="dxa"/>
              <w:right w:w="200" w:type="dxa"/>
            </w:tcMar>
            <w:vAlign w:val="center"/>
          </w:tcPr>
          <w:p w14:paraId="72A4515E" w14:textId="77777777" w:rsidR="00480E73" w:rsidRDefault="00480E73" w:rsidP="00480E73">
            <w:pPr>
              <w:jc w:val="center"/>
            </w:pPr>
            <w:r>
              <w:rPr>
                <w:rFonts w:eastAsia="Times New Roman" w:cs="Times New Roman"/>
                <w:color w:val="000000"/>
                <w:sz w:val="22"/>
              </w:rPr>
              <w:t>-</w:t>
            </w:r>
          </w:p>
        </w:tc>
        <w:tc>
          <w:tcPr>
            <w:tcW w:w="537" w:type="pct"/>
            <w:shd w:val="clear" w:color="auto" w:fill="FBD4B4"/>
            <w:tcMar>
              <w:top w:w="40" w:type="dxa"/>
              <w:left w:w="200" w:type="dxa"/>
              <w:bottom w:w="40" w:type="dxa"/>
              <w:right w:w="200" w:type="dxa"/>
            </w:tcMar>
            <w:vAlign w:val="center"/>
          </w:tcPr>
          <w:p w14:paraId="24D288E6" w14:textId="77777777" w:rsidR="00480E73" w:rsidRDefault="00480E73" w:rsidP="00480E73">
            <w:pPr>
              <w:jc w:val="center"/>
            </w:pPr>
            <w:r>
              <w:rPr>
                <w:rFonts w:eastAsia="Times New Roman" w:cs="Times New Roman"/>
                <w:color w:val="000000"/>
                <w:sz w:val="22"/>
              </w:rPr>
              <w:t>-</w:t>
            </w:r>
          </w:p>
        </w:tc>
      </w:tr>
      <w:tr w:rsidR="00480E73" w14:paraId="4F29E899" w14:textId="77777777" w:rsidTr="00480E73">
        <w:trPr>
          <w:jc w:val="center"/>
        </w:trPr>
        <w:tc>
          <w:tcPr>
            <w:tcW w:w="1439" w:type="pct"/>
            <w:shd w:val="clear" w:color="auto" w:fill="F2F2F2"/>
            <w:tcMar>
              <w:top w:w="40" w:type="dxa"/>
              <w:left w:w="200" w:type="dxa"/>
              <w:bottom w:w="40" w:type="dxa"/>
              <w:right w:w="200" w:type="dxa"/>
            </w:tcMar>
            <w:vAlign w:val="center"/>
          </w:tcPr>
          <w:p w14:paraId="4C9A9C51" w14:textId="77777777" w:rsidR="00480E73" w:rsidRDefault="00480E73" w:rsidP="00480E73">
            <w:pPr>
              <w:jc w:val="right"/>
            </w:pPr>
            <w:r>
              <w:rPr>
                <w:rFonts w:eastAsia="Times New Roman" w:cs="Times New Roman"/>
                <w:sz w:val="22"/>
              </w:rPr>
              <w:t>Итого по МО:</w:t>
            </w:r>
          </w:p>
        </w:tc>
        <w:tc>
          <w:tcPr>
            <w:tcW w:w="872" w:type="pct"/>
            <w:shd w:val="clear" w:color="auto" w:fill="F2F2F2"/>
            <w:tcMar>
              <w:top w:w="40" w:type="dxa"/>
              <w:left w:w="200" w:type="dxa"/>
              <w:bottom w:w="40" w:type="dxa"/>
              <w:right w:w="200" w:type="dxa"/>
            </w:tcMar>
            <w:vAlign w:val="center"/>
          </w:tcPr>
          <w:p w14:paraId="626BB540" w14:textId="77777777" w:rsidR="00480E73" w:rsidRDefault="00480E73" w:rsidP="00480E73">
            <w:pPr>
              <w:jc w:val="center"/>
            </w:pPr>
            <w:r>
              <w:rPr>
                <w:rFonts w:eastAsia="Times New Roman" w:cs="Times New Roman"/>
                <w:sz w:val="22"/>
              </w:rPr>
              <w:t>-</w:t>
            </w:r>
          </w:p>
        </w:tc>
        <w:tc>
          <w:tcPr>
            <w:tcW w:w="538" w:type="pct"/>
            <w:shd w:val="clear" w:color="auto" w:fill="F2F2F2"/>
            <w:tcMar>
              <w:top w:w="40" w:type="dxa"/>
              <w:left w:w="200" w:type="dxa"/>
              <w:bottom w:w="40" w:type="dxa"/>
              <w:right w:w="200" w:type="dxa"/>
            </w:tcMar>
            <w:vAlign w:val="center"/>
          </w:tcPr>
          <w:p w14:paraId="591552AE" w14:textId="77777777" w:rsidR="00480E73" w:rsidRDefault="00480E73" w:rsidP="00480E73">
            <w:pPr>
              <w:jc w:val="center"/>
            </w:pPr>
            <w:r>
              <w:rPr>
                <w:rFonts w:eastAsia="Times New Roman" w:cs="Times New Roman"/>
                <w:sz w:val="22"/>
              </w:rPr>
              <w:t>-</w:t>
            </w:r>
          </w:p>
        </w:tc>
        <w:tc>
          <w:tcPr>
            <w:tcW w:w="538" w:type="pct"/>
            <w:shd w:val="clear" w:color="auto" w:fill="F2F2F2"/>
            <w:tcMar>
              <w:top w:w="40" w:type="dxa"/>
              <w:left w:w="200" w:type="dxa"/>
              <w:bottom w:w="40" w:type="dxa"/>
              <w:right w:w="200" w:type="dxa"/>
            </w:tcMar>
            <w:vAlign w:val="center"/>
          </w:tcPr>
          <w:p w14:paraId="2211D5C6" w14:textId="77777777" w:rsidR="00480E73" w:rsidRDefault="00480E73" w:rsidP="00480E73">
            <w:pPr>
              <w:jc w:val="center"/>
            </w:pPr>
            <w:r>
              <w:rPr>
                <w:rFonts w:eastAsia="Times New Roman" w:cs="Times New Roman"/>
                <w:sz w:val="22"/>
              </w:rPr>
              <w:t>-</w:t>
            </w:r>
          </w:p>
        </w:tc>
        <w:tc>
          <w:tcPr>
            <w:tcW w:w="538" w:type="pct"/>
            <w:shd w:val="clear" w:color="auto" w:fill="F2F2F2"/>
            <w:tcMar>
              <w:top w:w="40" w:type="dxa"/>
              <w:left w:w="200" w:type="dxa"/>
              <w:bottom w:w="40" w:type="dxa"/>
              <w:right w:w="200" w:type="dxa"/>
            </w:tcMar>
            <w:vAlign w:val="center"/>
          </w:tcPr>
          <w:p w14:paraId="2142CA60" w14:textId="77777777" w:rsidR="00480E73" w:rsidRDefault="00480E73" w:rsidP="00480E73">
            <w:pPr>
              <w:jc w:val="center"/>
            </w:pPr>
            <w:r>
              <w:rPr>
                <w:rFonts w:eastAsia="Times New Roman" w:cs="Times New Roman"/>
                <w:sz w:val="22"/>
              </w:rPr>
              <w:t>-</w:t>
            </w:r>
          </w:p>
        </w:tc>
        <w:tc>
          <w:tcPr>
            <w:tcW w:w="538" w:type="pct"/>
            <w:shd w:val="clear" w:color="auto" w:fill="F2F2F2"/>
            <w:tcMar>
              <w:top w:w="40" w:type="dxa"/>
              <w:left w:w="200" w:type="dxa"/>
              <w:bottom w:w="40" w:type="dxa"/>
              <w:right w:w="200" w:type="dxa"/>
            </w:tcMar>
            <w:vAlign w:val="center"/>
          </w:tcPr>
          <w:p w14:paraId="1A5A7641" w14:textId="77777777" w:rsidR="00480E73" w:rsidRDefault="00480E73" w:rsidP="00480E73">
            <w:pPr>
              <w:jc w:val="center"/>
            </w:pPr>
            <w:r>
              <w:rPr>
                <w:rFonts w:eastAsia="Times New Roman" w:cs="Times New Roman"/>
                <w:sz w:val="22"/>
              </w:rPr>
              <w:t>-</w:t>
            </w:r>
          </w:p>
        </w:tc>
        <w:tc>
          <w:tcPr>
            <w:tcW w:w="537" w:type="pct"/>
            <w:shd w:val="clear" w:color="auto" w:fill="F2F2F2"/>
            <w:tcMar>
              <w:top w:w="40" w:type="dxa"/>
              <w:left w:w="200" w:type="dxa"/>
              <w:bottom w:w="40" w:type="dxa"/>
              <w:right w:w="200" w:type="dxa"/>
            </w:tcMar>
            <w:vAlign w:val="center"/>
          </w:tcPr>
          <w:p w14:paraId="1B7769FE" w14:textId="77777777" w:rsidR="00480E73" w:rsidRDefault="00480E73" w:rsidP="00480E73">
            <w:pPr>
              <w:jc w:val="center"/>
            </w:pPr>
            <w:r>
              <w:rPr>
                <w:rFonts w:eastAsia="Times New Roman" w:cs="Times New Roman"/>
                <w:sz w:val="22"/>
              </w:rPr>
              <w:t>-</w:t>
            </w:r>
          </w:p>
        </w:tc>
      </w:tr>
    </w:tbl>
    <w:p w14:paraId="15CD1FAF" w14:textId="77777777" w:rsidR="000D2574" w:rsidRPr="00923307" w:rsidRDefault="000D2574" w:rsidP="000D2574">
      <w:pPr>
        <w:pStyle w:val="a0"/>
        <w:rPr>
          <w:lang w:val="en-US"/>
        </w:rPr>
      </w:pPr>
    </w:p>
    <w:p w14:paraId="794537D7" w14:textId="77777777" w:rsidR="00316A84" w:rsidRDefault="00316A84" w:rsidP="000D2574">
      <w:pPr>
        <w:pStyle w:val="1"/>
        <w:spacing w:before="64"/>
        <w:ind w:left="0" w:firstLine="0"/>
        <w:jc w:val="both"/>
        <w:rPr>
          <w:rFonts w:eastAsia="Times New Roman"/>
          <w:sz w:val="28"/>
          <w:szCs w:val="28"/>
        </w:rPr>
      </w:pPr>
      <w:r>
        <w:rPr>
          <w:rFonts w:eastAsia="Times New Roman"/>
          <w:sz w:val="28"/>
          <w:szCs w:val="28"/>
        </w:rPr>
        <w:br w:type="page"/>
      </w:r>
    </w:p>
    <w:p w14:paraId="6F7C26F1" w14:textId="77777777" w:rsidR="000D2574" w:rsidRPr="00152CBC" w:rsidRDefault="00296366" w:rsidP="000D2574">
      <w:pPr>
        <w:pStyle w:val="1"/>
        <w:spacing w:before="64"/>
        <w:ind w:left="0" w:firstLine="0"/>
        <w:jc w:val="both"/>
      </w:pPr>
      <w:hyperlink w:anchor="bookmark5" w:history="1">
        <w:bookmarkStart w:id="18" w:name="_Toc147935505"/>
        <w:bookmarkStart w:id="19" w:name="_Toc148602081"/>
        <w:r w:rsidR="000219F9" w:rsidRPr="001D6373">
          <w:rPr>
            <w:rFonts w:eastAsia="Times New Roman"/>
            <w:sz w:val="28"/>
            <w:szCs w:val="28"/>
          </w:rPr>
          <w:t xml:space="preserve">РАЗДЕЛ </w:t>
        </w:r>
        <w:r w:rsidR="000219F9">
          <w:rPr>
            <w:rFonts w:eastAsia="Times New Roman"/>
            <w:sz w:val="28"/>
            <w:szCs w:val="28"/>
          </w:rPr>
          <w:t>2</w:t>
        </w:r>
        <w:r w:rsidR="000219F9" w:rsidRPr="001D6373">
          <w:rPr>
            <w:rFonts w:eastAsia="Times New Roman"/>
            <w:sz w:val="28"/>
            <w:szCs w:val="28"/>
          </w:rPr>
          <w:t>. СУЩЕСТВУЮЩИЕ И ПЕРСПЕКТИВНЫЕ БАЛАНСЫ ТЕПЛОВОЙ МОЩНОСТИ</w:t>
        </w:r>
      </w:hyperlink>
      <w:r w:rsidR="000219F9" w:rsidRPr="001D6373">
        <w:rPr>
          <w:rFonts w:eastAsia="Times New Roman"/>
          <w:sz w:val="28"/>
          <w:szCs w:val="28"/>
        </w:rPr>
        <w:t xml:space="preserve"> </w:t>
      </w:r>
      <w:hyperlink w:anchor="bookmark5" w:history="1">
        <w:r w:rsidR="000219F9" w:rsidRPr="001D6373">
          <w:rPr>
            <w:rFonts w:eastAsia="Times New Roman"/>
            <w:sz w:val="28"/>
            <w:szCs w:val="28"/>
          </w:rPr>
          <w:t>ИСТОЧНИКОВ ТЕПЛОВОЙ ЭНЕРГИИ И ТЕПЛОВОЙ НАГРУЗКИ ПОТРЕБИТЕЛЕЙ</w:t>
        </w:r>
        <w:bookmarkEnd w:id="18"/>
        <w:bookmarkEnd w:id="19"/>
      </w:hyperlink>
    </w:p>
    <w:p w14:paraId="08EEE4DD" w14:textId="77777777" w:rsidR="000D2574" w:rsidRPr="00621AE0" w:rsidRDefault="000D2574" w:rsidP="000D2574"/>
    <w:p w14:paraId="4FCEA8C2" w14:textId="77777777" w:rsidR="000D2574" w:rsidRPr="004A72FE" w:rsidRDefault="00296366" w:rsidP="000D2574">
      <w:pPr>
        <w:widowControl w:val="0"/>
        <w:autoSpaceDE w:val="0"/>
        <w:autoSpaceDN w:val="0"/>
        <w:adjustRightInd w:val="0"/>
        <w:outlineLvl w:val="1"/>
        <w:rPr>
          <w:rFonts w:eastAsia="Times New Roman" w:cs="Times New Roman"/>
          <w:b/>
          <w:bCs/>
          <w:szCs w:val="24"/>
          <w:lang w:eastAsia="ru-RU"/>
        </w:rPr>
      </w:pPr>
      <w:hyperlink w:anchor="bookmark6" w:history="1">
        <w:bookmarkStart w:id="20" w:name="_Toc147935506"/>
        <w:bookmarkStart w:id="21" w:name="_Toc148602082"/>
        <w:r w:rsidR="000219F9" w:rsidRPr="006B7507">
          <w:rPr>
            <w:rFonts w:eastAsia="Times New Roman" w:cs="Times New Roman"/>
            <w:b/>
            <w:bCs/>
            <w:szCs w:val="24"/>
            <w:lang w:eastAsia="ru-RU"/>
          </w:rPr>
          <w:t>Часть 1. Описание существующих и перспективных зон действия систем теплоснабжения и</w:t>
        </w:r>
      </w:hyperlink>
      <w:r w:rsidR="000219F9" w:rsidRPr="006B7507">
        <w:rPr>
          <w:rFonts w:eastAsia="Times New Roman" w:cs="Times New Roman"/>
          <w:b/>
          <w:bCs/>
          <w:szCs w:val="24"/>
          <w:lang w:eastAsia="ru-RU"/>
        </w:rPr>
        <w:t xml:space="preserve"> </w:t>
      </w:r>
      <w:hyperlink w:anchor="bookmark6" w:history="1">
        <w:r w:rsidR="000219F9" w:rsidRPr="006B7507">
          <w:rPr>
            <w:rFonts w:eastAsia="Times New Roman" w:cs="Times New Roman"/>
            <w:b/>
            <w:bCs/>
            <w:szCs w:val="24"/>
            <w:lang w:eastAsia="ru-RU"/>
          </w:rPr>
          <w:t>источников тепловой энергии</w:t>
        </w:r>
        <w:bookmarkEnd w:id="20"/>
        <w:bookmarkEnd w:id="21"/>
      </w:hyperlink>
    </w:p>
    <w:p w14:paraId="462CF657" w14:textId="77777777" w:rsidR="000D2574" w:rsidRPr="00DF2559" w:rsidRDefault="000D2574" w:rsidP="000D2574">
      <w:pPr>
        <w:pStyle w:val="a0"/>
        <w:jc w:val="center"/>
        <w:rPr>
          <w:lang w:eastAsia="ru-RU"/>
        </w:rPr>
      </w:pPr>
    </w:p>
    <w:p w14:paraId="45F3359B" w14:textId="77777777" w:rsidR="000E71A4" w:rsidRPr="00EA58A0" w:rsidRDefault="000E71A4" w:rsidP="000E71A4">
      <w:pPr>
        <w:ind w:firstLine="709"/>
        <w:jc w:val="both"/>
      </w:pPr>
      <w:r w:rsidRPr="00EA58A0">
        <w:t xml:space="preserve">Описание существующих зон действия систем теплоснабжения в </w:t>
      </w:r>
      <w:proofErr w:type="spellStart"/>
      <w:r>
        <w:t>Красногорьевском</w:t>
      </w:r>
      <w:proofErr w:type="spellEnd"/>
      <w:r>
        <w:t xml:space="preserve"> сельсовете</w:t>
      </w:r>
      <w:r w:rsidRPr="00EA58A0">
        <w:t xml:space="preserve"> представлено в главе 1 часть 4 обосновывающих материалов.</w:t>
      </w:r>
    </w:p>
    <w:p w14:paraId="1E5C5886" w14:textId="77777777" w:rsidR="000D2574" w:rsidRDefault="000E71A4" w:rsidP="000E71A4">
      <w:pPr>
        <w:pStyle w:val="a0"/>
        <w:ind w:firstLine="709"/>
        <w:jc w:val="both"/>
      </w:pPr>
      <w:r w:rsidRPr="00EA58A0">
        <w:t>Перспективные зоны действия останутся неизменными по отношению к существующим в связи с отсутствием перспективных приростов потребителей к централизованным системам теплоснабжения</w:t>
      </w:r>
      <w:r>
        <w:t>.</w:t>
      </w:r>
    </w:p>
    <w:p w14:paraId="57BCBEA8" w14:textId="77777777" w:rsidR="000E71A4" w:rsidRPr="00E231C7" w:rsidRDefault="000E71A4" w:rsidP="000E71A4">
      <w:pPr>
        <w:pStyle w:val="a0"/>
        <w:rPr>
          <w:lang w:eastAsia="ru-RU"/>
        </w:rPr>
      </w:pPr>
    </w:p>
    <w:p w14:paraId="7EEB12C9" w14:textId="77777777" w:rsidR="000D2574" w:rsidRPr="00983C52" w:rsidRDefault="00296366" w:rsidP="000D2574">
      <w:pPr>
        <w:pStyle w:val="2"/>
        <w:spacing w:before="69"/>
        <w:ind w:left="0" w:firstLine="0"/>
        <w:rPr>
          <w:rFonts w:eastAsia="Times New Roman"/>
          <w:sz w:val="24"/>
          <w:szCs w:val="24"/>
        </w:rPr>
      </w:pPr>
      <w:hyperlink w:anchor="bookmark10" w:history="1">
        <w:bookmarkStart w:id="22" w:name="_Toc30146950"/>
        <w:bookmarkStart w:id="23" w:name="_Toc35951410"/>
        <w:bookmarkStart w:id="24" w:name="_Toc147935507"/>
        <w:bookmarkStart w:id="25" w:name="_Toc148602083"/>
        <w:r w:rsidR="000219F9" w:rsidRPr="00983C52">
          <w:rPr>
            <w:rFonts w:eastAsia="Times New Roman"/>
            <w:sz w:val="24"/>
            <w:szCs w:val="24"/>
          </w:rPr>
          <w:t>Часть</w:t>
        </w:r>
        <w:r w:rsidR="000219F9" w:rsidRPr="00A9151A">
          <w:rPr>
            <w:rFonts w:eastAsia="Times New Roman"/>
            <w:sz w:val="24"/>
            <w:szCs w:val="24"/>
          </w:rPr>
          <w:t xml:space="preserve"> </w:t>
        </w:r>
        <w:r w:rsidR="000219F9">
          <w:rPr>
            <w:rFonts w:eastAsia="Times New Roman"/>
            <w:sz w:val="24"/>
            <w:szCs w:val="24"/>
          </w:rPr>
          <w:t>2</w:t>
        </w:r>
        <w:r w:rsidR="000219F9" w:rsidRPr="00983C52">
          <w:rPr>
            <w:rFonts w:eastAsia="Times New Roman"/>
            <w:sz w:val="24"/>
            <w:szCs w:val="24"/>
          </w:rPr>
          <w:t>.</w:t>
        </w:r>
        <w:r w:rsidR="000E71A4">
          <w:rPr>
            <w:rFonts w:eastAsia="Times New Roman"/>
            <w:sz w:val="24"/>
            <w:szCs w:val="24"/>
          </w:rPr>
          <w:t xml:space="preserve"> </w:t>
        </w:r>
        <w:r w:rsidR="000219F9" w:rsidRPr="00983C52">
          <w:rPr>
            <w:rFonts w:eastAsia="Times New Roman"/>
            <w:sz w:val="24"/>
            <w:szCs w:val="24"/>
          </w:rPr>
          <w:t>Описание</w:t>
        </w:r>
        <w:r w:rsidR="000E71A4">
          <w:rPr>
            <w:rFonts w:eastAsia="Times New Roman"/>
            <w:sz w:val="24"/>
            <w:szCs w:val="24"/>
          </w:rPr>
          <w:t xml:space="preserve"> </w:t>
        </w:r>
        <w:r w:rsidR="000219F9" w:rsidRPr="00983C52">
          <w:rPr>
            <w:rFonts w:eastAsia="Times New Roman"/>
            <w:sz w:val="24"/>
            <w:szCs w:val="24"/>
          </w:rPr>
          <w:t>существующих</w:t>
        </w:r>
        <w:r w:rsidR="000E71A4">
          <w:rPr>
            <w:rFonts w:eastAsia="Times New Roman"/>
            <w:sz w:val="24"/>
            <w:szCs w:val="24"/>
          </w:rPr>
          <w:t xml:space="preserve"> </w:t>
        </w:r>
        <w:r w:rsidR="000219F9" w:rsidRPr="00983C52">
          <w:rPr>
            <w:rFonts w:eastAsia="Times New Roman"/>
            <w:sz w:val="24"/>
            <w:szCs w:val="24"/>
          </w:rPr>
          <w:t>и</w:t>
        </w:r>
        <w:r w:rsidR="000E71A4">
          <w:rPr>
            <w:rFonts w:eastAsia="Times New Roman"/>
            <w:sz w:val="24"/>
            <w:szCs w:val="24"/>
          </w:rPr>
          <w:t xml:space="preserve"> </w:t>
        </w:r>
        <w:r w:rsidR="000219F9" w:rsidRPr="00983C52">
          <w:rPr>
            <w:rFonts w:eastAsia="Times New Roman"/>
            <w:sz w:val="24"/>
            <w:szCs w:val="24"/>
          </w:rPr>
          <w:t>перспективных</w:t>
        </w:r>
        <w:r w:rsidR="000E71A4">
          <w:rPr>
            <w:rFonts w:eastAsia="Times New Roman"/>
            <w:sz w:val="24"/>
            <w:szCs w:val="24"/>
          </w:rPr>
          <w:t xml:space="preserve"> </w:t>
        </w:r>
        <w:r w:rsidR="000219F9" w:rsidRPr="00983C52">
          <w:rPr>
            <w:rFonts w:eastAsia="Times New Roman"/>
            <w:sz w:val="24"/>
            <w:szCs w:val="24"/>
          </w:rPr>
          <w:t>зон</w:t>
        </w:r>
        <w:r w:rsidR="000E71A4">
          <w:rPr>
            <w:rFonts w:eastAsia="Times New Roman"/>
            <w:sz w:val="24"/>
            <w:szCs w:val="24"/>
          </w:rPr>
          <w:t xml:space="preserve"> </w:t>
        </w:r>
        <w:r w:rsidR="000219F9" w:rsidRPr="00983C52">
          <w:rPr>
            <w:rFonts w:eastAsia="Times New Roman"/>
            <w:sz w:val="24"/>
            <w:szCs w:val="24"/>
          </w:rPr>
          <w:t>действия</w:t>
        </w:r>
        <w:r w:rsidR="000E71A4">
          <w:rPr>
            <w:rFonts w:eastAsia="Times New Roman"/>
            <w:sz w:val="24"/>
            <w:szCs w:val="24"/>
          </w:rPr>
          <w:t xml:space="preserve"> </w:t>
        </w:r>
        <w:r w:rsidR="000219F9" w:rsidRPr="00983C52">
          <w:rPr>
            <w:rFonts w:eastAsia="Times New Roman"/>
            <w:sz w:val="24"/>
            <w:szCs w:val="24"/>
          </w:rPr>
          <w:t>индивидуальных</w:t>
        </w:r>
      </w:hyperlink>
      <w:r w:rsidR="000219F9" w:rsidRPr="00983C52">
        <w:rPr>
          <w:rFonts w:eastAsia="Times New Roman"/>
          <w:sz w:val="24"/>
          <w:szCs w:val="24"/>
        </w:rPr>
        <w:t xml:space="preserve"> </w:t>
      </w:r>
      <w:hyperlink w:anchor="bookmark10" w:history="1">
        <w:r w:rsidR="000219F9" w:rsidRPr="00983C52">
          <w:rPr>
            <w:rFonts w:eastAsia="Times New Roman"/>
            <w:sz w:val="24"/>
            <w:szCs w:val="24"/>
          </w:rPr>
          <w:t>источников энергии</w:t>
        </w:r>
        <w:bookmarkEnd w:id="22"/>
        <w:bookmarkEnd w:id="23"/>
        <w:bookmarkEnd w:id="24"/>
        <w:bookmarkEnd w:id="25"/>
      </w:hyperlink>
    </w:p>
    <w:p w14:paraId="1B3CAE78" w14:textId="77777777" w:rsidR="000D2574" w:rsidRDefault="000D2574" w:rsidP="000D2574">
      <w:pPr>
        <w:pStyle w:val="af"/>
        <w:ind w:left="0" w:firstLine="709"/>
        <w:jc w:val="both"/>
      </w:pPr>
    </w:p>
    <w:p w14:paraId="01FDF868" w14:textId="77777777" w:rsidR="000D2574" w:rsidRPr="00C339AE" w:rsidRDefault="000219F9" w:rsidP="000D2574">
      <w:pPr>
        <w:pStyle w:val="af"/>
        <w:ind w:left="0" w:firstLine="709"/>
        <w:jc w:val="both"/>
      </w:pPr>
      <w:r w:rsidRPr="00C339AE">
        <w:t xml:space="preserve">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w:t>
      </w:r>
      <w:proofErr w:type="spellStart"/>
      <w:r w:rsidRPr="00C339AE">
        <w:t>теплогенераторы</w:t>
      </w:r>
      <w:proofErr w:type="spellEnd"/>
      <w:r w:rsidRPr="00C339AE">
        <w:t xml:space="preserve"> на газовом топливе, электронагревательные установки.</w:t>
      </w:r>
    </w:p>
    <w:p w14:paraId="072F53D9" w14:textId="77777777" w:rsidR="000D2574" w:rsidRDefault="000219F9" w:rsidP="000D2574">
      <w:pPr>
        <w:pStyle w:val="af"/>
        <w:ind w:left="0" w:firstLine="709"/>
        <w:jc w:val="both"/>
      </w:pPr>
      <w:r w:rsidRPr="00C339AE">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3DB069CD" w14:textId="77777777" w:rsidR="000D2574" w:rsidRDefault="000D2574" w:rsidP="000D2574">
      <w:pPr>
        <w:pStyle w:val="af"/>
        <w:spacing w:line="288" w:lineRule="auto"/>
        <w:ind w:right="125" w:firstLine="451"/>
        <w:jc w:val="both"/>
      </w:pPr>
    </w:p>
    <w:p w14:paraId="33D7B043" w14:textId="77777777" w:rsidR="000D2574" w:rsidRPr="00502659" w:rsidRDefault="000D2574" w:rsidP="000D2574">
      <w:pPr>
        <w:pStyle w:val="a0"/>
      </w:pPr>
    </w:p>
    <w:p w14:paraId="7491B9E0" w14:textId="77777777" w:rsidR="00F839D8" w:rsidRDefault="00F839D8">
      <w:pPr>
        <w:sectPr w:rsidR="00F839D8">
          <w:pgSz w:w="11906" w:h="16838"/>
          <w:pgMar w:top="1134" w:right="850" w:bottom="1134" w:left="1701" w:header="708" w:footer="708" w:gutter="0"/>
          <w:cols w:space="708"/>
          <w:docGrid w:linePitch="360"/>
        </w:sectPr>
      </w:pPr>
    </w:p>
    <w:p w14:paraId="1594C7C7" w14:textId="77777777" w:rsidR="000D2574" w:rsidRPr="00983C52" w:rsidRDefault="00296366" w:rsidP="000D2574">
      <w:pPr>
        <w:pStyle w:val="2"/>
        <w:spacing w:before="69"/>
        <w:ind w:left="0" w:firstLine="0"/>
        <w:rPr>
          <w:rFonts w:eastAsia="Times New Roman"/>
          <w:sz w:val="24"/>
          <w:szCs w:val="24"/>
        </w:rPr>
      </w:pPr>
      <w:hyperlink w:anchor="bookmark11" w:history="1">
        <w:bookmarkStart w:id="26" w:name="_Toc30146951"/>
        <w:bookmarkStart w:id="27" w:name="_Toc35951411"/>
        <w:bookmarkStart w:id="28" w:name="_Toc147935508"/>
        <w:bookmarkStart w:id="29" w:name="_Toc148602084"/>
        <w:r w:rsidR="000219F9" w:rsidRPr="00983C52">
          <w:rPr>
            <w:rFonts w:eastAsia="Times New Roman"/>
            <w:sz w:val="24"/>
            <w:szCs w:val="24"/>
          </w:rPr>
          <w:t xml:space="preserve">Часть </w:t>
        </w:r>
        <w:r w:rsidR="000219F9">
          <w:rPr>
            <w:rFonts w:eastAsia="Times New Roman"/>
            <w:sz w:val="24"/>
            <w:szCs w:val="24"/>
          </w:rPr>
          <w:t>3</w:t>
        </w:r>
        <w:r w:rsidR="000219F9" w:rsidRPr="00983C52">
          <w:rPr>
            <w:rFonts w:eastAsia="Times New Roman"/>
            <w:sz w:val="24"/>
            <w:szCs w:val="24"/>
          </w:rPr>
          <w:t>. Существующие и перспективные балансы тепловой мощности и тепловой нагрузки</w:t>
        </w:r>
      </w:hyperlink>
      <w:r w:rsidR="000219F9" w:rsidRPr="00983C52">
        <w:rPr>
          <w:rFonts w:eastAsia="Times New Roman"/>
          <w:sz w:val="24"/>
          <w:szCs w:val="24"/>
        </w:rPr>
        <w:t xml:space="preserve"> </w:t>
      </w:r>
      <w:hyperlink w:anchor="bookmark11" w:history="1">
        <w:r w:rsidR="000219F9" w:rsidRPr="00983C52">
          <w:rPr>
            <w:rFonts w:eastAsia="Times New Roman"/>
            <w:sz w:val="24"/>
            <w:szCs w:val="24"/>
          </w:rPr>
          <w:t>потребителей в зонах действия источников тепловой энергии, в том числе работающих на</w:t>
        </w:r>
      </w:hyperlink>
      <w:r w:rsidR="000219F9" w:rsidRPr="00983C52">
        <w:rPr>
          <w:rFonts w:eastAsia="Times New Roman"/>
          <w:sz w:val="24"/>
          <w:szCs w:val="24"/>
        </w:rPr>
        <w:t xml:space="preserve"> </w:t>
      </w:r>
      <w:hyperlink w:anchor="bookmark11" w:history="1">
        <w:r w:rsidR="000219F9" w:rsidRPr="00983C52">
          <w:rPr>
            <w:rFonts w:eastAsia="Times New Roman"/>
            <w:sz w:val="24"/>
            <w:szCs w:val="24"/>
          </w:rPr>
          <w:t>единую тепловую сеть, на каждом этапе</w:t>
        </w:r>
        <w:bookmarkEnd w:id="26"/>
        <w:bookmarkEnd w:id="27"/>
        <w:bookmarkEnd w:id="28"/>
        <w:bookmarkEnd w:id="29"/>
      </w:hyperlink>
    </w:p>
    <w:p w14:paraId="07C0EB72" w14:textId="77777777" w:rsidR="00F839D8" w:rsidRDefault="000219F9">
      <w:pPr>
        <w:spacing w:before="400" w:after="200"/>
      </w:pPr>
      <w:r>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404"/>
        <w:gridCol w:w="3337"/>
        <w:gridCol w:w="1014"/>
        <w:gridCol w:w="1115"/>
        <w:gridCol w:w="1115"/>
        <w:gridCol w:w="1115"/>
        <w:gridCol w:w="1115"/>
        <w:gridCol w:w="1115"/>
        <w:gridCol w:w="1115"/>
        <w:gridCol w:w="1115"/>
      </w:tblGrid>
      <w:tr w:rsidR="00F839D8" w14:paraId="2BE363C6" w14:textId="77777777" w:rsidTr="000E71A4">
        <w:trPr>
          <w:jc w:val="center"/>
        </w:trPr>
        <w:tc>
          <w:tcPr>
            <w:tcW w:w="826" w:type="pct"/>
            <w:shd w:val="clear" w:color="auto" w:fill="F2F2F2"/>
            <w:tcMar>
              <w:top w:w="120" w:type="dxa"/>
              <w:left w:w="200" w:type="dxa"/>
              <w:bottom w:w="120" w:type="dxa"/>
              <w:right w:w="200" w:type="dxa"/>
            </w:tcMar>
            <w:vAlign w:val="center"/>
          </w:tcPr>
          <w:p w14:paraId="0F153934" w14:textId="77777777" w:rsidR="00F839D8" w:rsidRDefault="000219F9">
            <w:pPr>
              <w:jc w:val="center"/>
            </w:pPr>
            <w:r>
              <w:rPr>
                <w:rFonts w:eastAsia="Times New Roman" w:cs="Times New Roman"/>
                <w:sz w:val="22"/>
              </w:rPr>
              <w:t>Источник тепловой энергии</w:t>
            </w:r>
          </w:p>
        </w:tc>
        <w:tc>
          <w:tcPr>
            <w:tcW w:w="1146" w:type="pct"/>
            <w:shd w:val="clear" w:color="auto" w:fill="F2F2F2"/>
            <w:tcMar>
              <w:top w:w="120" w:type="dxa"/>
              <w:left w:w="200" w:type="dxa"/>
              <w:bottom w:w="120" w:type="dxa"/>
              <w:right w:w="200" w:type="dxa"/>
            </w:tcMar>
            <w:vAlign w:val="center"/>
          </w:tcPr>
          <w:p w14:paraId="3C4029A0" w14:textId="77777777" w:rsidR="00F839D8" w:rsidRDefault="000219F9">
            <w:pPr>
              <w:jc w:val="center"/>
            </w:pPr>
            <w:r>
              <w:rPr>
                <w:rFonts w:eastAsia="Times New Roman" w:cs="Times New Roman"/>
                <w:sz w:val="22"/>
              </w:rPr>
              <w:t>Показатель</w:t>
            </w:r>
          </w:p>
        </w:tc>
        <w:tc>
          <w:tcPr>
            <w:tcW w:w="348" w:type="pct"/>
            <w:shd w:val="clear" w:color="auto" w:fill="F2F2F2"/>
            <w:tcMar>
              <w:top w:w="120" w:type="dxa"/>
              <w:left w:w="200" w:type="dxa"/>
              <w:bottom w:w="120" w:type="dxa"/>
              <w:right w:w="200" w:type="dxa"/>
            </w:tcMar>
            <w:vAlign w:val="center"/>
          </w:tcPr>
          <w:p w14:paraId="0489BFA3" w14:textId="77777777" w:rsidR="00F839D8" w:rsidRDefault="000219F9">
            <w:pPr>
              <w:jc w:val="center"/>
            </w:pPr>
            <w:r>
              <w:rPr>
                <w:rFonts w:eastAsia="Times New Roman" w:cs="Times New Roman"/>
                <w:sz w:val="22"/>
              </w:rPr>
              <w:t>Ед. изм.</w:t>
            </w:r>
          </w:p>
        </w:tc>
        <w:tc>
          <w:tcPr>
            <w:tcW w:w="383" w:type="pct"/>
            <w:shd w:val="clear" w:color="auto" w:fill="F2F2F2"/>
            <w:tcMar>
              <w:top w:w="120" w:type="dxa"/>
              <w:left w:w="200" w:type="dxa"/>
              <w:bottom w:w="120" w:type="dxa"/>
              <w:right w:w="200" w:type="dxa"/>
            </w:tcMar>
            <w:vAlign w:val="center"/>
          </w:tcPr>
          <w:p w14:paraId="338981E5" w14:textId="77777777" w:rsidR="00F839D8" w:rsidRDefault="000219F9">
            <w:pPr>
              <w:jc w:val="center"/>
            </w:pPr>
            <w:r>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3D48F214" w14:textId="77777777" w:rsidR="00F839D8" w:rsidRDefault="000219F9">
            <w:pPr>
              <w:jc w:val="center"/>
            </w:pPr>
            <w:r>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327BB279" w14:textId="77777777" w:rsidR="00F839D8" w:rsidRDefault="000219F9">
            <w:pPr>
              <w:jc w:val="center"/>
            </w:pPr>
            <w:r>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4E7A9131" w14:textId="77777777" w:rsidR="00F839D8" w:rsidRDefault="000219F9">
            <w:pPr>
              <w:jc w:val="center"/>
            </w:pPr>
            <w:r>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4F20D858" w14:textId="77777777" w:rsidR="00F839D8" w:rsidRDefault="000219F9">
            <w:pPr>
              <w:jc w:val="center"/>
            </w:pPr>
            <w:r>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3A18961D" w14:textId="77777777" w:rsidR="00F839D8" w:rsidRDefault="000219F9">
            <w:pPr>
              <w:jc w:val="center"/>
            </w:pPr>
            <w:r>
              <w:rPr>
                <w:rFonts w:eastAsia="Times New Roman" w:cs="Times New Roman"/>
                <w:sz w:val="22"/>
              </w:rPr>
              <w:t>2027</w:t>
            </w:r>
          </w:p>
        </w:tc>
        <w:tc>
          <w:tcPr>
            <w:tcW w:w="383" w:type="pct"/>
            <w:shd w:val="clear" w:color="auto" w:fill="F2F2F2"/>
            <w:tcMar>
              <w:top w:w="120" w:type="dxa"/>
              <w:left w:w="200" w:type="dxa"/>
              <w:bottom w:w="120" w:type="dxa"/>
              <w:right w:w="200" w:type="dxa"/>
            </w:tcMar>
            <w:vAlign w:val="center"/>
          </w:tcPr>
          <w:p w14:paraId="5C43B0D3" w14:textId="77777777" w:rsidR="00F839D8" w:rsidRDefault="000219F9">
            <w:pPr>
              <w:jc w:val="center"/>
            </w:pPr>
            <w:r>
              <w:rPr>
                <w:rFonts w:eastAsia="Times New Roman" w:cs="Times New Roman"/>
                <w:sz w:val="22"/>
              </w:rPr>
              <w:t>2028</w:t>
            </w:r>
          </w:p>
        </w:tc>
      </w:tr>
      <w:tr w:rsidR="00F839D8" w14:paraId="78348EB0" w14:textId="77777777" w:rsidTr="000E71A4">
        <w:trPr>
          <w:jc w:val="center"/>
        </w:trPr>
        <w:tc>
          <w:tcPr>
            <w:tcW w:w="5000" w:type="pct"/>
            <w:gridSpan w:val="10"/>
            <w:shd w:val="clear" w:color="auto" w:fill="DBE5F1"/>
            <w:tcMar>
              <w:top w:w="40" w:type="dxa"/>
              <w:left w:w="200" w:type="dxa"/>
              <w:bottom w:w="40" w:type="dxa"/>
              <w:right w:w="200" w:type="dxa"/>
            </w:tcMar>
            <w:vAlign w:val="center"/>
          </w:tcPr>
          <w:p w14:paraId="4D776398" w14:textId="77777777" w:rsidR="00F839D8" w:rsidRDefault="000219F9">
            <w:pPr>
              <w:jc w:val="center"/>
            </w:pPr>
            <w:r>
              <w:rPr>
                <w:rFonts w:eastAsia="Times New Roman" w:cs="Times New Roman"/>
                <w:sz w:val="22"/>
              </w:rPr>
              <w:t>ООО «СКК»</w:t>
            </w:r>
          </w:p>
        </w:tc>
      </w:tr>
      <w:tr w:rsidR="00F839D8" w14:paraId="7EB00E85" w14:textId="77777777" w:rsidTr="000E71A4">
        <w:trPr>
          <w:jc w:val="center"/>
        </w:trPr>
        <w:tc>
          <w:tcPr>
            <w:tcW w:w="826" w:type="pct"/>
            <w:vMerge w:val="restart"/>
            <w:shd w:val="clear" w:color="auto" w:fill="FFFFFF"/>
            <w:tcMar>
              <w:top w:w="40" w:type="dxa"/>
              <w:left w:w="200" w:type="dxa"/>
              <w:bottom w:w="40" w:type="dxa"/>
              <w:right w:w="200" w:type="dxa"/>
            </w:tcMar>
            <w:vAlign w:val="center"/>
          </w:tcPr>
          <w:p w14:paraId="1352F94A" w14:textId="77777777" w:rsidR="00F839D8" w:rsidRDefault="000219F9">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146" w:type="pct"/>
            <w:shd w:val="clear" w:color="auto" w:fill="FFFFFF"/>
            <w:tcMar>
              <w:top w:w="40" w:type="dxa"/>
              <w:left w:w="200" w:type="dxa"/>
              <w:bottom w:w="40" w:type="dxa"/>
              <w:right w:w="200" w:type="dxa"/>
            </w:tcMar>
            <w:vAlign w:val="center"/>
          </w:tcPr>
          <w:p w14:paraId="71324F64" w14:textId="77777777" w:rsidR="00F839D8" w:rsidRDefault="000219F9">
            <w:r>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321CA26B"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F8FBCB7"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184763CB"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05CC15C7"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016C1B29"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2B5A9949"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4DB7517F"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0CBE6186" w14:textId="77777777" w:rsidR="00F839D8" w:rsidRDefault="000219F9">
            <w:pPr>
              <w:jc w:val="center"/>
            </w:pPr>
            <w:r>
              <w:rPr>
                <w:rFonts w:eastAsia="Times New Roman" w:cs="Times New Roman"/>
                <w:sz w:val="22"/>
              </w:rPr>
              <w:t>2,3000</w:t>
            </w:r>
          </w:p>
        </w:tc>
      </w:tr>
      <w:tr w:rsidR="00F839D8" w14:paraId="4404766B" w14:textId="77777777" w:rsidTr="000E71A4">
        <w:trPr>
          <w:jc w:val="center"/>
        </w:trPr>
        <w:tc>
          <w:tcPr>
            <w:tcW w:w="826" w:type="pct"/>
            <w:vMerge/>
          </w:tcPr>
          <w:p w14:paraId="4329F10A" w14:textId="77777777" w:rsidR="00F839D8" w:rsidRDefault="00F839D8"/>
        </w:tc>
        <w:tc>
          <w:tcPr>
            <w:tcW w:w="1146" w:type="pct"/>
            <w:shd w:val="clear" w:color="auto" w:fill="FFFFFF"/>
            <w:tcMar>
              <w:top w:w="40" w:type="dxa"/>
              <w:left w:w="200" w:type="dxa"/>
              <w:bottom w:w="40" w:type="dxa"/>
              <w:right w:w="200" w:type="dxa"/>
            </w:tcMar>
            <w:vAlign w:val="center"/>
          </w:tcPr>
          <w:p w14:paraId="3B10D5B0" w14:textId="77777777" w:rsidR="00F839D8" w:rsidRDefault="000219F9">
            <w:r>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0FE29E9A"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3EB2F60"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7085168B"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3CBEB3D4"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7B05A40E"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22739756"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47818799" w14:textId="77777777" w:rsidR="00F839D8" w:rsidRDefault="000219F9">
            <w:pPr>
              <w:jc w:val="center"/>
            </w:pPr>
            <w:r>
              <w:rPr>
                <w:rFonts w:eastAsia="Times New Roman" w:cs="Times New Roman"/>
                <w:sz w:val="22"/>
              </w:rPr>
              <w:t>2,3000</w:t>
            </w:r>
          </w:p>
        </w:tc>
        <w:tc>
          <w:tcPr>
            <w:tcW w:w="383" w:type="pct"/>
            <w:shd w:val="clear" w:color="auto" w:fill="FFFFFF"/>
            <w:tcMar>
              <w:top w:w="40" w:type="dxa"/>
              <w:left w:w="200" w:type="dxa"/>
              <w:bottom w:w="40" w:type="dxa"/>
              <w:right w:w="200" w:type="dxa"/>
            </w:tcMar>
            <w:vAlign w:val="center"/>
          </w:tcPr>
          <w:p w14:paraId="4F3BCBC0" w14:textId="77777777" w:rsidR="00F839D8" w:rsidRDefault="000219F9">
            <w:pPr>
              <w:jc w:val="center"/>
            </w:pPr>
            <w:r>
              <w:rPr>
                <w:rFonts w:eastAsia="Times New Roman" w:cs="Times New Roman"/>
                <w:sz w:val="22"/>
              </w:rPr>
              <w:t>2,3000</w:t>
            </w:r>
          </w:p>
        </w:tc>
      </w:tr>
      <w:tr w:rsidR="00F839D8" w14:paraId="1FA9DFAD" w14:textId="77777777" w:rsidTr="000E71A4">
        <w:trPr>
          <w:jc w:val="center"/>
        </w:trPr>
        <w:tc>
          <w:tcPr>
            <w:tcW w:w="826" w:type="pct"/>
            <w:vMerge/>
          </w:tcPr>
          <w:p w14:paraId="7A3FAF66" w14:textId="77777777" w:rsidR="00F839D8" w:rsidRDefault="00F839D8"/>
        </w:tc>
        <w:tc>
          <w:tcPr>
            <w:tcW w:w="1146" w:type="pct"/>
            <w:shd w:val="clear" w:color="auto" w:fill="FFFFFF"/>
            <w:tcMar>
              <w:top w:w="40" w:type="dxa"/>
              <w:left w:w="200" w:type="dxa"/>
              <w:bottom w:w="40" w:type="dxa"/>
              <w:right w:w="200" w:type="dxa"/>
            </w:tcMar>
            <w:vAlign w:val="center"/>
          </w:tcPr>
          <w:p w14:paraId="7838D5A9" w14:textId="77777777" w:rsidR="00F839D8" w:rsidRDefault="000219F9">
            <w:r>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3769AD1B"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C22B042" w14:textId="77777777" w:rsidR="00F839D8" w:rsidRDefault="000219F9">
            <w:pPr>
              <w:jc w:val="center"/>
            </w:pPr>
            <w:r>
              <w:rPr>
                <w:rFonts w:eastAsia="Times New Roman" w:cs="Times New Roman"/>
                <w:sz w:val="22"/>
              </w:rPr>
              <w:t>0,0040</w:t>
            </w:r>
          </w:p>
        </w:tc>
        <w:tc>
          <w:tcPr>
            <w:tcW w:w="383" w:type="pct"/>
            <w:shd w:val="clear" w:color="auto" w:fill="FFFFFF"/>
            <w:tcMar>
              <w:top w:w="40" w:type="dxa"/>
              <w:left w:w="200" w:type="dxa"/>
              <w:bottom w:w="40" w:type="dxa"/>
              <w:right w:w="200" w:type="dxa"/>
            </w:tcMar>
            <w:vAlign w:val="center"/>
          </w:tcPr>
          <w:p w14:paraId="09D0D0D0" w14:textId="77777777" w:rsidR="00F839D8" w:rsidRDefault="000219F9">
            <w:pPr>
              <w:jc w:val="center"/>
            </w:pPr>
            <w:r>
              <w:rPr>
                <w:rFonts w:eastAsia="Times New Roman" w:cs="Times New Roman"/>
                <w:sz w:val="22"/>
              </w:rPr>
              <w:t>0,0049</w:t>
            </w:r>
          </w:p>
        </w:tc>
        <w:tc>
          <w:tcPr>
            <w:tcW w:w="383" w:type="pct"/>
            <w:shd w:val="clear" w:color="auto" w:fill="FFFFFF"/>
            <w:tcMar>
              <w:top w:w="40" w:type="dxa"/>
              <w:left w:w="200" w:type="dxa"/>
              <w:bottom w:w="40" w:type="dxa"/>
              <w:right w:w="200" w:type="dxa"/>
            </w:tcMar>
            <w:vAlign w:val="center"/>
          </w:tcPr>
          <w:p w14:paraId="2AE7605B" w14:textId="77777777" w:rsidR="00F839D8" w:rsidRDefault="000219F9">
            <w:pPr>
              <w:jc w:val="center"/>
            </w:pPr>
            <w:r>
              <w:rPr>
                <w:rFonts w:eastAsia="Times New Roman" w:cs="Times New Roman"/>
                <w:sz w:val="22"/>
              </w:rPr>
              <w:t>0,0049</w:t>
            </w:r>
          </w:p>
        </w:tc>
        <w:tc>
          <w:tcPr>
            <w:tcW w:w="383" w:type="pct"/>
            <w:shd w:val="clear" w:color="auto" w:fill="FFFFFF"/>
            <w:tcMar>
              <w:top w:w="40" w:type="dxa"/>
              <w:left w:w="200" w:type="dxa"/>
              <w:bottom w:w="40" w:type="dxa"/>
              <w:right w:w="200" w:type="dxa"/>
            </w:tcMar>
            <w:vAlign w:val="center"/>
          </w:tcPr>
          <w:p w14:paraId="09683DA8" w14:textId="77777777" w:rsidR="00F839D8" w:rsidRDefault="000219F9">
            <w:pPr>
              <w:jc w:val="center"/>
            </w:pPr>
            <w:r>
              <w:rPr>
                <w:rFonts w:eastAsia="Times New Roman" w:cs="Times New Roman"/>
                <w:sz w:val="22"/>
              </w:rPr>
              <w:t>0,0049</w:t>
            </w:r>
          </w:p>
        </w:tc>
        <w:tc>
          <w:tcPr>
            <w:tcW w:w="383" w:type="pct"/>
            <w:shd w:val="clear" w:color="auto" w:fill="FFFFFF"/>
            <w:tcMar>
              <w:top w:w="40" w:type="dxa"/>
              <w:left w:w="200" w:type="dxa"/>
              <w:bottom w:w="40" w:type="dxa"/>
              <w:right w:w="200" w:type="dxa"/>
            </w:tcMar>
            <w:vAlign w:val="center"/>
          </w:tcPr>
          <w:p w14:paraId="7F120B27" w14:textId="77777777" w:rsidR="00F839D8" w:rsidRDefault="000219F9">
            <w:pPr>
              <w:jc w:val="center"/>
            </w:pPr>
            <w:r>
              <w:rPr>
                <w:rFonts w:eastAsia="Times New Roman" w:cs="Times New Roman"/>
                <w:sz w:val="22"/>
              </w:rPr>
              <w:t>0,0049</w:t>
            </w:r>
          </w:p>
        </w:tc>
        <w:tc>
          <w:tcPr>
            <w:tcW w:w="383" w:type="pct"/>
            <w:shd w:val="clear" w:color="auto" w:fill="FFFFFF"/>
            <w:tcMar>
              <w:top w:w="40" w:type="dxa"/>
              <w:left w:w="200" w:type="dxa"/>
              <w:bottom w:w="40" w:type="dxa"/>
              <w:right w:w="200" w:type="dxa"/>
            </w:tcMar>
            <w:vAlign w:val="center"/>
          </w:tcPr>
          <w:p w14:paraId="7242CF0D" w14:textId="77777777" w:rsidR="00F839D8" w:rsidRDefault="000219F9">
            <w:pPr>
              <w:jc w:val="center"/>
            </w:pPr>
            <w:r>
              <w:rPr>
                <w:rFonts w:eastAsia="Times New Roman" w:cs="Times New Roman"/>
                <w:sz w:val="22"/>
              </w:rPr>
              <w:t>0,0049</w:t>
            </w:r>
          </w:p>
        </w:tc>
        <w:tc>
          <w:tcPr>
            <w:tcW w:w="383" w:type="pct"/>
            <w:shd w:val="clear" w:color="auto" w:fill="FFFFFF"/>
            <w:tcMar>
              <w:top w:w="40" w:type="dxa"/>
              <w:left w:w="200" w:type="dxa"/>
              <w:bottom w:w="40" w:type="dxa"/>
              <w:right w:w="200" w:type="dxa"/>
            </w:tcMar>
            <w:vAlign w:val="center"/>
          </w:tcPr>
          <w:p w14:paraId="080E178B" w14:textId="77777777" w:rsidR="00F839D8" w:rsidRDefault="000219F9">
            <w:pPr>
              <w:jc w:val="center"/>
            </w:pPr>
            <w:r>
              <w:rPr>
                <w:rFonts w:eastAsia="Times New Roman" w:cs="Times New Roman"/>
                <w:sz w:val="22"/>
              </w:rPr>
              <w:t>0,0049</w:t>
            </w:r>
          </w:p>
        </w:tc>
      </w:tr>
      <w:tr w:rsidR="00F839D8" w14:paraId="2BABB9F4" w14:textId="77777777" w:rsidTr="000E71A4">
        <w:trPr>
          <w:jc w:val="center"/>
        </w:trPr>
        <w:tc>
          <w:tcPr>
            <w:tcW w:w="826" w:type="pct"/>
            <w:vMerge/>
          </w:tcPr>
          <w:p w14:paraId="52F6C1D2" w14:textId="77777777" w:rsidR="00F839D8" w:rsidRDefault="00F839D8"/>
        </w:tc>
        <w:tc>
          <w:tcPr>
            <w:tcW w:w="1146" w:type="pct"/>
            <w:shd w:val="clear" w:color="auto" w:fill="FFFFFF"/>
            <w:tcMar>
              <w:top w:w="40" w:type="dxa"/>
              <w:left w:w="200" w:type="dxa"/>
              <w:bottom w:w="40" w:type="dxa"/>
              <w:right w:w="200" w:type="dxa"/>
            </w:tcMar>
            <w:vAlign w:val="center"/>
          </w:tcPr>
          <w:p w14:paraId="5F766430" w14:textId="77777777" w:rsidR="00F839D8" w:rsidRDefault="000219F9">
            <w:r>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5BEE698A"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453C6BF" w14:textId="77777777" w:rsidR="00F839D8" w:rsidRDefault="000219F9">
            <w:pPr>
              <w:jc w:val="center"/>
            </w:pPr>
            <w:r>
              <w:rPr>
                <w:rFonts w:eastAsia="Times New Roman" w:cs="Times New Roman"/>
                <w:sz w:val="22"/>
              </w:rPr>
              <w:t>2,2960</w:t>
            </w:r>
          </w:p>
        </w:tc>
        <w:tc>
          <w:tcPr>
            <w:tcW w:w="383" w:type="pct"/>
            <w:shd w:val="clear" w:color="auto" w:fill="FFFFFF"/>
            <w:tcMar>
              <w:top w:w="40" w:type="dxa"/>
              <w:left w:w="200" w:type="dxa"/>
              <w:bottom w:w="40" w:type="dxa"/>
              <w:right w:w="200" w:type="dxa"/>
            </w:tcMar>
            <w:vAlign w:val="center"/>
          </w:tcPr>
          <w:p w14:paraId="7CFC71A3" w14:textId="77777777" w:rsidR="00F839D8" w:rsidRDefault="000219F9">
            <w:pPr>
              <w:jc w:val="center"/>
            </w:pPr>
            <w:r>
              <w:rPr>
                <w:rFonts w:eastAsia="Times New Roman" w:cs="Times New Roman"/>
                <w:sz w:val="22"/>
              </w:rPr>
              <w:t>2,2951</w:t>
            </w:r>
          </w:p>
        </w:tc>
        <w:tc>
          <w:tcPr>
            <w:tcW w:w="383" w:type="pct"/>
            <w:shd w:val="clear" w:color="auto" w:fill="FFFFFF"/>
            <w:tcMar>
              <w:top w:w="40" w:type="dxa"/>
              <w:left w:w="200" w:type="dxa"/>
              <w:bottom w:w="40" w:type="dxa"/>
              <w:right w:w="200" w:type="dxa"/>
            </w:tcMar>
            <w:vAlign w:val="center"/>
          </w:tcPr>
          <w:p w14:paraId="7BA07BC3" w14:textId="77777777" w:rsidR="00F839D8" w:rsidRDefault="000219F9">
            <w:pPr>
              <w:jc w:val="center"/>
            </w:pPr>
            <w:r>
              <w:rPr>
                <w:rFonts w:eastAsia="Times New Roman" w:cs="Times New Roman"/>
                <w:sz w:val="22"/>
              </w:rPr>
              <w:t>2,2951</w:t>
            </w:r>
          </w:p>
        </w:tc>
        <w:tc>
          <w:tcPr>
            <w:tcW w:w="383" w:type="pct"/>
            <w:shd w:val="clear" w:color="auto" w:fill="FFFFFF"/>
            <w:tcMar>
              <w:top w:w="40" w:type="dxa"/>
              <w:left w:w="200" w:type="dxa"/>
              <w:bottom w:w="40" w:type="dxa"/>
              <w:right w:w="200" w:type="dxa"/>
            </w:tcMar>
            <w:vAlign w:val="center"/>
          </w:tcPr>
          <w:p w14:paraId="56B8EA4A" w14:textId="77777777" w:rsidR="00F839D8" w:rsidRDefault="000219F9">
            <w:pPr>
              <w:jc w:val="center"/>
            </w:pPr>
            <w:r>
              <w:rPr>
                <w:rFonts w:eastAsia="Times New Roman" w:cs="Times New Roman"/>
                <w:sz w:val="22"/>
              </w:rPr>
              <w:t>2,2951</w:t>
            </w:r>
          </w:p>
        </w:tc>
        <w:tc>
          <w:tcPr>
            <w:tcW w:w="383" w:type="pct"/>
            <w:shd w:val="clear" w:color="auto" w:fill="FFFFFF"/>
            <w:tcMar>
              <w:top w:w="40" w:type="dxa"/>
              <w:left w:w="200" w:type="dxa"/>
              <w:bottom w:w="40" w:type="dxa"/>
              <w:right w:w="200" w:type="dxa"/>
            </w:tcMar>
            <w:vAlign w:val="center"/>
          </w:tcPr>
          <w:p w14:paraId="0F00FBDE" w14:textId="77777777" w:rsidR="00F839D8" w:rsidRDefault="000219F9">
            <w:pPr>
              <w:jc w:val="center"/>
            </w:pPr>
            <w:r>
              <w:rPr>
                <w:rFonts w:eastAsia="Times New Roman" w:cs="Times New Roman"/>
                <w:sz w:val="22"/>
              </w:rPr>
              <w:t>2,2951</w:t>
            </w:r>
          </w:p>
        </w:tc>
        <w:tc>
          <w:tcPr>
            <w:tcW w:w="383" w:type="pct"/>
            <w:shd w:val="clear" w:color="auto" w:fill="FFFFFF"/>
            <w:tcMar>
              <w:top w:w="40" w:type="dxa"/>
              <w:left w:w="200" w:type="dxa"/>
              <w:bottom w:w="40" w:type="dxa"/>
              <w:right w:w="200" w:type="dxa"/>
            </w:tcMar>
            <w:vAlign w:val="center"/>
          </w:tcPr>
          <w:p w14:paraId="33CB251A" w14:textId="77777777" w:rsidR="00F839D8" w:rsidRDefault="000219F9">
            <w:pPr>
              <w:jc w:val="center"/>
            </w:pPr>
            <w:r>
              <w:rPr>
                <w:rFonts w:eastAsia="Times New Roman" w:cs="Times New Roman"/>
                <w:sz w:val="22"/>
              </w:rPr>
              <w:t>2,2951</w:t>
            </w:r>
          </w:p>
        </w:tc>
        <w:tc>
          <w:tcPr>
            <w:tcW w:w="383" w:type="pct"/>
            <w:shd w:val="clear" w:color="auto" w:fill="FFFFFF"/>
            <w:tcMar>
              <w:top w:w="40" w:type="dxa"/>
              <w:left w:w="200" w:type="dxa"/>
              <w:bottom w:w="40" w:type="dxa"/>
              <w:right w:w="200" w:type="dxa"/>
            </w:tcMar>
            <w:vAlign w:val="center"/>
          </w:tcPr>
          <w:p w14:paraId="135B2BCB" w14:textId="77777777" w:rsidR="00F839D8" w:rsidRDefault="000219F9">
            <w:pPr>
              <w:jc w:val="center"/>
            </w:pPr>
            <w:r>
              <w:rPr>
                <w:rFonts w:eastAsia="Times New Roman" w:cs="Times New Roman"/>
                <w:sz w:val="22"/>
              </w:rPr>
              <w:t>2,2951</w:t>
            </w:r>
          </w:p>
        </w:tc>
      </w:tr>
      <w:tr w:rsidR="00F839D8" w14:paraId="7B617548" w14:textId="77777777" w:rsidTr="000E71A4">
        <w:trPr>
          <w:jc w:val="center"/>
        </w:trPr>
        <w:tc>
          <w:tcPr>
            <w:tcW w:w="826" w:type="pct"/>
            <w:vMerge/>
          </w:tcPr>
          <w:p w14:paraId="760989BF" w14:textId="77777777" w:rsidR="00F839D8" w:rsidRDefault="00F839D8"/>
        </w:tc>
        <w:tc>
          <w:tcPr>
            <w:tcW w:w="1146" w:type="pct"/>
            <w:shd w:val="clear" w:color="auto" w:fill="FFFFFF"/>
            <w:tcMar>
              <w:top w:w="40" w:type="dxa"/>
              <w:left w:w="200" w:type="dxa"/>
              <w:bottom w:w="40" w:type="dxa"/>
              <w:right w:w="200" w:type="dxa"/>
            </w:tcMar>
            <w:vAlign w:val="center"/>
          </w:tcPr>
          <w:p w14:paraId="66F668DC" w14:textId="77777777" w:rsidR="00F839D8" w:rsidRDefault="000219F9">
            <w:r>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16219F29"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2E39634" w14:textId="77777777" w:rsidR="00F839D8" w:rsidRDefault="000219F9">
            <w:pPr>
              <w:jc w:val="center"/>
            </w:pPr>
            <w:r>
              <w:rPr>
                <w:rFonts w:eastAsia="Times New Roman" w:cs="Times New Roman"/>
                <w:sz w:val="22"/>
              </w:rPr>
              <w:t>0,3380</w:t>
            </w:r>
          </w:p>
        </w:tc>
        <w:tc>
          <w:tcPr>
            <w:tcW w:w="383" w:type="pct"/>
            <w:shd w:val="clear" w:color="auto" w:fill="FFFFFF"/>
            <w:tcMar>
              <w:top w:w="40" w:type="dxa"/>
              <w:left w:w="200" w:type="dxa"/>
              <w:bottom w:w="40" w:type="dxa"/>
              <w:right w:w="200" w:type="dxa"/>
            </w:tcMar>
            <w:vAlign w:val="center"/>
          </w:tcPr>
          <w:p w14:paraId="1006061C" w14:textId="77777777" w:rsidR="00F839D8" w:rsidRDefault="000219F9">
            <w:pPr>
              <w:jc w:val="center"/>
            </w:pPr>
            <w:r>
              <w:rPr>
                <w:rFonts w:eastAsia="Times New Roman" w:cs="Times New Roman"/>
                <w:sz w:val="22"/>
              </w:rPr>
              <w:t>0,3380</w:t>
            </w:r>
          </w:p>
        </w:tc>
        <w:tc>
          <w:tcPr>
            <w:tcW w:w="383" w:type="pct"/>
            <w:shd w:val="clear" w:color="auto" w:fill="FFFFFF"/>
            <w:tcMar>
              <w:top w:w="40" w:type="dxa"/>
              <w:left w:w="200" w:type="dxa"/>
              <w:bottom w:w="40" w:type="dxa"/>
              <w:right w:w="200" w:type="dxa"/>
            </w:tcMar>
            <w:vAlign w:val="center"/>
          </w:tcPr>
          <w:p w14:paraId="52252302" w14:textId="77777777" w:rsidR="00F839D8" w:rsidRDefault="000219F9">
            <w:pPr>
              <w:jc w:val="center"/>
            </w:pPr>
            <w:r>
              <w:rPr>
                <w:rFonts w:eastAsia="Times New Roman" w:cs="Times New Roman"/>
                <w:sz w:val="22"/>
              </w:rPr>
              <w:t>0,3380</w:t>
            </w:r>
          </w:p>
        </w:tc>
        <w:tc>
          <w:tcPr>
            <w:tcW w:w="383" w:type="pct"/>
            <w:shd w:val="clear" w:color="auto" w:fill="FFFFFF"/>
            <w:tcMar>
              <w:top w:w="40" w:type="dxa"/>
              <w:left w:w="200" w:type="dxa"/>
              <w:bottom w:w="40" w:type="dxa"/>
              <w:right w:w="200" w:type="dxa"/>
            </w:tcMar>
            <w:vAlign w:val="center"/>
          </w:tcPr>
          <w:p w14:paraId="75BCDE76" w14:textId="77777777" w:rsidR="00F839D8" w:rsidRDefault="000219F9">
            <w:pPr>
              <w:jc w:val="center"/>
            </w:pPr>
            <w:r>
              <w:rPr>
                <w:rFonts w:eastAsia="Times New Roman" w:cs="Times New Roman"/>
                <w:sz w:val="22"/>
              </w:rPr>
              <w:t>0,3380</w:t>
            </w:r>
          </w:p>
        </w:tc>
        <w:tc>
          <w:tcPr>
            <w:tcW w:w="383" w:type="pct"/>
            <w:shd w:val="clear" w:color="auto" w:fill="FFFFFF"/>
            <w:tcMar>
              <w:top w:w="40" w:type="dxa"/>
              <w:left w:w="200" w:type="dxa"/>
              <w:bottom w:w="40" w:type="dxa"/>
              <w:right w:w="200" w:type="dxa"/>
            </w:tcMar>
            <w:vAlign w:val="center"/>
          </w:tcPr>
          <w:p w14:paraId="69AF53CB" w14:textId="77777777" w:rsidR="00F839D8" w:rsidRDefault="000219F9">
            <w:pPr>
              <w:jc w:val="center"/>
            </w:pPr>
            <w:r>
              <w:rPr>
                <w:rFonts w:eastAsia="Times New Roman" w:cs="Times New Roman"/>
                <w:sz w:val="22"/>
              </w:rPr>
              <w:t>0,3380</w:t>
            </w:r>
          </w:p>
        </w:tc>
        <w:tc>
          <w:tcPr>
            <w:tcW w:w="383" w:type="pct"/>
            <w:shd w:val="clear" w:color="auto" w:fill="FFFFFF"/>
            <w:tcMar>
              <w:top w:w="40" w:type="dxa"/>
              <w:left w:w="200" w:type="dxa"/>
              <w:bottom w:w="40" w:type="dxa"/>
              <w:right w:w="200" w:type="dxa"/>
            </w:tcMar>
            <w:vAlign w:val="center"/>
          </w:tcPr>
          <w:p w14:paraId="062E8790" w14:textId="77777777" w:rsidR="00F839D8" w:rsidRDefault="000219F9">
            <w:pPr>
              <w:jc w:val="center"/>
            </w:pPr>
            <w:r>
              <w:rPr>
                <w:rFonts w:eastAsia="Times New Roman" w:cs="Times New Roman"/>
                <w:sz w:val="22"/>
              </w:rPr>
              <w:t>0,3380</w:t>
            </w:r>
          </w:p>
        </w:tc>
        <w:tc>
          <w:tcPr>
            <w:tcW w:w="383" w:type="pct"/>
            <w:shd w:val="clear" w:color="auto" w:fill="FFFFFF"/>
            <w:tcMar>
              <w:top w:w="40" w:type="dxa"/>
              <w:left w:w="200" w:type="dxa"/>
              <w:bottom w:w="40" w:type="dxa"/>
              <w:right w:w="200" w:type="dxa"/>
            </w:tcMar>
            <w:vAlign w:val="center"/>
          </w:tcPr>
          <w:p w14:paraId="4213599B" w14:textId="77777777" w:rsidR="00F839D8" w:rsidRDefault="000219F9">
            <w:pPr>
              <w:jc w:val="center"/>
            </w:pPr>
            <w:r>
              <w:rPr>
                <w:rFonts w:eastAsia="Times New Roman" w:cs="Times New Roman"/>
                <w:sz w:val="22"/>
              </w:rPr>
              <w:t>0,3380</w:t>
            </w:r>
          </w:p>
        </w:tc>
      </w:tr>
      <w:tr w:rsidR="00F839D8" w14:paraId="7D6C6D3D" w14:textId="77777777" w:rsidTr="000E71A4">
        <w:trPr>
          <w:jc w:val="center"/>
        </w:trPr>
        <w:tc>
          <w:tcPr>
            <w:tcW w:w="826" w:type="pct"/>
            <w:vMerge/>
          </w:tcPr>
          <w:p w14:paraId="64DD5386" w14:textId="77777777" w:rsidR="00F839D8" w:rsidRDefault="00F839D8"/>
        </w:tc>
        <w:tc>
          <w:tcPr>
            <w:tcW w:w="1146" w:type="pct"/>
            <w:shd w:val="clear" w:color="auto" w:fill="FFFFFF"/>
            <w:tcMar>
              <w:top w:w="40" w:type="dxa"/>
              <w:left w:w="200" w:type="dxa"/>
              <w:bottom w:w="40" w:type="dxa"/>
              <w:right w:w="200" w:type="dxa"/>
            </w:tcMar>
            <w:vAlign w:val="center"/>
          </w:tcPr>
          <w:p w14:paraId="19DA2C00" w14:textId="77777777" w:rsidR="00F839D8" w:rsidRDefault="000219F9">
            <w:r>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61D6BA30"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5B1BA81" w14:textId="77777777" w:rsidR="00F839D8" w:rsidRDefault="000219F9">
            <w:pPr>
              <w:jc w:val="center"/>
            </w:pPr>
            <w:r>
              <w:rPr>
                <w:rFonts w:eastAsia="Times New Roman" w:cs="Times New Roman"/>
                <w:sz w:val="22"/>
              </w:rPr>
              <w:t>0,1237</w:t>
            </w:r>
          </w:p>
        </w:tc>
        <w:tc>
          <w:tcPr>
            <w:tcW w:w="383" w:type="pct"/>
            <w:shd w:val="clear" w:color="auto" w:fill="FFFFFF"/>
            <w:tcMar>
              <w:top w:w="40" w:type="dxa"/>
              <w:left w:w="200" w:type="dxa"/>
              <w:bottom w:w="40" w:type="dxa"/>
              <w:right w:w="200" w:type="dxa"/>
            </w:tcMar>
            <w:vAlign w:val="center"/>
          </w:tcPr>
          <w:p w14:paraId="0E4C8C08" w14:textId="77777777" w:rsidR="00F839D8" w:rsidRDefault="000219F9">
            <w:pPr>
              <w:jc w:val="center"/>
            </w:pPr>
            <w:r>
              <w:rPr>
                <w:rFonts w:eastAsia="Times New Roman" w:cs="Times New Roman"/>
                <w:sz w:val="22"/>
              </w:rPr>
              <w:t>0,1237</w:t>
            </w:r>
          </w:p>
        </w:tc>
        <w:tc>
          <w:tcPr>
            <w:tcW w:w="383" w:type="pct"/>
            <w:shd w:val="clear" w:color="auto" w:fill="FFFFFF"/>
            <w:tcMar>
              <w:top w:w="40" w:type="dxa"/>
              <w:left w:w="200" w:type="dxa"/>
              <w:bottom w:w="40" w:type="dxa"/>
              <w:right w:w="200" w:type="dxa"/>
            </w:tcMar>
            <w:vAlign w:val="center"/>
          </w:tcPr>
          <w:p w14:paraId="29A4C5FB" w14:textId="77777777" w:rsidR="00F839D8" w:rsidRDefault="000219F9">
            <w:pPr>
              <w:jc w:val="center"/>
            </w:pPr>
            <w:r>
              <w:rPr>
                <w:rFonts w:eastAsia="Times New Roman" w:cs="Times New Roman"/>
                <w:sz w:val="22"/>
              </w:rPr>
              <w:t>0,1237</w:t>
            </w:r>
          </w:p>
        </w:tc>
        <w:tc>
          <w:tcPr>
            <w:tcW w:w="383" w:type="pct"/>
            <w:shd w:val="clear" w:color="auto" w:fill="FFFFFF"/>
            <w:tcMar>
              <w:top w:w="40" w:type="dxa"/>
              <w:left w:w="200" w:type="dxa"/>
              <w:bottom w:w="40" w:type="dxa"/>
              <w:right w:w="200" w:type="dxa"/>
            </w:tcMar>
            <w:vAlign w:val="center"/>
          </w:tcPr>
          <w:p w14:paraId="314BF511" w14:textId="77777777" w:rsidR="00F839D8" w:rsidRDefault="000219F9">
            <w:pPr>
              <w:jc w:val="center"/>
            </w:pPr>
            <w:r>
              <w:rPr>
                <w:rFonts w:eastAsia="Times New Roman" w:cs="Times New Roman"/>
                <w:sz w:val="22"/>
              </w:rPr>
              <w:t>0,1237</w:t>
            </w:r>
          </w:p>
        </w:tc>
        <w:tc>
          <w:tcPr>
            <w:tcW w:w="383" w:type="pct"/>
            <w:shd w:val="clear" w:color="auto" w:fill="FFFFFF"/>
            <w:tcMar>
              <w:top w:w="40" w:type="dxa"/>
              <w:left w:w="200" w:type="dxa"/>
              <w:bottom w:w="40" w:type="dxa"/>
              <w:right w:w="200" w:type="dxa"/>
            </w:tcMar>
            <w:vAlign w:val="center"/>
          </w:tcPr>
          <w:p w14:paraId="4A056092" w14:textId="77777777" w:rsidR="00F839D8" w:rsidRDefault="000219F9">
            <w:pPr>
              <w:jc w:val="center"/>
            </w:pPr>
            <w:r>
              <w:rPr>
                <w:rFonts w:eastAsia="Times New Roman" w:cs="Times New Roman"/>
                <w:sz w:val="22"/>
              </w:rPr>
              <w:t>0,1237</w:t>
            </w:r>
          </w:p>
        </w:tc>
        <w:tc>
          <w:tcPr>
            <w:tcW w:w="383" w:type="pct"/>
            <w:shd w:val="clear" w:color="auto" w:fill="FFFFFF"/>
            <w:tcMar>
              <w:top w:w="40" w:type="dxa"/>
              <w:left w:w="200" w:type="dxa"/>
              <w:bottom w:w="40" w:type="dxa"/>
              <w:right w:w="200" w:type="dxa"/>
            </w:tcMar>
            <w:vAlign w:val="center"/>
          </w:tcPr>
          <w:p w14:paraId="4B56A13F" w14:textId="77777777" w:rsidR="00F839D8" w:rsidRDefault="000219F9">
            <w:pPr>
              <w:jc w:val="center"/>
            </w:pPr>
            <w:r>
              <w:rPr>
                <w:rFonts w:eastAsia="Times New Roman" w:cs="Times New Roman"/>
                <w:sz w:val="22"/>
              </w:rPr>
              <w:t>0,1237</w:t>
            </w:r>
          </w:p>
        </w:tc>
        <w:tc>
          <w:tcPr>
            <w:tcW w:w="383" w:type="pct"/>
            <w:shd w:val="clear" w:color="auto" w:fill="FFFFFF"/>
            <w:tcMar>
              <w:top w:w="40" w:type="dxa"/>
              <w:left w:w="200" w:type="dxa"/>
              <w:bottom w:w="40" w:type="dxa"/>
              <w:right w:w="200" w:type="dxa"/>
            </w:tcMar>
            <w:vAlign w:val="center"/>
          </w:tcPr>
          <w:p w14:paraId="5574D06B" w14:textId="77777777" w:rsidR="00F839D8" w:rsidRDefault="000219F9">
            <w:pPr>
              <w:jc w:val="center"/>
            </w:pPr>
            <w:r>
              <w:rPr>
                <w:rFonts w:eastAsia="Times New Roman" w:cs="Times New Roman"/>
                <w:sz w:val="22"/>
              </w:rPr>
              <w:t>0,1237</w:t>
            </w:r>
          </w:p>
        </w:tc>
      </w:tr>
      <w:tr w:rsidR="00F839D8" w14:paraId="53CBD5AC" w14:textId="77777777" w:rsidTr="000E71A4">
        <w:trPr>
          <w:jc w:val="center"/>
        </w:trPr>
        <w:tc>
          <w:tcPr>
            <w:tcW w:w="826" w:type="pct"/>
            <w:vMerge/>
          </w:tcPr>
          <w:p w14:paraId="43A7AB3B" w14:textId="77777777" w:rsidR="00F839D8" w:rsidRDefault="00F839D8"/>
        </w:tc>
        <w:tc>
          <w:tcPr>
            <w:tcW w:w="1146" w:type="pct"/>
            <w:vMerge w:val="restart"/>
            <w:shd w:val="clear" w:color="auto" w:fill="FFFFFF"/>
            <w:tcMar>
              <w:top w:w="40" w:type="dxa"/>
              <w:left w:w="200" w:type="dxa"/>
              <w:bottom w:w="40" w:type="dxa"/>
              <w:right w:w="200" w:type="dxa"/>
            </w:tcMar>
            <w:vAlign w:val="center"/>
          </w:tcPr>
          <w:p w14:paraId="1260C9D5" w14:textId="77777777" w:rsidR="00F839D8" w:rsidRDefault="000219F9">
            <w:r>
              <w:rPr>
                <w:rFonts w:eastAsia="Times New Roman" w:cs="Times New Roman"/>
                <w:sz w:val="22"/>
              </w:rPr>
              <w:t>Резерв(+)/</w:t>
            </w:r>
            <w:proofErr w:type="gramStart"/>
            <w:r>
              <w:rPr>
                <w:rFonts w:eastAsia="Times New Roman" w:cs="Times New Roman"/>
                <w:sz w:val="22"/>
              </w:rPr>
              <w:t>Дефицит(</w:t>
            </w:r>
            <w:proofErr w:type="gramEnd"/>
            <w:r>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262BAA3A" w14:textId="77777777" w:rsidR="00F839D8" w:rsidRDefault="000219F9">
            <w:pPr>
              <w:jc w:val="center"/>
            </w:pPr>
            <w:r>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42E2F3C" w14:textId="77777777" w:rsidR="00F839D8" w:rsidRDefault="000219F9">
            <w:pPr>
              <w:jc w:val="center"/>
            </w:pPr>
            <w:r>
              <w:rPr>
                <w:rFonts w:eastAsia="Times New Roman" w:cs="Times New Roman"/>
                <w:sz w:val="22"/>
              </w:rPr>
              <w:t>1,8343</w:t>
            </w:r>
          </w:p>
        </w:tc>
        <w:tc>
          <w:tcPr>
            <w:tcW w:w="383" w:type="pct"/>
            <w:shd w:val="clear" w:color="auto" w:fill="FFFFFF"/>
            <w:tcMar>
              <w:top w:w="40" w:type="dxa"/>
              <w:left w:w="200" w:type="dxa"/>
              <w:bottom w:w="40" w:type="dxa"/>
              <w:right w:w="200" w:type="dxa"/>
            </w:tcMar>
            <w:vAlign w:val="center"/>
          </w:tcPr>
          <w:p w14:paraId="2AD70B88" w14:textId="77777777" w:rsidR="00F839D8" w:rsidRDefault="000219F9">
            <w:pPr>
              <w:jc w:val="center"/>
            </w:pPr>
            <w:r>
              <w:rPr>
                <w:rFonts w:eastAsia="Times New Roman" w:cs="Times New Roman"/>
                <w:sz w:val="22"/>
              </w:rPr>
              <w:t>1,8334</w:t>
            </w:r>
          </w:p>
        </w:tc>
        <w:tc>
          <w:tcPr>
            <w:tcW w:w="383" w:type="pct"/>
            <w:shd w:val="clear" w:color="auto" w:fill="FFFFFF"/>
            <w:tcMar>
              <w:top w:w="40" w:type="dxa"/>
              <w:left w:w="200" w:type="dxa"/>
              <w:bottom w:w="40" w:type="dxa"/>
              <w:right w:w="200" w:type="dxa"/>
            </w:tcMar>
            <w:vAlign w:val="center"/>
          </w:tcPr>
          <w:p w14:paraId="16E22844" w14:textId="77777777" w:rsidR="00F839D8" w:rsidRDefault="000219F9">
            <w:pPr>
              <w:jc w:val="center"/>
            </w:pPr>
            <w:r>
              <w:rPr>
                <w:rFonts w:eastAsia="Times New Roman" w:cs="Times New Roman"/>
                <w:sz w:val="22"/>
              </w:rPr>
              <w:t>1,8334</w:t>
            </w:r>
          </w:p>
        </w:tc>
        <w:tc>
          <w:tcPr>
            <w:tcW w:w="383" w:type="pct"/>
            <w:shd w:val="clear" w:color="auto" w:fill="FFFFFF"/>
            <w:tcMar>
              <w:top w:w="40" w:type="dxa"/>
              <w:left w:w="200" w:type="dxa"/>
              <w:bottom w:w="40" w:type="dxa"/>
              <w:right w:w="200" w:type="dxa"/>
            </w:tcMar>
            <w:vAlign w:val="center"/>
          </w:tcPr>
          <w:p w14:paraId="7D2F7398" w14:textId="77777777" w:rsidR="00F839D8" w:rsidRDefault="000219F9">
            <w:pPr>
              <w:jc w:val="center"/>
            </w:pPr>
            <w:r>
              <w:rPr>
                <w:rFonts w:eastAsia="Times New Roman" w:cs="Times New Roman"/>
                <w:sz w:val="22"/>
              </w:rPr>
              <w:t>1,8334</w:t>
            </w:r>
          </w:p>
        </w:tc>
        <w:tc>
          <w:tcPr>
            <w:tcW w:w="383" w:type="pct"/>
            <w:shd w:val="clear" w:color="auto" w:fill="FFFFFF"/>
            <w:tcMar>
              <w:top w:w="40" w:type="dxa"/>
              <w:left w:w="200" w:type="dxa"/>
              <w:bottom w:w="40" w:type="dxa"/>
              <w:right w:w="200" w:type="dxa"/>
            </w:tcMar>
            <w:vAlign w:val="center"/>
          </w:tcPr>
          <w:p w14:paraId="20728595" w14:textId="77777777" w:rsidR="00F839D8" w:rsidRDefault="000219F9">
            <w:pPr>
              <w:jc w:val="center"/>
            </w:pPr>
            <w:r>
              <w:rPr>
                <w:rFonts w:eastAsia="Times New Roman" w:cs="Times New Roman"/>
                <w:sz w:val="22"/>
              </w:rPr>
              <w:t>1,8334</w:t>
            </w:r>
          </w:p>
        </w:tc>
        <w:tc>
          <w:tcPr>
            <w:tcW w:w="383" w:type="pct"/>
            <w:shd w:val="clear" w:color="auto" w:fill="FFFFFF"/>
            <w:tcMar>
              <w:top w:w="40" w:type="dxa"/>
              <w:left w:w="200" w:type="dxa"/>
              <w:bottom w:w="40" w:type="dxa"/>
              <w:right w:w="200" w:type="dxa"/>
            </w:tcMar>
            <w:vAlign w:val="center"/>
          </w:tcPr>
          <w:p w14:paraId="647B663D" w14:textId="77777777" w:rsidR="00F839D8" w:rsidRDefault="000219F9">
            <w:pPr>
              <w:jc w:val="center"/>
            </w:pPr>
            <w:r>
              <w:rPr>
                <w:rFonts w:eastAsia="Times New Roman" w:cs="Times New Roman"/>
                <w:sz w:val="22"/>
              </w:rPr>
              <w:t>1,8334</w:t>
            </w:r>
          </w:p>
        </w:tc>
        <w:tc>
          <w:tcPr>
            <w:tcW w:w="383" w:type="pct"/>
            <w:shd w:val="clear" w:color="auto" w:fill="FFFFFF"/>
            <w:tcMar>
              <w:top w:w="40" w:type="dxa"/>
              <w:left w:w="200" w:type="dxa"/>
              <w:bottom w:w="40" w:type="dxa"/>
              <w:right w:w="200" w:type="dxa"/>
            </w:tcMar>
            <w:vAlign w:val="center"/>
          </w:tcPr>
          <w:p w14:paraId="6D0E2C71" w14:textId="77777777" w:rsidR="00F839D8" w:rsidRDefault="000219F9">
            <w:pPr>
              <w:jc w:val="center"/>
            </w:pPr>
            <w:r>
              <w:rPr>
                <w:rFonts w:eastAsia="Times New Roman" w:cs="Times New Roman"/>
                <w:sz w:val="22"/>
              </w:rPr>
              <w:t>1,8334</w:t>
            </w:r>
          </w:p>
        </w:tc>
      </w:tr>
      <w:tr w:rsidR="00F839D8" w14:paraId="26D77488" w14:textId="77777777" w:rsidTr="000E71A4">
        <w:trPr>
          <w:jc w:val="center"/>
        </w:trPr>
        <w:tc>
          <w:tcPr>
            <w:tcW w:w="826" w:type="pct"/>
            <w:vMerge/>
          </w:tcPr>
          <w:p w14:paraId="4DD1139B" w14:textId="77777777" w:rsidR="00F839D8" w:rsidRDefault="00F839D8"/>
        </w:tc>
        <w:tc>
          <w:tcPr>
            <w:tcW w:w="1146" w:type="pct"/>
            <w:vMerge/>
          </w:tcPr>
          <w:p w14:paraId="68E9FF44" w14:textId="77777777" w:rsidR="00F839D8" w:rsidRDefault="00F839D8"/>
        </w:tc>
        <w:tc>
          <w:tcPr>
            <w:tcW w:w="348" w:type="pct"/>
            <w:shd w:val="clear" w:color="auto" w:fill="FFFFFF"/>
            <w:tcMar>
              <w:top w:w="40" w:type="dxa"/>
              <w:left w:w="200" w:type="dxa"/>
              <w:bottom w:w="40" w:type="dxa"/>
              <w:right w:w="200" w:type="dxa"/>
            </w:tcMar>
            <w:vAlign w:val="center"/>
          </w:tcPr>
          <w:p w14:paraId="73F2CB5C" w14:textId="77777777" w:rsidR="00F839D8" w:rsidRDefault="000219F9">
            <w:pPr>
              <w:jc w:val="center"/>
            </w:pPr>
            <w:r>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44708BB2" w14:textId="77777777" w:rsidR="00F839D8" w:rsidRDefault="000219F9">
            <w:pPr>
              <w:jc w:val="center"/>
            </w:pPr>
            <w:r>
              <w:rPr>
                <w:rFonts w:eastAsia="Times New Roman" w:cs="Times New Roman"/>
                <w:sz w:val="22"/>
              </w:rPr>
              <w:t>79,7522</w:t>
            </w:r>
          </w:p>
        </w:tc>
        <w:tc>
          <w:tcPr>
            <w:tcW w:w="383" w:type="pct"/>
            <w:shd w:val="clear" w:color="auto" w:fill="FFFFFF"/>
            <w:tcMar>
              <w:top w:w="40" w:type="dxa"/>
              <w:left w:w="200" w:type="dxa"/>
              <w:bottom w:w="40" w:type="dxa"/>
              <w:right w:w="200" w:type="dxa"/>
            </w:tcMar>
            <w:vAlign w:val="center"/>
          </w:tcPr>
          <w:p w14:paraId="2CAC0E7F" w14:textId="77777777" w:rsidR="00F839D8" w:rsidRDefault="000219F9">
            <w:pPr>
              <w:jc w:val="center"/>
            </w:pPr>
            <w:r>
              <w:rPr>
                <w:rFonts w:eastAsia="Times New Roman" w:cs="Times New Roman"/>
                <w:sz w:val="22"/>
              </w:rPr>
              <w:t>79,7130</w:t>
            </w:r>
          </w:p>
        </w:tc>
        <w:tc>
          <w:tcPr>
            <w:tcW w:w="383" w:type="pct"/>
            <w:shd w:val="clear" w:color="auto" w:fill="FFFFFF"/>
            <w:tcMar>
              <w:top w:w="40" w:type="dxa"/>
              <w:left w:w="200" w:type="dxa"/>
              <w:bottom w:w="40" w:type="dxa"/>
              <w:right w:w="200" w:type="dxa"/>
            </w:tcMar>
            <w:vAlign w:val="center"/>
          </w:tcPr>
          <w:p w14:paraId="5FB4E804" w14:textId="77777777" w:rsidR="00F839D8" w:rsidRDefault="000219F9">
            <w:pPr>
              <w:jc w:val="center"/>
            </w:pPr>
            <w:r>
              <w:rPr>
                <w:rFonts w:eastAsia="Times New Roman" w:cs="Times New Roman"/>
                <w:sz w:val="22"/>
              </w:rPr>
              <w:t>79,7130</w:t>
            </w:r>
          </w:p>
        </w:tc>
        <w:tc>
          <w:tcPr>
            <w:tcW w:w="383" w:type="pct"/>
            <w:shd w:val="clear" w:color="auto" w:fill="FFFFFF"/>
            <w:tcMar>
              <w:top w:w="40" w:type="dxa"/>
              <w:left w:w="200" w:type="dxa"/>
              <w:bottom w:w="40" w:type="dxa"/>
              <w:right w:w="200" w:type="dxa"/>
            </w:tcMar>
            <w:vAlign w:val="center"/>
          </w:tcPr>
          <w:p w14:paraId="3A35BF0A" w14:textId="77777777" w:rsidR="00F839D8" w:rsidRDefault="000219F9">
            <w:pPr>
              <w:jc w:val="center"/>
            </w:pPr>
            <w:r>
              <w:rPr>
                <w:rFonts w:eastAsia="Times New Roman" w:cs="Times New Roman"/>
                <w:sz w:val="22"/>
              </w:rPr>
              <w:t>79,7130</w:t>
            </w:r>
          </w:p>
        </w:tc>
        <w:tc>
          <w:tcPr>
            <w:tcW w:w="383" w:type="pct"/>
            <w:shd w:val="clear" w:color="auto" w:fill="FFFFFF"/>
            <w:tcMar>
              <w:top w:w="40" w:type="dxa"/>
              <w:left w:w="200" w:type="dxa"/>
              <w:bottom w:w="40" w:type="dxa"/>
              <w:right w:w="200" w:type="dxa"/>
            </w:tcMar>
            <w:vAlign w:val="center"/>
          </w:tcPr>
          <w:p w14:paraId="3AEEB774" w14:textId="77777777" w:rsidR="00F839D8" w:rsidRDefault="000219F9">
            <w:pPr>
              <w:jc w:val="center"/>
            </w:pPr>
            <w:r>
              <w:rPr>
                <w:rFonts w:eastAsia="Times New Roman" w:cs="Times New Roman"/>
                <w:sz w:val="22"/>
              </w:rPr>
              <w:t>79,7130</w:t>
            </w:r>
          </w:p>
        </w:tc>
        <w:tc>
          <w:tcPr>
            <w:tcW w:w="383" w:type="pct"/>
            <w:shd w:val="clear" w:color="auto" w:fill="FFFFFF"/>
            <w:tcMar>
              <w:top w:w="40" w:type="dxa"/>
              <w:left w:w="200" w:type="dxa"/>
              <w:bottom w:w="40" w:type="dxa"/>
              <w:right w:w="200" w:type="dxa"/>
            </w:tcMar>
            <w:vAlign w:val="center"/>
          </w:tcPr>
          <w:p w14:paraId="7300A84A" w14:textId="77777777" w:rsidR="00F839D8" w:rsidRDefault="000219F9">
            <w:pPr>
              <w:jc w:val="center"/>
            </w:pPr>
            <w:r>
              <w:rPr>
                <w:rFonts w:eastAsia="Times New Roman" w:cs="Times New Roman"/>
                <w:sz w:val="22"/>
              </w:rPr>
              <w:t>79,7130</w:t>
            </w:r>
          </w:p>
        </w:tc>
        <w:tc>
          <w:tcPr>
            <w:tcW w:w="383" w:type="pct"/>
            <w:shd w:val="clear" w:color="auto" w:fill="FFFFFF"/>
            <w:tcMar>
              <w:top w:w="40" w:type="dxa"/>
              <w:left w:w="200" w:type="dxa"/>
              <w:bottom w:w="40" w:type="dxa"/>
              <w:right w:w="200" w:type="dxa"/>
            </w:tcMar>
            <w:vAlign w:val="center"/>
          </w:tcPr>
          <w:p w14:paraId="7B452633" w14:textId="77777777" w:rsidR="00F839D8" w:rsidRDefault="000219F9">
            <w:pPr>
              <w:jc w:val="center"/>
            </w:pPr>
            <w:r>
              <w:rPr>
                <w:rFonts w:eastAsia="Times New Roman" w:cs="Times New Roman"/>
                <w:sz w:val="22"/>
              </w:rPr>
              <w:t>79,7130</w:t>
            </w:r>
          </w:p>
        </w:tc>
      </w:tr>
    </w:tbl>
    <w:p w14:paraId="329E3E94" w14:textId="77777777" w:rsidR="000D2574" w:rsidRPr="00E5545E" w:rsidRDefault="000D2574" w:rsidP="000D2574">
      <w:pPr>
        <w:pStyle w:val="a0"/>
        <w:rPr>
          <w:lang w:val="en-US"/>
        </w:rPr>
      </w:pPr>
    </w:p>
    <w:p w14:paraId="7BD37DF1" w14:textId="77777777" w:rsidR="00F839D8" w:rsidRDefault="00F839D8">
      <w:pPr>
        <w:sectPr w:rsidR="00F839D8" w:rsidSect="00316A84">
          <w:pgSz w:w="16838" w:h="11906" w:orient="landscape"/>
          <w:pgMar w:top="1701" w:right="1134" w:bottom="851" w:left="1134" w:header="708" w:footer="708" w:gutter="0"/>
          <w:cols w:space="708"/>
          <w:docGrid w:linePitch="360"/>
        </w:sectPr>
      </w:pPr>
    </w:p>
    <w:p w14:paraId="7B938002" w14:textId="77777777" w:rsidR="000D2574" w:rsidRPr="00983C52" w:rsidRDefault="000219F9" w:rsidP="000D2574">
      <w:pPr>
        <w:pStyle w:val="2"/>
        <w:spacing w:before="69"/>
        <w:ind w:left="0" w:firstLine="0"/>
        <w:rPr>
          <w:rFonts w:eastAsia="Times New Roman"/>
          <w:sz w:val="24"/>
          <w:szCs w:val="24"/>
        </w:rPr>
      </w:pPr>
      <w:bookmarkStart w:id="30" w:name="_Toc30146956"/>
      <w:bookmarkStart w:id="31" w:name="_Toc35951416"/>
      <w:bookmarkStart w:id="32" w:name="_Toc147935509"/>
      <w:bookmarkStart w:id="33" w:name="_Toc148602085"/>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w:t>
      </w:r>
      <w:r w:rsidR="000E71A4">
        <w:rPr>
          <w:rFonts w:eastAsia="Times New Roman"/>
          <w:sz w:val="24"/>
          <w:szCs w:val="24"/>
        </w:rPr>
        <w:t xml:space="preserve"> </w:t>
      </w:r>
      <w:r w:rsidRPr="00983C52">
        <w:rPr>
          <w:rFonts w:eastAsia="Times New Roman"/>
          <w:sz w:val="24"/>
          <w:szCs w:val="24"/>
        </w:rPr>
        <w:t>Перспективные</w:t>
      </w:r>
      <w:r w:rsidR="000E71A4">
        <w:rPr>
          <w:rFonts w:eastAsia="Times New Roman"/>
          <w:sz w:val="24"/>
          <w:szCs w:val="24"/>
        </w:rPr>
        <w:t xml:space="preserve"> </w:t>
      </w:r>
      <w:r w:rsidRPr="00983C52">
        <w:rPr>
          <w:rFonts w:eastAsia="Times New Roman"/>
          <w:sz w:val="24"/>
          <w:szCs w:val="24"/>
        </w:rPr>
        <w:t>балансы</w:t>
      </w:r>
      <w:r w:rsidR="000E71A4">
        <w:rPr>
          <w:rFonts w:eastAsia="Times New Roman"/>
          <w:sz w:val="24"/>
          <w:szCs w:val="24"/>
        </w:rPr>
        <w:t xml:space="preserve"> </w:t>
      </w:r>
      <w:r w:rsidRPr="00983C52">
        <w:rPr>
          <w:rFonts w:eastAsia="Times New Roman"/>
          <w:sz w:val="24"/>
          <w:szCs w:val="24"/>
        </w:rPr>
        <w:t>тепловой</w:t>
      </w:r>
      <w:r w:rsidR="000E71A4">
        <w:rPr>
          <w:rFonts w:eastAsia="Times New Roman"/>
          <w:sz w:val="24"/>
          <w:szCs w:val="24"/>
        </w:rPr>
        <w:t xml:space="preserve"> </w:t>
      </w:r>
      <w:r w:rsidRPr="00983C52">
        <w:rPr>
          <w:rFonts w:eastAsia="Times New Roman"/>
          <w:sz w:val="24"/>
          <w:szCs w:val="24"/>
        </w:rPr>
        <w:t>мощности</w:t>
      </w:r>
      <w:r w:rsidR="000E71A4">
        <w:rPr>
          <w:rFonts w:eastAsia="Times New Roman"/>
          <w:sz w:val="24"/>
          <w:szCs w:val="24"/>
        </w:rPr>
        <w:t xml:space="preserve"> </w:t>
      </w:r>
      <w:r w:rsidRPr="00983C52">
        <w:rPr>
          <w:rFonts w:eastAsia="Times New Roman"/>
          <w:sz w:val="24"/>
          <w:szCs w:val="24"/>
        </w:rPr>
        <w:t>источников</w:t>
      </w:r>
      <w:r w:rsidR="000E71A4">
        <w:rPr>
          <w:rFonts w:eastAsia="Times New Roman"/>
          <w:sz w:val="24"/>
          <w:szCs w:val="24"/>
        </w:rPr>
        <w:t xml:space="preserve"> </w:t>
      </w:r>
      <w:r w:rsidRPr="00983C52">
        <w:rPr>
          <w:rFonts w:eastAsia="Times New Roman"/>
          <w:sz w:val="24"/>
          <w:szCs w:val="24"/>
        </w:rPr>
        <w:t>тепловой</w:t>
      </w:r>
      <w:r w:rsidR="000E71A4">
        <w:rPr>
          <w:rFonts w:eastAsia="Times New Roman"/>
          <w:sz w:val="24"/>
          <w:szCs w:val="24"/>
        </w:rPr>
        <w:t xml:space="preserve"> </w:t>
      </w:r>
      <w:r w:rsidRPr="00983C52">
        <w:rPr>
          <w:rFonts w:eastAsia="Times New Roman"/>
          <w:sz w:val="24"/>
          <w:szCs w:val="24"/>
        </w:rPr>
        <w:t>энергии</w:t>
      </w:r>
      <w:r w:rsidR="000E71A4">
        <w:rPr>
          <w:rFonts w:eastAsia="Times New Roman"/>
          <w:sz w:val="24"/>
          <w:szCs w:val="24"/>
        </w:rPr>
        <w:t xml:space="preserve"> </w:t>
      </w:r>
      <w:r w:rsidRPr="00983C52">
        <w:rPr>
          <w:rFonts w:eastAsia="Times New Roman"/>
          <w:sz w:val="24"/>
          <w:szCs w:val="24"/>
        </w:rPr>
        <w:t>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30"/>
      <w:bookmarkEnd w:id="31"/>
      <w:bookmarkEnd w:id="32"/>
      <w:bookmarkEnd w:id="33"/>
    </w:p>
    <w:p w14:paraId="64A2B77F" w14:textId="77777777" w:rsidR="000D2574" w:rsidRDefault="000D2574" w:rsidP="000D2574">
      <w:pPr>
        <w:pStyle w:val="a0"/>
      </w:pPr>
    </w:p>
    <w:p w14:paraId="51667D32" w14:textId="77777777" w:rsidR="000D2574" w:rsidRPr="00556AE5" w:rsidRDefault="000219F9" w:rsidP="000D2574">
      <w:pPr>
        <w:pStyle w:val="af"/>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е 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proofErr w:type="spellStart"/>
      <w:r>
        <w:t>Красногорьевск</w:t>
      </w:r>
      <w:r w:rsidR="000E71A4">
        <w:t>ого</w:t>
      </w:r>
      <w:proofErr w:type="spellEnd"/>
      <w:r>
        <w:t xml:space="preserve"> сельсовет</w:t>
      </w:r>
      <w:r w:rsidR="000E71A4">
        <w:t>а</w:t>
      </w:r>
      <w:r w:rsidRPr="00556AE5">
        <w:t xml:space="preserve"> </w:t>
      </w:r>
      <w:r w:rsidRPr="002670C1">
        <w:t>отсутствует</w:t>
      </w:r>
      <w:r w:rsidRPr="00556AE5">
        <w:t>.</w:t>
      </w:r>
    </w:p>
    <w:p w14:paraId="63DDBCE1" w14:textId="77777777" w:rsidR="000D2574" w:rsidRDefault="000D2574" w:rsidP="000D2574">
      <w:pPr>
        <w:pStyle w:val="a0"/>
      </w:pPr>
    </w:p>
    <w:p w14:paraId="4CA3FC26" w14:textId="77777777" w:rsidR="000D2574" w:rsidRPr="00983C52" w:rsidRDefault="000219F9" w:rsidP="000D2574">
      <w:pPr>
        <w:pStyle w:val="2"/>
        <w:spacing w:before="69"/>
        <w:ind w:left="0" w:firstLine="0"/>
        <w:rPr>
          <w:rFonts w:eastAsia="Times New Roman"/>
          <w:sz w:val="24"/>
          <w:szCs w:val="24"/>
        </w:rPr>
      </w:pPr>
      <w:bookmarkStart w:id="34" w:name="_Toc147935510"/>
      <w:bookmarkStart w:id="35" w:name="_Toc148602086"/>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w:t>
      </w:r>
      <w:r w:rsidR="000E71A4">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34"/>
      <w:bookmarkEnd w:id="35"/>
    </w:p>
    <w:p w14:paraId="4A0D13AC" w14:textId="77777777" w:rsidR="000D2574" w:rsidRDefault="000D2574" w:rsidP="000D2574">
      <w:pPr>
        <w:pStyle w:val="a0"/>
      </w:pPr>
    </w:p>
    <w:p w14:paraId="72B88D77" w14:textId="77777777" w:rsidR="000E71A4" w:rsidRPr="00483D63" w:rsidRDefault="000E71A4" w:rsidP="000E71A4">
      <w:pPr>
        <w:ind w:firstLine="709"/>
        <w:contextualSpacing/>
        <w:jc w:val="both"/>
        <w:rPr>
          <w:rFonts w:cs="Times New Roman"/>
          <w:szCs w:val="24"/>
        </w:rPr>
      </w:pPr>
      <w:r w:rsidRPr="00483D63">
        <w:rPr>
          <w:rFonts w:cs="Times New Roman"/>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483D63">
        <w:rPr>
          <w:rFonts w:cs="Times New Roman"/>
          <w:szCs w:val="24"/>
        </w:rPr>
        <w:t>теплопотребляющих</w:t>
      </w:r>
      <w:proofErr w:type="spellEnd"/>
      <w:r w:rsidRPr="00483D63">
        <w:rPr>
          <w:rFonts w:cs="Times New Roman"/>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2D180239" w14:textId="77777777" w:rsidR="000E71A4" w:rsidRDefault="000E71A4" w:rsidP="000E71A4">
      <w:pPr>
        <w:ind w:firstLine="709"/>
        <w:contextualSpacing/>
        <w:jc w:val="both"/>
        <w:rPr>
          <w:rFonts w:cs="Times New Roman"/>
          <w:szCs w:val="24"/>
        </w:rPr>
      </w:pPr>
      <w:r w:rsidRPr="00483D63">
        <w:rPr>
          <w:rFonts w:cs="Times New Roman"/>
          <w:szCs w:val="24"/>
        </w:rPr>
        <w:t xml:space="preserve">Радиус эффективного теплоснабжения – максимальное расстояние от </w:t>
      </w:r>
      <w:proofErr w:type="spellStart"/>
      <w:r w:rsidRPr="00483D63">
        <w:rPr>
          <w:rFonts w:cs="Times New Roman"/>
          <w:szCs w:val="24"/>
        </w:rPr>
        <w:t>теплопотребляющей</w:t>
      </w:r>
      <w:proofErr w:type="spellEnd"/>
      <w:r w:rsidRPr="00483D63">
        <w:rPr>
          <w:rFonts w:cs="Times New Roman"/>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483D63">
        <w:rPr>
          <w:rFonts w:cs="Times New Roman"/>
          <w:szCs w:val="24"/>
        </w:rPr>
        <w:t>теплопотребляющей</w:t>
      </w:r>
      <w:proofErr w:type="spellEnd"/>
      <w:r w:rsidRPr="00483D63">
        <w:rPr>
          <w:rFonts w:cs="Times New Roman"/>
          <w:szCs w:val="24"/>
        </w:rPr>
        <w:t xml:space="preserve"> установки к данной системе теплоснабжения нецелесообразно по причине увеличения совокупных расходов в системе теплоснабжения. </w:t>
      </w:r>
    </w:p>
    <w:p w14:paraId="0D19FF14" w14:textId="77777777" w:rsidR="000E71A4" w:rsidRPr="00483D63" w:rsidRDefault="000E71A4" w:rsidP="000E71A4">
      <w:pPr>
        <w:ind w:firstLine="709"/>
        <w:jc w:val="both"/>
        <w:rPr>
          <w:rFonts w:cs="Times New Roman"/>
          <w:szCs w:val="24"/>
        </w:rPr>
      </w:pPr>
      <w:r w:rsidRPr="00483D63">
        <w:rPr>
          <w:rFonts w:cs="Times New Roman"/>
          <w:szCs w:val="24"/>
        </w:rPr>
        <w:t>Контуры зон действия источников тепловой энергии устанавливаются по конечным потребителям, подключенным к тепловым сетям источника тепловой энергии</w:t>
      </w:r>
    </w:p>
    <w:p w14:paraId="395B68D9" w14:textId="77777777" w:rsidR="000E71A4" w:rsidRPr="00483D63" w:rsidRDefault="000E71A4" w:rsidP="000E71A4">
      <w:pPr>
        <w:ind w:firstLine="709"/>
        <w:jc w:val="both"/>
        <w:rPr>
          <w:rFonts w:cs="Times New Roman"/>
          <w:szCs w:val="24"/>
        </w:rPr>
      </w:pPr>
      <w:r w:rsidRPr="00483D63">
        <w:rPr>
          <w:rFonts w:cs="Times New Roman"/>
          <w:szCs w:val="24"/>
        </w:rPr>
        <w:t xml:space="preserve">В таблице </w:t>
      </w:r>
      <w:r>
        <w:rPr>
          <w:rFonts w:cs="Times New Roman"/>
          <w:szCs w:val="24"/>
        </w:rPr>
        <w:t>7.14.1</w:t>
      </w:r>
      <w:r w:rsidRPr="00483D63">
        <w:rPr>
          <w:rFonts w:cs="Times New Roman"/>
          <w:szCs w:val="24"/>
        </w:rPr>
        <w:t xml:space="preserve"> приведены размеры зон действия источников теплоты.</w:t>
      </w:r>
    </w:p>
    <w:p w14:paraId="02D22AB9" w14:textId="77777777" w:rsidR="000E71A4" w:rsidRDefault="000E71A4" w:rsidP="000E71A4">
      <w:pPr>
        <w:spacing w:before="400" w:after="200"/>
        <w:rPr>
          <w:rFonts w:cs="Times New Roman"/>
          <w:b/>
          <w:szCs w:val="24"/>
        </w:rPr>
      </w:pPr>
      <w:r>
        <w:rPr>
          <w:b/>
        </w:rPr>
        <w:t xml:space="preserve">Таблица 7.14.1 - </w:t>
      </w:r>
      <w:r w:rsidRPr="00483D63">
        <w:rPr>
          <w:rFonts w:cs="Times New Roman"/>
          <w:b/>
          <w:szCs w:val="24"/>
        </w:rPr>
        <w:t>Размеры зон действия источников теплоты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282"/>
        <w:gridCol w:w="2262"/>
        <w:gridCol w:w="2278"/>
      </w:tblGrid>
      <w:tr w:rsidR="000E71A4" w:rsidRPr="00483D63" w14:paraId="2C903C05" w14:textId="77777777" w:rsidTr="00DA62CF">
        <w:trPr>
          <w:tblHeader/>
        </w:trPr>
        <w:tc>
          <w:tcPr>
            <w:tcW w:w="9095" w:type="dxa"/>
            <w:gridSpan w:val="4"/>
            <w:shd w:val="clear" w:color="auto" w:fill="F2F2F2" w:themeFill="background1" w:themeFillShade="F2"/>
          </w:tcPr>
          <w:p w14:paraId="53BD9F2C" w14:textId="77777777" w:rsidR="000E71A4" w:rsidRPr="00E151BA" w:rsidRDefault="000E71A4" w:rsidP="00DA62CF">
            <w:pPr>
              <w:jc w:val="center"/>
              <w:rPr>
                <w:rFonts w:cs="Times New Roman"/>
                <w:sz w:val="22"/>
              </w:rPr>
            </w:pPr>
            <w:r w:rsidRPr="00E151BA">
              <w:rPr>
                <w:rFonts w:cs="Times New Roman"/>
                <w:sz w:val="22"/>
              </w:rPr>
              <w:t>Максимальное удаление точки подключения потребителей от источника тепловой энергии, м</w:t>
            </w:r>
          </w:p>
        </w:tc>
      </w:tr>
      <w:tr w:rsidR="000E71A4" w:rsidRPr="00483D63" w14:paraId="194D2DA6" w14:textId="77777777" w:rsidTr="00DA62CF">
        <w:trPr>
          <w:tblHeader/>
        </w:trPr>
        <w:tc>
          <w:tcPr>
            <w:tcW w:w="2273" w:type="dxa"/>
            <w:shd w:val="clear" w:color="auto" w:fill="F2F2F2" w:themeFill="background1" w:themeFillShade="F2"/>
            <w:vAlign w:val="center"/>
          </w:tcPr>
          <w:p w14:paraId="345B5EEA" w14:textId="77777777" w:rsidR="000E71A4" w:rsidRPr="00E151BA" w:rsidRDefault="000E71A4" w:rsidP="00DA62CF">
            <w:pPr>
              <w:jc w:val="center"/>
              <w:rPr>
                <w:rFonts w:cs="Times New Roman"/>
                <w:sz w:val="22"/>
              </w:rPr>
            </w:pPr>
            <w:r w:rsidRPr="00E151BA">
              <w:rPr>
                <w:rFonts w:cs="Times New Roman"/>
                <w:sz w:val="22"/>
              </w:rPr>
              <w:t>на север</w:t>
            </w:r>
          </w:p>
        </w:tc>
        <w:tc>
          <w:tcPr>
            <w:tcW w:w="2282" w:type="dxa"/>
            <w:shd w:val="clear" w:color="auto" w:fill="F2F2F2" w:themeFill="background1" w:themeFillShade="F2"/>
            <w:vAlign w:val="center"/>
          </w:tcPr>
          <w:p w14:paraId="3054FB58" w14:textId="77777777" w:rsidR="000E71A4" w:rsidRPr="00E151BA" w:rsidRDefault="000E71A4" w:rsidP="00DA62CF">
            <w:pPr>
              <w:jc w:val="center"/>
              <w:rPr>
                <w:rFonts w:cs="Times New Roman"/>
                <w:sz w:val="22"/>
              </w:rPr>
            </w:pPr>
            <w:r w:rsidRPr="00E151BA">
              <w:rPr>
                <w:rFonts w:cs="Times New Roman"/>
                <w:sz w:val="22"/>
              </w:rPr>
              <w:t>на восток</w:t>
            </w:r>
          </w:p>
        </w:tc>
        <w:tc>
          <w:tcPr>
            <w:tcW w:w="2262" w:type="dxa"/>
            <w:shd w:val="clear" w:color="auto" w:fill="F2F2F2" w:themeFill="background1" w:themeFillShade="F2"/>
            <w:vAlign w:val="center"/>
          </w:tcPr>
          <w:p w14:paraId="473B2B9F" w14:textId="77777777" w:rsidR="000E71A4" w:rsidRPr="00E151BA" w:rsidRDefault="000E71A4" w:rsidP="00DA62CF">
            <w:pPr>
              <w:jc w:val="center"/>
              <w:rPr>
                <w:rFonts w:cs="Times New Roman"/>
                <w:sz w:val="22"/>
              </w:rPr>
            </w:pPr>
            <w:r w:rsidRPr="00E151BA">
              <w:rPr>
                <w:rFonts w:cs="Times New Roman"/>
                <w:sz w:val="22"/>
              </w:rPr>
              <w:t>на юг</w:t>
            </w:r>
          </w:p>
        </w:tc>
        <w:tc>
          <w:tcPr>
            <w:tcW w:w="2278" w:type="dxa"/>
            <w:shd w:val="clear" w:color="auto" w:fill="F2F2F2" w:themeFill="background1" w:themeFillShade="F2"/>
            <w:vAlign w:val="center"/>
          </w:tcPr>
          <w:p w14:paraId="440545A2" w14:textId="77777777" w:rsidR="000E71A4" w:rsidRPr="00E151BA" w:rsidRDefault="000E71A4" w:rsidP="00DA62CF">
            <w:pPr>
              <w:jc w:val="center"/>
              <w:rPr>
                <w:rFonts w:cs="Times New Roman"/>
                <w:sz w:val="22"/>
              </w:rPr>
            </w:pPr>
            <w:r w:rsidRPr="00E151BA">
              <w:rPr>
                <w:rFonts w:cs="Times New Roman"/>
                <w:sz w:val="22"/>
              </w:rPr>
              <w:t>на запад</w:t>
            </w:r>
          </w:p>
        </w:tc>
      </w:tr>
      <w:tr w:rsidR="000E71A4" w:rsidRPr="00483D63" w14:paraId="7654E7BF" w14:textId="77777777" w:rsidTr="00DA62CF">
        <w:tc>
          <w:tcPr>
            <w:tcW w:w="9095" w:type="dxa"/>
            <w:gridSpan w:val="4"/>
          </w:tcPr>
          <w:p w14:paraId="40DCEBF5" w14:textId="77777777" w:rsidR="000E71A4" w:rsidRPr="00E151BA" w:rsidRDefault="000E71A4" w:rsidP="00DA62CF">
            <w:pPr>
              <w:jc w:val="center"/>
              <w:rPr>
                <w:rFonts w:cs="Times New Roman"/>
                <w:sz w:val="22"/>
              </w:rPr>
            </w:pPr>
            <w:r w:rsidRPr="00A17FA4">
              <w:rPr>
                <w:spacing w:val="-5"/>
              </w:rPr>
              <w:t xml:space="preserve">Котельная, </w:t>
            </w:r>
            <w:proofErr w:type="spellStart"/>
            <w:r w:rsidRPr="00A17FA4">
              <w:rPr>
                <w:spacing w:val="-5"/>
              </w:rPr>
              <w:t>с.Красногорьевка</w:t>
            </w:r>
            <w:proofErr w:type="spellEnd"/>
            <w:r w:rsidRPr="00A17FA4">
              <w:rPr>
                <w:spacing w:val="-5"/>
              </w:rPr>
              <w:t xml:space="preserve">, </w:t>
            </w:r>
            <w:proofErr w:type="spellStart"/>
            <w:r w:rsidRPr="00A17FA4">
              <w:rPr>
                <w:spacing w:val="-5"/>
              </w:rPr>
              <w:t>ул.Новая</w:t>
            </w:r>
            <w:proofErr w:type="spellEnd"/>
            <w:r w:rsidRPr="00A17FA4">
              <w:rPr>
                <w:spacing w:val="-5"/>
              </w:rPr>
              <w:t>, д. 12а</w:t>
            </w:r>
          </w:p>
        </w:tc>
      </w:tr>
      <w:tr w:rsidR="000E71A4" w:rsidRPr="00483D63" w14:paraId="2265068F" w14:textId="77777777" w:rsidTr="00DA62CF">
        <w:tc>
          <w:tcPr>
            <w:tcW w:w="2273" w:type="dxa"/>
          </w:tcPr>
          <w:p w14:paraId="324B911C" w14:textId="77777777" w:rsidR="000E71A4" w:rsidRPr="00E151BA" w:rsidRDefault="000E71A4" w:rsidP="00DA62CF">
            <w:pPr>
              <w:jc w:val="center"/>
              <w:rPr>
                <w:rFonts w:cs="Times New Roman"/>
                <w:sz w:val="22"/>
              </w:rPr>
            </w:pPr>
            <w:r>
              <w:rPr>
                <w:rFonts w:cs="Times New Roman"/>
                <w:sz w:val="22"/>
              </w:rPr>
              <w:t>175</w:t>
            </w:r>
          </w:p>
        </w:tc>
        <w:tc>
          <w:tcPr>
            <w:tcW w:w="2282" w:type="dxa"/>
          </w:tcPr>
          <w:p w14:paraId="180AA96E" w14:textId="77777777" w:rsidR="000E71A4" w:rsidRPr="00E151BA" w:rsidRDefault="000E71A4" w:rsidP="00DA62CF">
            <w:pPr>
              <w:jc w:val="center"/>
              <w:rPr>
                <w:rFonts w:cs="Times New Roman"/>
                <w:sz w:val="22"/>
              </w:rPr>
            </w:pPr>
            <w:r>
              <w:rPr>
                <w:rFonts w:cs="Times New Roman"/>
                <w:sz w:val="22"/>
              </w:rPr>
              <w:t>0</w:t>
            </w:r>
          </w:p>
        </w:tc>
        <w:tc>
          <w:tcPr>
            <w:tcW w:w="2262" w:type="dxa"/>
          </w:tcPr>
          <w:p w14:paraId="6C1294A9" w14:textId="77777777" w:rsidR="000E71A4" w:rsidRPr="00E151BA" w:rsidRDefault="000E71A4" w:rsidP="00DA62CF">
            <w:pPr>
              <w:jc w:val="center"/>
              <w:rPr>
                <w:rFonts w:cs="Times New Roman"/>
                <w:sz w:val="22"/>
              </w:rPr>
            </w:pPr>
            <w:r>
              <w:rPr>
                <w:rFonts w:cs="Times New Roman"/>
                <w:sz w:val="22"/>
              </w:rPr>
              <w:t>240</w:t>
            </w:r>
          </w:p>
        </w:tc>
        <w:tc>
          <w:tcPr>
            <w:tcW w:w="2278" w:type="dxa"/>
          </w:tcPr>
          <w:p w14:paraId="1FDDFDF9" w14:textId="77777777" w:rsidR="000E71A4" w:rsidRPr="00E151BA" w:rsidRDefault="000E71A4" w:rsidP="00DA62CF">
            <w:pPr>
              <w:jc w:val="center"/>
              <w:rPr>
                <w:rFonts w:cs="Times New Roman"/>
                <w:sz w:val="22"/>
              </w:rPr>
            </w:pPr>
            <w:r>
              <w:rPr>
                <w:rFonts w:cs="Times New Roman"/>
                <w:sz w:val="22"/>
              </w:rPr>
              <w:t>590</w:t>
            </w:r>
          </w:p>
        </w:tc>
      </w:tr>
    </w:tbl>
    <w:p w14:paraId="18B97245" w14:textId="77777777" w:rsidR="000E71A4" w:rsidRDefault="000E71A4" w:rsidP="000D2574">
      <w:pPr>
        <w:pStyle w:val="a0"/>
      </w:pPr>
    </w:p>
    <w:p w14:paraId="1D617E23" w14:textId="77777777" w:rsidR="000D2574" w:rsidRPr="00983C52" w:rsidRDefault="00296366" w:rsidP="000D2574">
      <w:pPr>
        <w:pStyle w:val="2"/>
        <w:spacing w:before="69"/>
        <w:ind w:left="0" w:firstLine="0"/>
        <w:rPr>
          <w:rFonts w:eastAsia="Times New Roman"/>
          <w:sz w:val="24"/>
          <w:szCs w:val="24"/>
        </w:rPr>
      </w:pPr>
      <w:hyperlink w:anchor="bookmark18" w:history="1">
        <w:bookmarkStart w:id="36" w:name="_Toc30146958"/>
        <w:bookmarkStart w:id="37" w:name="_Toc35951418"/>
        <w:bookmarkStart w:id="38" w:name="_Toc147935511"/>
        <w:bookmarkStart w:id="39" w:name="_Toc148602087"/>
        <w:r w:rsidR="000219F9" w:rsidRPr="00983C52">
          <w:rPr>
            <w:rFonts w:eastAsia="Times New Roman"/>
            <w:sz w:val="24"/>
            <w:szCs w:val="24"/>
          </w:rPr>
          <w:t xml:space="preserve">Часть </w:t>
        </w:r>
        <w:r w:rsidR="000219F9" w:rsidRPr="00DF2559">
          <w:rPr>
            <w:rFonts w:eastAsia="Times New Roman"/>
            <w:sz w:val="24"/>
            <w:szCs w:val="24"/>
          </w:rPr>
          <w:t>6</w:t>
        </w:r>
        <w:r w:rsidR="000219F9" w:rsidRPr="00983C52">
          <w:rPr>
            <w:rFonts w:eastAsia="Times New Roman"/>
            <w:sz w:val="24"/>
            <w:szCs w:val="24"/>
          </w:rPr>
          <w:t>. Перспективные балансы тепловой мощности и тепловой нагрузки в каждой системе</w:t>
        </w:r>
      </w:hyperlink>
      <w:r w:rsidR="000219F9" w:rsidRPr="00983C52">
        <w:rPr>
          <w:rFonts w:eastAsia="Times New Roman"/>
          <w:sz w:val="24"/>
          <w:szCs w:val="24"/>
        </w:rPr>
        <w:t xml:space="preserve"> </w:t>
      </w:r>
      <w:hyperlink w:anchor="bookmark18" w:history="1">
        <w:r w:rsidR="000219F9" w:rsidRPr="00983C52">
          <w:rPr>
            <w:rFonts w:eastAsia="Times New Roman"/>
            <w:sz w:val="24"/>
            <w:szCs w:val="24"/>
          </w:rPr>
          <w:t>теплоснабжения и зоне действия источников тепловой энергии</w:t>
        </w:r>
        <w:bookmarkEnd w:id="36"/>
        <w:bookmarkEnd w:id="37"/>
        <w:bookmarkEnd w:id="38"/>
        <w:bookmarkEnd w:id="39"/>
      </w:hyperlink>
    </w:p>
    <w:p w14:paraId="4030B99D" w14:textId="77777777" w:rsidR="000D2574" w:rsidRPr="00502659" w:rsidRDefault="000D2574" w:rsidP="000D2574">
      <w:pPr>
        <w:pStyle w:val="a0"/>
      </w:pPr>
    </w:p>
    <w:p w14:paraId="284D9F04" w14:textId="77777777" w:rsidR="000D2574" w:rsidRPr="00D4495A" w:rsidRDefault="000219F9" w:rsidP="000D2574">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44DA3445" w14:textId="77777777" w:rsidR="000D2574" w:rsidRPr="00D4495A" w:rsidRDefault="000D2574" w:rsidP="000D2574">
      <w:pPr>
        <w:pStyle w:val="a0"/>
        <w:rPr>
          <w:rFonts w:cs="Times New Roman"/>
        </w:rPr>
      </w:pPr>
    </w:p>
    <w:p w14:paraId="0214106A" w14:textId="77777777" w:rsidR="000D2574" w:rsidRPr="00D4495A" w:rsidRDefault="000219F9" w:rsidP="000D2574">
      <w:pPr>
        <w:pStyle w:val="af"/>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56C661B6" w14:textId="77777777" w:rsidR="000D2574" w:rsidRPr="008F5131" w:rsidRDefault="000D2574" w:rsidP="000D2574">
      <w:pPr>
        <w:pStyle w:val="a0"/>
      </w:pPr>
    </w:p>
    <w:p w14:paraId="139F6D98" w14:textId="77777777" w:rsidR="000D2574" w:rsidRPr="00C74770" w:rsidRDefault="000219F9" w:rsidP="000D2574">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w:t>
        </w:r>
        <w:r w:rsidR="000E71A4">
          <w:t xml:space="preserve"> </w:t>
        </w:r>
        <w:r w:rsidRPr="00C74770">
          <w:t>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располагаемой</w:t>
        </w:r>
        <w:r w:rsidR="000E71A4">
          <w:t xml:space="preserve"> </w:t>
        </w:r>
        <w:r w:rsidRPr="00C74770">
          <w:t>мощности</w:t>
        </w:r>
        <w:r w:rsidR="000E71A4">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663C2EF7" w14:textId="77777777" w:rsidR="000D2574" w:rsidRDefault="000D2574" w:rsidP="000D2574">
      <w:pPr>
        <w:pStyle w:val="af"/>
        <w:ind w:left="384" w:firstLine="0"/>
      </w:pPr>
    </w:p>
    <w:p w14:paraId="2DE2B643" w14:textId="77777777" w:rsidR="000D2574" w:rsidRDefault="000219F9" w:rsidP="000D2574">
      <w:pPr>
        <w:pStyle w:val="af"/>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6D76FDD5" w14:textId="77777777" w:rsidR="000D2574" w:rsidRPr="00756A66" w:rsidRDefault="000D2574" w:rsidP="000D2574">
      <w:pPr>
        <w:pStyle w:val="a0"/>
      </w:pPr>
    </w:p>
    <w:p w14:paraId="08F4B7E3" w14:textId="77777777" w:rsidR="000D2574" w:rsidRPr="000D134F" w:rsidRDefault="000219F9" w:rsidP="000D2574">
      <w:pPr>
        <w:jc w:val="both"/>
        <w:rPr>
          <w:b/>
          <w:spacing w:val="93"/>
        </w:rPr>
      </w:pPr>
      <w:bookmarkStart w:id="40" w:name="_Toc30146963"/>
      <w:bookmarkStart w:id="41" w:name="_Toc35951423"/>
      <w:r>
        <w:t>2.6.3</w:t>
      </w:r>
      <w:r w:rsidRPr="000D134F">
        <w:t xml:space="preserve">. </w:t>
      </w:r>
      <w:bookmarkEnd w:id="40"/>
      <w:bookmarkEnd w:id="41"/>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на</w:t>
      </w:r>
      <w:r w:rsidR="000E71A4">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2F3F3B55" w14:textId="77777777" w:rsidR="000D2574" w:rsidRDefault="000D2574" w:rsidP="000D2574"/>
    <w:p w14:paraId="27D40ABD" w14:textId="77777777" w:rsidR="000D2574" w:rsidRDefault="000219F9" w:rsidP="000D2574">
      <w:pPr>
        <w:pStyle w:val="af"/>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0CACCCDB" w14:textId="77777777" w:rsidR="000D2574" w:rsidRPr="003221C5" w:rsidRDefault="000D2574" w:rsidP="000D2574"/>
    <w:p w14:paraId="5C3B9904" w14:textId="77777777" w:rsidR="000D2574" w:rsidRDefault="000219F9" w:rsidP="000D2574">
      <w:pPr>
        <w:jc w:val="both"/>
        <w:rPr>
          <w:b/>
        </w:rPr>
      </w:pPr>
      <w:bookmarkStart w:id="42" w:name="_Toc30146965"/>
      <w:bookmarkStart w:id="43"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42"/>
        <w:bookmarkEnd w:id="43"/>
      </w:hyperlink>
    </w:p>
    <w:p w14:paraId="756A15C7" w14:textId="77777777" w:rsidR="000D2574" w:rsidRDefault="000D2574" w:rsidP="000D2574">
      <w:pPr>
        <w:rPr>
          <w:lang w:eastAsia="ru-RU"/>
        </w:rPr>
      </w:pPr>
    </w:p>
    <w:p w14:paraId="01D25FA5" w14:textId="77777777" w:rsidR="000D2574" w:rsidRDefault="000219F9" w:rsidP="000D2574">
      <w:pPr>
        <w:pStyle w:val="af"/>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7EABE33A" w14:textId="77777777" w:rsidR="000D2574" w:rsidRPr="003221C5" w:rsidRDefault="000D2574" w:rsidP="000D2574"/>
    <w:p w14:paraId="61BF9A34" w14:textId="77777777" w:rsidR="000D2574" w:rsidRPr="009B111F" w:rsidRDefault="000219F9" w:rsidP="000D2574">
      <w:pPr>
        <w:jc w:val="both"/>
        <w:rPr>
          <w:b/>
          <w:spacing w:val="81"/>
        </w:rPr>
      </w:pPr>
      <w:bookmarkStart w:id="44" w:name="_Toc30146966"/>
      <w:bookmarkStart w:id="45" w:name="_Toc35951426"/>
      <w:r>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потери</w:t>
        </w:r>
        <w:r w:rsidR="000E71A4">
          <w:t xml:space="preserve"> </w:t>
        </w:r>
        <w:r w:rsidRPr="009B111F">
          <w:t>теплоносителя,</w:t>
        </w:r>
        <w:r w:rsidR="000E71A4">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44"/>
        <w:bookmarkEnd w:id="45"/>
      </w:hyperlink>
    </w:p>
    <w:p w14:paraId="0E8BBA2D" w14:textId="77777777" w:rsidR="000D2574" w:rsidRDefault="000D2574" w:rsidP="000D2574"/>
    <w:p w14:paraId="4115DE5B" w14:textId="77777777" w:rsidR="004B1994" w:rsidRDefault="00296366" w:rsidP="000D2574">
      <w:pPr>
        <w:pStyle w:val="af"/>
        <w:ind w:left="0" w:firstLine="0"/>
        <w:jc w:val="both"/>
        <w:sectPr w:rsidR="004B1994" w:rsidSect="004B1994">
          <w:pgSz w:w="11906" w:h="16838"/>
          <w:pgMar w:top="1134" w:right="851" w:bottom="1134" w:left="1701" w:header="708" w:footer="708" w:gutter="0"/>
          <w:cols w:space="708"/>
          <w:docGrid w:linePitch="360"/>
        </w:sectPr>
      </w:pPr>
      <w:hyperlink w:anchor="bookmark26" w:history="1">
        <w:r w:rsidR="000219F9" w:rsidRPr="009545D9">
          <w:t>Значения</w:t>
        </w:r>
        <w:r w:rsidR="000219F9" w:rsidRPr="009545D9">
          <w:rPr>
            <w:spacing w:val="13"/>
          </w:rPr>
          <w:t xml:space="preserve"> </w:t>
        </w:r>
        <w:r w:rsidR="000219F9" w:rsidRPr="009545D9">
          <w:t>существующих</w:t>
        </w:r>
        <w:r w:rsidR="000219F9" w:rsidRPr="009545D9">
          <w:rPr>
            <w:spacing w:val="11"/>
          </w:rPr>
          <w:t xml:space="preserve"> </w:t>
        </w:r>
        <w:r w:rsidR="000219F9" w:rsidRPr="009545D9">
          <w:t>и</w:t>
        </w:r>
        <w:r w:rsidR="000219F9" w:rsidRPr="009545D9">
          <w:rPr>
            <w:spacing w:val="11"/>
          </w:rPr>
          <w:t xml:space="preserve"> </w:t>
        </w:r>
        <w:r w:rsidR="000219F9" w:rsidRPr="009545D9">
          <w:t>перспективных</w:t>
        </w:r>
        <w:r w:rsidR="000219F9" w:rsidRPr="009545D9">
          <w:rPr>
            <w:spacing w:val="11"/>
          </w:rPr>
          <w:t xml:space="preserve"> </w:t>
        </w:r>
        <w:r w:rsidR="000219F9" w:rsidRPr="009545D9">
          <w:t>потерь</w:t>
        </w:r>
        <w:r w:rsidR="000219F9" w:rsidRPr="009545D9">
          <w:rPr>
            <w:spacing w:val="10"/>
          </w:rPr>
          <w:t xml:space="preserve"> </w:t>
        </w:r>
        <w:r w:rsidR="000219F9" w:rsidRPr="009545D9">
          <w:t>тепловой</w:t>
        </w:r>
        <w:r w:rsidR="000219F9" w:rsidRPr="009545D9">
          <w:rPr>
            <w:spacing w:val="11"/>
          </w:rPr>
          <w:t xml:space="preserve"> </w:t>
        </w:r>
        <w:r w:rsidR="000219F9" w:rsidRPr="009545D9">
          <w:t>энергии</w:t>
        </w:r>
        <w:r w:rsidR="000219F9" w:rsidRPr="009545D9">
          <w:rPr>
            <w:spacing w:val="11"/>
          </w:rPr>
          <w:t xml:space="preserve"> </w:t>
        </w:r>
        <w:r w:rsidR="000219F9" w:rsidRPr="009545D9">
          <w:t>при</w:t>
        </w:r>
        <w:r w:rsidR="000219F9" w:rsidRPr="009545D9">
          <w:rPr>
            <w:spacing w:val="11"/>
          </w:rPr>
          <w:t xml:space="preserve"> </w:t>
        </w:r>
        <w:r w:rsidR="000219F9" w:rsidRPr="009545D9">
          <w:t>ее</w:t>
        </w:r>
        <w:r w:rsidR="000219F9" w:rsidRPr="009545D9">
          <w:rPr>
            <w:spacing w:val="12"/>
          </w:rPr>
          <w:t xml:space="preserve"> </w:t>
        </w:r>
        <w:r w:rsidR="000219F9" w:rsidRPr="009545D9">
          <w:rPr>
            <w:spacing w:val="-2"/>
          </w:rPr>
          <w:t>передаче</w:t>
        </w:r>
      </w:hyperlink>
      <w:r w:rsidR="000219F9" w:rsidRPr="009545D9">
        <w:rPr>
          <w:spacing w:val="73"/>
        </w:rPr>
        <w:t xml:space="preserve"> </w:t>
      </w:r>
      <w:hyperlink w:anchor="bookmark26" w:history="1">
        <w:r w:rsidR="000219F9" w:rsidRPr="009545D9">
          <w:t>по</w:t>
        </w:r>
        <w:r w:rsidR="000219F9" w:rsidRPr="009545D9">
          <w:rPr>
            <w:spacing w:val="27"/>
          </w:rPr>
          <w:t xml:space="preserve"> </w:t>
        </w:r>
        <w:r w:rsidR="000219F9" w:rsidRPr="009545D9">
          <w:t>тепловым</w:t>
        </w:r>
        <w:r w:rsidR="000219F9" w:rsidRPr="009545D9">
          <w:rPr>
            <w:spacing w:val="27"/>
          </w:rPr>
          <w:t xml:space="preserve"> </w:t>
        </w:r>
        <w:r w:rsidR="000219F9" w:rsidRPr="009545D9">
          <w:t>сетям,</w:t>
        </w:r>
        <w:r w:rsidR="000219F9" w:rsidRPr="009545D9">
          <w:rPr>
            <w:spacing w:val="27"/>
          </w:rPr>
          <w:t xml:space="preserve"> </w:t>
        </w:r>
        <w:r w:rsidR="000219F9" w:rsidRPr="009545D9">
          <w:t>включая</w:t>
        </w:r>
        <w:r w:rsidR="000219F9" w:rsidRPr="009545D9">
          <w:rPr>
            <w:spacing w:val="29"/>
          </w:rPr>
          <w:t xml:space="preserve"> </w:t>
        </w:r>
        <w:r w:rsidR="000219F9" w:rsidRPr="009545D9">
          <w:t>потери</w:t>
        </w:r>
        <w:r w:rsidR="000219F9" w:rsidRPr="009545D9">
          <w:rPr>
            <w:spacing w:val="27"/>
          </w:rPr>
          <w:t xml:space="preserve"> </w:t>
        </w:r>
        <w:r w:rsidR="000219F9" w:rsidRPr="009545D9">
          <w:t>тепловой</w:t>
        </w:r>
        <w:r w:rsidR="000219F9" w:rsidRPr="009545D9">
          <w:rPr>
            <w:spacing w:val="27"/>
          </w:rPr>
          <w:t xml:space="preserve"> </w:t>
        </w:r>
        <w:r w:rsidR="000219F9" w:rsidRPr="009545D9">
          <w:t>энергии</w:t>
        </w:r>
        <w:r w:rsidR="000219F9" w:rsidRPr="009545D9">
          <w:rPr>
            <w:spacing w:val="32"/>
          </w:rPr>
          <w:t xml:space="preserve"> </w:t>
        </w:r>
        <w:r w:rsidR="000219F9" w:rsidRPr="009545D9">
          <w:t>в</w:t>
        </w:r>
        <w:r w:rsidR="000219F9" w:rsidRPr="009545D9">
          <w:rPr>
            <w:spacing w:val="26"/>
          </w:rPr>
          <w:t xml:space="preserve"> </w:t>
        </w:r>
        <w:r w:rsidR="000219F9" w:rsidRPr="009545D9">
          <w:t>тепловых</w:t>
        </w:r>
        <w:r w:rsidR="000219F9" w:rsidRPr="009545D9">
          <w:rPr>
            <w:spacing w:val="27"/>
          </w:rPr>
          <w:t xml:space="preserve"> </w:t>
        </w:r>
        <w:r w:rsidR="000219F9" w:rsidRPr="009545D9">
          <w:t>сетях</w:t>
        </w:r>
        <w:r w:rsidR="000219F9" w:rsidRPr="009545D9">
          <w:rPr>
            <w:spacing w:val="27"/>
          </w:rPr>
          <w:t xml:space="preserve"> </w:t>
        </w:r>
        <w:r w:rsidR="000219F9" w:rsidRPr="009545D9">
          <w:t>теплопередачей</w:t>
        </w:r>
      </w:hyperlink>
      <w:r w:rsidR="000219F9" w:rsidRPr="009545D9">
        <w:rPr>
          <w:spacing w:val="63"/>
        </w:rPr>
        <w:t xml:space="preserve"> </w:t>
      </w:r>
      <w:hyperlink w:anchor="bookmark26" w:history="1">
        <w:r w:rsidR="000219F9" w:rsidRPr="009545D9">
          <w:t>через теплоизоляционные конструкции теплопроводов и</w:t>
        </w:r>
        <w:r w:rsidR="000E71A4">
          <w:t xml:space="preserve"> </w:t>
        </w:r>
        <w:r w:rsidR="000219F9" w:rsidRPr="009545D9">
          <w:t>потери теплоносителя, с</w:t>
        </w:r>
      </w:hyperlink>
      <w:r w:rsidR="000219F9" w:rsidRPr="009545D9">
        <w:rPr>
          <w:spacing w:val="81"/>
        </w:rPr>
        <w:t xml:space="preserve"> </w:t>
      </w:r>
      <w:hyperlink w:anchor="bookmark26" w:history="1">
        <w:r w:rsidR="000219F9" w:rsidRPr="009545D9">
          <w:t>указанием затрат теплоносителя</w:t>
        </w:r>
        <w:r w:rsidR="000219F9" w:rsidRPr="009545D9">
          <w:rPr>
            <w:spacing w:val="1"/>
          </w:rPr>
          <w:t xml:space="preserve"> </w:t>
        </w:r>
        <w:r w:rsidR="000219F9" w:rsidRPr="009545D9">
          <w:t>на компенсацию этих потерь</w:t>
        </w:r>
      </w:hyperlink>
      <w:r w:rsidR="000219F9" w:rsidRPr="009545D9">
        <w:t xml:space="preserve"> представлены в таблице </w:t>
      </w:r>
      <w:r w:rsidR="000219F9">
        <w:t>2.6.5.1</w:t>
      </w:r>
      <w:r w:rsidR="000219F9" w:rsidRPr="009545D9">
        <w:t>.</w:t>
      </w:r>
      <w:r w:rsidR="004B1994">
        <w:br w:type="page"/>
      </w:r>
    </w:p>
    <w:p w14:paraId="2C549AFC" w14:textId="77777777" w:rsidR="00F839D8" w:rsidRDefault="000219F9">
      <w:pPr>
        <w:spacing w:before="400" w:after="200"/>
      </w:pPr>
      <w:bookmarkStart w:id="46" w:name="_Hlk63447532"/>
      <w:r>
        <w:rPr>
          <w:b/>
        </w:rPr>
        <w:lastRenderedPageBreak/>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2386"/>
        <w:gridCol w:w="2386"/>
        <w:gridCol w:w="1042"/>
        <w:gridCol w:w="1249"/>
        <w:gridCol w:w="1249"/>
        <w:gridCol w:w="1249"/>
        <w:gridCol w:w="1249"/>
        <w:gridCol w:w="1249"/>
        <w:gridCol w:w="1249"/>
        <w:gridCol w:w="1252"/>
      </w:tblGrid>
      <w:tr w:rsidR="00F839D8" w14:paraId="296A432A" w14:textId="77777777" w:rsidTr="000E71A4">
        <w:trPr>
          <w:jc w:val="center"/>
        </w:trPr>
        <w:tc>
          <w:tcPr>
            <w:tcW w:w="819" w:type="pct"/>
            <w:shd w:val="clear" w:color="auto" w:fill="F2F2F2"/>
            <w:tcMar>
              <w:top w:w="120" w:type="dxa"/>
              <w:left w:w="200" w:type="dxa"/>
              <w:bottom w:w="120" w:type="dxa"/>
              <w:right w:w="200" w:type="dxa"/>
            </w:tcMar>
            <w:vAlign w:val="center"/>
          </w:tcPr>
          <w:p w14:paraId="44CA7529" w14:textId="77777777" w:rsidR="00F839D8" w:rsidRDefault="000219F9">
            <w:pPr>
              <w:jc w:val="center"/>
            </w:pPr>
            <w:r>
              <w:rPr>
                <w:rFonts w:eastAsia="Times New Roman" w:cs="Times New Roman"/>
                <w:sz w:val="22"/>
              </w:rPr>
              <w:t>Источник тепловой энергии</w:t>
            </w:r>
          </w:p>
        </w:tc>
        <w:tc>
          <w:tcPr>
            <w:tcW w:w="819" w:type="pct"/>
            <w:shd w:val="clear" w:color="auto" w:fill="F2F2F2"/>
            <w:tcMar>
              <w:top w:w="120" w:type="dxa"/>
              <w:left w:w="200" w:type="dxa"/>
              <w:bottom w:w="120" w:type="dxa"/>
              <w:right w:w="200" w:type="dxa"/>
            </w:tcMar>
            <w:vAlign w:val="center"/>
          </w:tcPr>
          <w:p w14:paraId="25FD87E7" w14:textId="77777777" w:rsidR="00F839D8" w:rsidRDefault="000219F9">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0A5372E0" w14:textId="77777777" w:rsidR="00F839D8" w:rsidRDefault="000219F9">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3E6AB991" w14:textId="77777777" w:rsidR="00F839D8" w:rsidRDefault="000219F9">
            <w:pPr>
              <w:jc w:val="center"/>
            </w:pPr>
            <w:r>
              <w:rPr>
                <w:rFonts w:eastAsia="Times New Roman" w:cs="Times New Roman"/>
                <w:sz w:val="22"/>
              </w:rPr>
              <w:t>2022</w:t>
            </w:r>
          </w:p>
        </w:tc>
        <w:tc>
          <w:tcPr>
            <w:tcW w:w="429" w:type="pct"/>
            <w:shd w:val="clear" w:color="auto" w:fill="F2F2F2"/>
            <w:tcMar>
              <w:top w:w="120" w:type="dxa"/>
              <w:left w:w="200" w:type="dxa"/>
              <w:bottom w:w="120" w:type="dxa"/>
              <w:right w:w="200" w:type="dxa"/>
            </w:tcMar>
            <w:vAlign w:val="center"/>
          </w:tcPr>
          <w:p w14:paraId="1F5DC060" w14:textId="77777777" w:rsidR="00F839D8" w:rsidRDefault="000219F9">
            <w:pPr>
              <w:jc w:val="center"/>
            </w:pPr>
            <w:r>
              <w:rPr>
                <w:rFonts w:eastAsia="Times New Roman" w:cs="Times New Roman"/>
                <w:sz w:val="22"/>
              </w:rPr>
              <w:t>2023</w:t>
            </w:r>
          </w:p>
        </w:tc>
        <w:tc>
          <w:tcPr>
            <w:tcW w:w="429" w:type="pct"/>
            <w:shd w:val="clear" w:color="auto" w:fill="F2F2F2"/>
            <w:tcMar>
              <w:top w:w="120" w:type="dxa"/>
              <w:left w:w="200" w:type="dxa"/>
              <w:bottom w:w="120" w:type="dxa"/>
              <w:right w:w="200" w:type="dxa"/>
            </w:tcMar>
            <w:vAlign w:val="center"/>
          </w:tcPr>
          <w:p w14:paraId="6AA9EE67" w14:textId="77777777" w:rsidR="00F839D8" w:rsidRDefault="000219F9">
            <w:pPr>
              <w:jc w:val="center"/>
            </w:pPr>
            <w:r>
              <w:rPr>
                <w:rFonts w:eastAsia="Times New Roman" w:cs="Times New Roman"/>
                <w:sz w:val="22"/>
              </w:rPr>
              <w:t>2024</w:t>
            </w:r>
          </w:p>
        </w:tc>
        <w:tc>
          <w:tcPr>
            <w:tcW w:w="429" w:type="pct"/>
            <w:shd w:val="clear" w:color="auto" w:fill="F2F2F2"/>
            <w:tcMar>
              <w:top w:w="120" w:type="dxa"/>
              <w:left w:w="200" w:type="dxa"/>
              <w:bottom w:w="120" w:type="dxa"/>
              <w:right w:w="200" w:type="dxa"/>
            </w:tcMar>
            <w:vAlign w:val="center"/>
          </w:tcPr>
          <w:p w14:paraId="142BC2DB" w14:textId="77777777" w:rsidR="00F839D8" w:rsidRDefault="000219F9">
            <w:pPr>
              <w:jc w:val="center"/>
            </w:pPr>
            <w:r>
              <w:rPr>
                <w:rFonts w:eastAsia="Times New Roman" w:cs="Times New Roman"/>
                <w:sz w:val="22"/>
              </w:rPr>
              <w:t>2025</w:t>
            </w:r>
          </w:p>
        </w:tc>
        <w:tc>
          <w:tcPr>
            <w:tcW w:w="429" w:type="pct"/>
            <w:shd w:val="clear" w:color="auto" w:fill="F2F2F2"/>
            <w:tcMar>
              <w:top w:w="120" w:type="dxa"/>
              <w:left w:w="200" w:type="dxa"/>
              <w:bottom w:w="120" w:type="dxa"/>
              <w:right w:w="200" w:type="dxa"/>
            </w:tcMar>
            <w:vAlign w:val="center"/>
          </w:tcPr>
          <w:p w14:paraId="6DDF1270" w14:textId="77777777" w:rsidR="00F839D8" w:rsidRDefault="000219F9">
            <w:pPr>
              <w:jc w:val="center"/>
            </w:pPr>
            <w:r>
              <w:rPr>
                <w:rFonts w:eastAsia="Times New Roman" w:cs="Times New Roman"/>
                <w:sz w:val="22"/>
              </w:rPr>
              <w:t>2026</w:t>
            </w:r>
          </w:p>
        </w:tc>
        <w:tc>
          <w:tcPr>
            <w:tcW w:w="429" w:type="pct"/>
            <w:shd w:val="clear" w:color="auto" w:fill="F2F2F2"/>
            <w:tcMar>
              <w:top w:w="120" w:type="dxa"/>
              <w:left w:w="200" w:type="dxa"/>
              <w:bottom w:w="120" w:type="dxa"/>
              <w:right w:w="200" w:type="dxa"/>
            </w:tcMar>
            <w:vAlign w:val="center"/>
          </w:tcPr>
          <w:p w14:paraId="21D34C73" w14:textId="77777777" w:rsidR="00F839D8" w:rsidRDefault="000219F9">
            <w:pPr>
              <w:jc w:val="center"/>
            </w:pPr>
            <w:r>
              <w:rPr>
                <w:rFonts w:eastAsia="Times New Roman" w:cs="Times New Roman"/>
                <w:sz w:val="22"/>
              </w:rPr>
              <w:t>2027</w:t>
            </w:r>
          </w:p>
        </w:tc>
        <w:tc>
          <w:tcPr>
            <w:tcW w:w="429" w:type="pct"/>
            <w:shd w:val="clear" w:color="auto" w:fill="F2F2F2"/>
            <w:tcMar>
              <w:top w:w="120" w:type="dxa"/>
              <w:left w:w="200" w:type="dxa"/>
              <w:bottom w:w="120" w:type="dxa"/>
              <w:right w:w="200" w:type="dxa"/>
            </w:tcMar>
            <w:vAlign w:val="center"/>
          </w:tcPr>
          <w:p w14:paraId="422891B2" w14:textId="77777777" w:rsidR="00F839D8" w:rsidRDefault="000219F9">
            <w:pPr>
              <w:jc w:val="center"/>
            </w:pPr>
            <w:r>
              <w:rPr>
                <w:rFonts w:eastAsia="Times New Roman" w:cs="Times New Roman"/>
                <w:sz w:val="22"/>
              </w:rPr>
              <w:t>2028</w:t>
            </w:r>
          </w:p>
        </w:tc>
      </w:tr>
      <w:tr w:rsidR="00F839D8" w14:paraId="3BF8AD4F" w14:textId="77777777" w:rsidTr="000E71A4">
        <w:trPr>
          <w:jc w:val="center"/>
        </w:trPr>
        <w:tc>
          <w:tcPr>
            <w:tcW w:w="5000" w:type="pct"/>
            <w:gridSpan w:val="10"/>
            <w:shd w:val="clear" w:color="auto" w:fill="DBE5F1"/>
            <w:tcMar>
              <w:top w:w="40" w:type="dxa"/>
              <w:left w:w="200" w:type="dxa"/>
              <w:bottom w:w="40" w:type="dxa"/>
              <w:right w:w="200" w:type="dxa"/>
            </w:tcMar>
            <w:vAlign w:val="center"/>
          </w:tcPr>
          <w:p w14:paraId="6C9F7281" w14:textId="77777777" w:rsidR="00F839D8" w:rsidRDefault="000219F9">
            <w:pPr>
              <w:jc w:val="center"/>
            </w:pPr>
            <w:r>
              <w:rPr>
                <w:rFonts w:eastAsia="Times New Roman" w:cs="Times New Roman"/>
                <w:sz w:val="22"/>
              </w:rPr>
              <w:t>ООО «СКК»</w:t>
            </w:r>
          </w:p>
        </w:tc>
      </w:tr>
      <w:tr w:rsidR="00F839D8" w14:paraId="09C4CDC8" w14:textId="77777777" w:rsidTr="000E71A4">
        <w:trPr>
          <w:jc w:val="center"/>
        </w:trPr>
        <w:tc>
          <w:tcPr>
            <w:tcW w:w="819" w:type="pct"/>
            <w:vMerge w:val="restart"/>
            <w:shd w:val="clear" w:color="auto" w:fill="FFFFFF"/>
            <w:tcMar>
              <w:top w:w="40" w:type="dxa"/>
              <w:left w:w="200" w:type="dxa"/>
              <w:bottom w:w="40" w:type="dxa"/>
              <w:right w:w="200" w:type="dxa"/>
            </w:tcMar>
            <w:vAlign w:val="center"/>
          </w:tcPr>
          <w:p w14:paraId="4E1D7FA6" w14:textId="77777777" w:rsidR="00F839D8" w:rsidRDefault="000219F9">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819" w:type="pct"/>
            <w:shd w:val="clear" w:color="auto" w:fill="FFFFFF"/>
            <w:tcMar>
              <w:top w:w="40" w:type="dxa"/>
              <w:left w:w="200" w:type="dxa"/>
              <w:bottom w:w="40" w:type="dxa"/>
              <w:right w:w="200" w:type="dxa"/>
            </w:tcMar>
            <w:vAlign w:val="center"/>
          </w:tcPr>
          <w:p w14:paraId="5CB6D5E0" w14:textId="77777777" w:rsidR="00F839D8" w:rsidRDefault="000219F9">
            <w:pPr>
              <w:jc w:val="center"/>
            </w:pPr>
            <w:r>
              <w:rPr>
                <w:rFonts w:eastAsia="Times New Roman" w:cs="Times New Roman"/>
                <w:sz w:val="22"/>
              </w:rPr>
              <w:t>Потери на сетях</w:t>
            </w:r>
          </w:p>
        </w:tc>
        <w:tc>
          <w:tcPr>
            <w:tcW w:w="358" w:type="pct"/>
            <w:shd w:val="clear" w:color="auto" w:fill="FFFFFF"/>
            <w:tcMar>
              <w:top w:w="40" w:type="dxa"/>
              <w:left w:w="200" w:type="dxa"/>
              <w:bottom w:w="40" w:type="dxa"/>
              <w:right w:w="200" w:type="dxa"/>
            </w:tcMar>
            <w:vAlign w:val="center"/>
          </w:tcPr>
          <w:p w14:paraId="6D37D2A8" w14:textId="77777777" w:rsidR="00F839D8" w:rsidRDefault="000219F9">
            <w:pPr>
              <w:jc w:val="center"/>
            </w:pPr>
            <w:r>
              <w:rPr>
                <w:rFonts w:eastAsia="Times New Roman" w:cs="Times New Roman"/>
                <w:sz w:val="22"/>
              </w:rPr>
              <w:t>Гкал</w:t>
            </w:r>
          </w:p>
        </w:tc>
        <w:tc>
          <w:tcPr>
            <w:tcW w:w="429" w:type="pct"/>
            <w:shd w:val="clear" w:color="auto" w:fill="FFFFFF"/>
            <w:tcMar>
              <w:top w:w="40" w:type="dxa"/>
              <w:left w:w="200" w:type="dxa"/>
              <w:bottom w:w="40" w:type="dxa"/>
              <w:right w:w="200" w:type="dxa"/>
            </w:tcMar>
            <w:vAlign w:val="center"/>
          </w:tcPr>
          <w:p w14:paraId="11996089" w14:textId="77777777" w:rsidR="00F839D8" w:rsidRDefault="000219F9">
            <w:pPr>
              <w:jc w:val="center"/>
            </w:pPr>
            <w:r>
              <w:rPr>
                <w:rFonts w:eastAsia="Times New Roman" w:cs="Times New Roman"/>
                <w:sz w:val="22"/>
              </w:rPr>
              <w:t>721,6400</w:t>
            </w:r>
          </w:p>
        </w:tc>
        <w:tc>
          <w:tcPr>
            <w:tcW w:w="429" w:type="pct"/>
            <w:shd w:val="clear" w:color="auto" w:fill="FFFFFF"/>
            <w:tcMar>
              <w:top w:w="40" w:type="dxa"/>
              <w:left w:w="200" w:type="dxa"/>
              <w:bottom w:w="40" w:type="dxa"/>
              <w:right w:w="200" w:type="dxa"/>
            </w:tcMar>
            <w:vAlign w:val="center"/>
          </w:tcPr>
          <w:p w14:paraId="441911A8" w14:textId="77777777" w:rsidR="00F839D8" w:rsidRDefault="000219F9">
            <w:pPr>
              <w:jc w:val="center"/>
            </w:pPr>
            <w:r>
              <w:rPr>
                <w:rFonts w:eastAsia="Times New Roman" w:cs="Times New Roman"/>
                <w:sz w:val="22"/>
              </w:rPr>
              <w:t>721,6400</w:t>
            </w:r>
          </w:p>
        </w:tc>
        <w:tc>
          <w:tcPr>
            <w:tcW w:w="429" w:type="pct"/>
            <w:shd w:val="clear" w:color="auto" w:fill="FFFFFF"/>
            <w:tcMar>
              <w:top w:w="40" w:type="dxa"/>
              <w:left w:w="200" w:type="dxa"/>
              <w:bottom w:w="40" w:type="dxa"/>
              <w:right w:w="200" w:type="dxa"/>
            </w:tcMar>
            <w:vAlign w:val="center"/>
          </w:tcPr>
          <w:p w14:paraId="10C7221E" w14:textId="77777777" w:rsidR="00F839D8" w:rsidRDefault="000219F9">
            <w:pPr>
              <w:jc w:val="center"/>
            </w:pPr>
            <w:r>
              <w:rPr>
                <w:rFonts w:eastAsia="Times New Roman" w:cs="Times New Roman"/>
                <w:sz w:val="22"/>
              </w:rPr>
              <w:t>721,6400</w:t>
            </w:r>
          </w:p>
        </w:tc>
        <w:tc>
          <w:tcPr>
            <w:tcW w:w="429" w:type="pct"/>
            <w:shd w:val="clear" w:color="auto" w:fill="FFFFFF"/>
            <w:tcMar>
              <w:top w:w="40" w:type="dxa"/>
              <w:left w:w="200" w:type="dxa"/>
              <w:bottom w:w="40" w:type="dxa"/>
              <w:right w:w="200" w:type="dxa"/>
            </w:tcMar>
            <w:vAlign w:val="center"/>
          </w:tcPr>
          <w:p w14:paraId="42748255" w14:textId="77777777" w:rsidR="00F839D8" w:rsidRDefault="000219F9">
            <w:pPr>
              <w:jc w:val="center"/>
            </w:pPr>
            <w:r>
              <w:rPr>
                <w:rFonts w:eastAsia="Times New Roman" w:cs="Times New Roman"/>
                <w:sz w:val="22"/>
              </w:rPr>
              <w:t>721,6400</w:t>
            </w:r>
          </w:p>
        </w:tc>
        <w:tc>
          <w:tcPr>
            <w:tcW w:w="429" w:type="pct"/>
            <w:shd w:val="clear" w:color="auto" w:fill="FFFFFF"/>
            <w:tcMar>
              <w:top w:w="40" w:type="dxa"/>
              <w:left w:w="200" w:type="dxa"/>
              <w:bottom w:w="40" w:type="dxa"/>
              <w:right w:w="200" w:type="dxa"/>
            </w:tcMar>
            <w:vAlign w:val="center"/>
          </w:tcPr>
          <w:p w14:paraId="0AB8E1E1" w14:textId="77777777" w:rsidR="00F839D8" w:rsidRDefault="000219F9">
            <w:pPr>
              <w:jc w:val="center"/>
            </w:pPr>
            <w:r>
              <w:rPr>
                <w:rFonts w:eastAsia="Times New Roman" w:cs="Times New Roman"/>
                <w:sz w:val="22"/>
              </w:rPr>
              <w:t>721,6400</w:t>
            </w:r>
          </w:p>
        </w:tc>
        <w:tc>
          <w:tcPr>
            <w:tcW w:w="429" w:type="pct"/>
            <w:shd w:val="clear" w:color="auto" w:fill="FFFFFF"/>
            <w:tcMar>
              <w:top w:w="40" w:type="dxa"/>
              <w:left w:w="200" w:type="dxa"/>
              <w:bottom w:w="40" w:type="dxa"/>
              <w:right w:w="200" w:type="dxa"/>
            </w:tcMar>
            <w:vAlign w:val="center"/>
          </w:tcPr>
          <w:p w14:paraId="71BE36E6" w14:textId="77777777" w:rsidR="00F839D8" w:rsidRDefault="000219F9">
            <w:pPr>
              <w:jc w:val="center"/>
            </w:pPr>
            <w:r>
              <w:rPr>
                <w:rFonts w:eastAsia="Times New Roman" w:cs="Times New Roman"/>
                <w:sz w:val="22"/>
              </w:rPr>
              <w:t>721,6400</w:t>
            </w:r>
          </w:p>
        </w:tc>
        <w:tc>
          <w:tcPr>
            <w:tcW w:w="429" w:type="pct"/>
            <w:shd w:val="clear" w:color="auto" w:fill="FFFFFF"/>
            <w:tcMar>
              <w:top w:w="40" w:type="dxa"/>
              <w:left w:w="200" w:type="dxa"/>
              <w:bottom w:w="40" w:type="dxa"/>
              <w:right w:w="200" w:type="dxa"/>
            </w:tcMar>
            <w:vAlign w:val="center"/>
          </w:tcPr>
          <w:p w14:paraId="294CFE4E" w14:textId="77777777" w:rsidR="00F839D8" w:rsidRDefault="000219F9">
            <w:pPr>
              <w:jc w:val="center"/>
            </w:pPr>
            <w:r>
              <w:rPr>
                <w:rFonts w:eastAsia="Times New Roman" w:cs="Times New Roman"/>
                <w:sz w:val="22"/>
              </w:rPr>
              <w:t>721,6400</w:t>
            </w:r>
          </w:p>
        </w:tc>
      </w:tr>
      <w:tr w:rsidR="000E71A4" w14:paraId="48F546C7" w14:textId="77777777" w:rsidTr="000E71A4">
        <w:trPr>
          <w:jc w:val="center"/>
        </w:trPr>
        <w:tc>
          <w:tcPr>
            <w:tcW w:w="819" w:type="pct"/>
            <w:vMerge/>
          </w:tcPr>
          <w:p w14:paraId="5E172428" w14:textId="77777777" w:rsidR="000E71A4" w:rsidRDefault="000E71A4" w:rsidP="000E71A4"/>
        </w:tc>
        <w:tc>
          <w:tcPr>
            <w:tcW w:w="819" w:type="pct"/>
            <w:shd w:val="clear" w:color="auto" w:fill="FFFFFF"/>
            <w:tcMar>
              <w:top w:w="40" w:type="dxa"/>
              <w:left w:w="200" w:type="dxa"/>
              <w:bottom w:w="40" w:type="dxa"/>
              <w:right w:w="200" w:type="dxa"/>
            </w:tcMar>
            <w:vAlign w:val="center"/>
          </w:tcPr>
          <w:p w14:paraId="38D2FCB5" w14:textId="77777777" w:rsidR="000E71A4" w:rsidRDefault="000E71A4" w:rsidP="000E71A4">
            <w:pPr>
              <w:jc w:val="center"/>
            </w:pPr>
            <w:r>
              <w:rPr>
                <w:rFonts w:eastAsia="Times New Roman" w:cs="Times New Roman"/>
                <w:sz w:val="22"/>
              </w:rPr>
              <w:t>Потери теплоносителя</w:t>
            </w:r>
          </w:p>
        </w:tc>
        <w:tc>
          <w:tcPr>
            <w:tcW w:w="358" w:type="pct"/>
            <w:shd w:val="clear" w:color="auto" w:fill="FFFFFF"/>
            <w:tcMar>
              <w:top w:w="40" w:type="dxa"/>
              <w:left w:w="200" w:type="dxa"/>
              <w:bottom w:w="40" w:type="dxa"/>
              <w:right w:w="200" w:type="dxa"/>
            </w:tcMar>
            <w:vAlign w:val="center"/>
          </w:tcPr>
          <w:p w14:paraId="11356DFE" w14:textId="77777777" w:rsidR="000E71A4" w:rsidRDefault="000E71A4" w:rsidP="000E71A4">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49C972A1" w14:textId="77777777" w:rsidR="000E71A4" w:rsidRDefault="000E71A4" w:rsidP="000E71A4">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503F5DA8" w14:textId="77777777" w:rsidR="000E71A4" w:rsidRDefault="000E71A4" w:rsidP="000E71A4">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29F8E7B3" w14:textId="77777777" w:rsidR="000E71A4" w:rsidRDefault="000E71A4" w:rsidP="000E71A4">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4CDD868F" w14:textId="77777777" w:rsidR="000E71A4" w:rsidRDefault="000E71A4" w:rsidP="000E71A4">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697FEF31" w14:textId="77777777" w:rsidR="000E71A4" w:rsidRDefault="000E71A4" w:rsidP="000E71A4">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6C08236F" w14:textId="77777777" w:rsidR="000E71A4" w:rsidRDefault="000E71A4" w:rsidP="000E71A4">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0F44441A" w14:textId="77777777" w:rsidR="000E71A4" w:rsidRDefault="000E71A4" w:rsidP="000E71A4">
            <w:pPr>
              <w:jc w:val="center"/>
            </w:pPr>
            <w:r>
              <w:rPr>
                <w:rFonts w:eastAsia="Times New Roman" w:cs="Times New Roman"/>
                <w:sz w:val="22"/>
              </w:rPr>
              <w:t>766,1300</w:t>
            </w:r>
          </w:p>
        </w:tc>
      </w:tr>
      <w:bookmarkEnd w:id="46"/>
    </w:tbl>
    <w:p w14:paraId="04A91604" w14:textId="77777777" w:rsidR="000D2574" w:rsidRPr="009545D9" w:rsidRDefault="000D2574" w:rsidP="000D2574">
      <w:pPr>
        <w:pStyle w:val="af"/>
        <w:ind w:left="0" w:firstLine="0"/>
        <w:jc w:val="both"/>
      </w:pPr>
    </w:p>
    <w:p w14:paraId="4F226B95" w14:textId="77777777" w:rsidR="000D2574" w:rsidRPr="009C796E" w:rsidRDefault="000219F9" w:rsidP="000D2574">
      <w:pPr>
        <w:jc w:val="both"/>
        <w:rPr>
          <w:b/>
          <w:spacing w:val="79"/>
        </w:rPr>
      </w:pPr>
      <w:bookmarkStart w:id="47" w:name="_Toc30146967"/>
      <w:bookmarkStart w:id="48" w:name="_Toc35951427"/>
      <w:r>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на</w:t>
        </w:r>
        <w:r w:rsidR="000E71A4">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47"/>
        <w:bookmarkEnd w:id="48"/>
      </w:hyperlink>
    </w:p>
    <w:p w14:paraId="7686131C" w14:textId="77777777" w:rsidR="000D2574" w:rsidRDefault="000D2574" w:rsidP="000D2574">
      <w:pPr>
        <w:pStyle w:val="af"/>
        <w:ind w:left="0" w:firstLine="0"/>
      </w:pPr>
    </w:p>
    <w:p w14:paraId="10980D2A" w14:textId="77777777" w:rsidR="000D2574" w:rsidRDefault="000219F9" w:rsidP="000D2574">
      <w:pPr>
        <w:pStyle w:val="af"/>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343DBEA1" w14:textId="77777777" w:rsidR="000D2574" w:rsidRPr="009C796E" w:rsidRDefault="000D2574" w:rsidP="000D2574">
      <w:pPr>
        <w:pStyle w:val="a0"/>
      </w:pPr>
    </w:p>
    <w:p w14:paraId="3FC6ED12" w14:textId="77777777" w:rsidR="000D2574" w:rsidRPr="00111C35" w:rsidRDefault="000219F9" w:rsidP="000D2574">
      <w:pPr>
        <w:jc w:val="both"/>
        <w:rPr>
          <w:b/>
          <w:spacing w:val="61"/>
        </w:rPr>
      </w:pPr>
      <w:bookmarkStart w:id="49" w:name="_Toc30146968"/>
      <w:bookmarkStart w:id="50"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00B32466">
          <w:rPr>
            <w:w w:val="95"/>
          </w:rPr>
          <w:t xml:space="preserve"> </w:t>
        </w:r>
        <w:r w:rsidRPr="00111C35">
          <w:rPr>
            <w:w w:val="95"/>
          </w:rPr>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энергии теплоснабжающих</w:t>
        </w:r>
        <w:r w:rsidR="000E71A4">
          <w:t xml:space="preserve"> </w:t>
        </w:r>
        <w:r w:rsidRPr="00111C35">
          <w:rPr>
            <w:w w:val="95"/>
          </w:rPr>
          <w:t xml:space="preserve">организаций, </w:t>
        </w:r>
        <w:r w:rsidRPr="00111C35">
          <w:t>с</w:t>
        </w:r>
      </w:hyperlink>
      <w:r w:rsidRPr="00111C35">
        <w:rPr>
          <w:spacing w:val="57"/>
        </w:rPr>
        <w:t xml:space="preserve"> </w:t>
      </w:r>
      <w:hyperlink w:anchor="bookmark28" w:history="1">
        <w:r w:rsidRPr="00111C35">
          <w:t>выделением значений аварийного</w:t>
        </w:r>
        <w:r w:rsidR="000E71A4">
          <w:t xml:space="preserve"> </w:t>
        </w:r>
        <w:r w:rsidRPr="00111C35">
          <w:t>резерва</w:t>
        </w:r>
        <w:r w:rsidR="000E71A4">
          <w:t xml:space="preserve"> </w:t>
        </w:r>
        <w:r w:rsidRPr="00111C35">
          <w:t>и</w:t>
        </w:r>
        <w:r w:rsidR="000E71A4">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49"/>
        <w:bookmarkEnd w:id="50"/>
        <w:r w:rsidR="00B32466">
          <w:t xml:space="preserve"> </w:t>
        </w:r>
      </w:hyperlink>
    </w:p>
    <w:p w14:paraId="4D81A96C" w14:textId="77777777" w:rsidR="000D2574" w:rsidRDefault="000D2574" w:rsidP="000D2574">
      <w:pPr>
        <w:pStyle w:val="af"/>
        <w:ind w:left="0" w:firstLine="0"/>
      </w:pPr>
    </w:p>
    <w:p w14:paraId="024D84EE" w14:textId="77777777" w:rsidR="000D2574" w:rsidRDefault="000219F9" w:rsidP="000D2574">
      <w:pPr>
        <w:pStyle w:val="af"/>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72F15921" w14:textId="77777777" w:rsidR="000D2574" w:rsidRPr="003221C5" w:rsidRDefault="000D2574" w:rsidP="000D2574"/>
    <w:p w14:paraId="2FF52973" w14:textId="77777777" w:rsidR="000D2574" w:rsidRPr="003E142C" w:rsidRDefault="000219F9" w:rsidP="000D2574">
      <w:pPr>
        <w:jc w:val="both"/>
        <w:rPr>
          <w:b/>
          <w:spacing w:val="61"/>
        </w:rPr>
      </w:pPr>
      <w:bookmarkStart w:id="51" w:name="_Toc30146969"/>
      <w:bookmarkStart w:id="52"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51"/>
        <w:bookmarkEnd w:id="52"/>
      </w:hyperlink>
    </w:p>
    <w:p w14:paraId="6B43DEE4" w14:textId="77777777" w:rsidR="000D2574" w:rsidRDefault="000D2574" w:rsidP="000D2574">
      <w:pPr>
        <w:pStyle w:val="af"/>
        <w:ind w:left="0" w:firstLine="0"/>
      </w:pPr>
    </w:p>
    <w:p w14:paraId="25CAC0EC" w14:textId="77777777" w:rsidR="000D2574" w:rsidRDefault="000219F9" w:rsidP="000D2574">
      <w:pPr>
        <w:pStyle w:val="af"/>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6E57ED61" w14:textId="77777777" w:rsidR="000D2574" w:rsidRPr="003E142C" w:rsidRDefault="000D2574" w:rsidP="000D2574">
      <w:pPr>
        <w:pStyle w:val="a0"/>
      </w:pPr>
    </w:p>
    <w:p w14:paraId="3E3AA5AA" w14:textId="77777777" w:rsidR="00F839D8" w:rsidRDefault="00F839D8">
      <w:pPr>
        <w:sectPr w:rsidR="00F839D8" w:rsidSect="004B1994">
          <w:pgSz w:w="16838" w:h="11906" w:orient="landscape"/>
          <w:pgMar w:top="1701" w:right="1134" w:bottom="850" w:left="1134" w:header="708" w:footer="708" w:gutter="0"/>
          <w:cols w:space="708"/>
          <w:docGrid w:linePitch="360"/>
        </w:sectPr>
      </w:pPr>
    </w:p>
    <w:p w14:paraId="6AF2354F" w14:textId="77777777" w:rsidR="000D2574" w:rsidRPr="00983C52" w:rsidRDefault="00296366" w:rsidP="000D2574">
      <w:pPr>
        <w:pStyle w:val="1"/>
        <w:spacing w:before="64"/>
        <w:ind w:left="0" w:firstLine="0"/>
        <w:jc w:val="both"/>
        <w:rPr>
          <w:rFonts w:eastAsia="Times New Roman"/>
          <w:sz w:val="28"/>
          <w:szCs w:val="28"/>
        </w:rPr>
      </w:pPr>
      <w:hyperlink w:anchor="bookmark30" w:history="1">
        <w:bookmarkStart w:id="53" w:name="_Toc30146970"/>
        <w:bookmarkStart w:id="54" w:name="_Toc35951430"/>
        <w:bookmarkStart w:id="55" w:name="_Toc147935512"/>
        <w:bookmarkStart w:id="56" w:name="_Toc148602088"/>
        <w:r w:rsidR="000219F9" w:rsidRPr="00983C52">
          <w:rPr>
            <w:rFonts w:eastAsia="Times New Roman"/>
            <w:sz w:val="28"/>
            <w:szCs w:val="28"/>
          </w:rPr>
          <w:t>РАЗДЕЛ</w:t>
        </w:r>
        <w:r w:rsidR="000219F9" w:rsidRPr="00DF2559">
          <w:rPr>
            <w:rFonts w:eastAsia="Times New Roman"/>
            <w:sz w:val="28"/>
            <w:szCs w:val="28"/>
          </w:rPr>
          <w:t xml:space="preserve"> 3</w:t>
        </w:r>
        <w:r w:rsidR="000219F9" w:rsidRPr="00983C52">
          <w:rPr>
            <w:rFonts w:eastAsia="Times New Roman"/>
            <w:sz w:val="28"/>
            <w:szCs w:val="28"/>
          </w:rPr>
          <w:t>. СУЩЕСТВУЮЩИЕ И ПЕРСПЕКТИВНЫЕ БАЛАНСЫ ТЕПЛОНОСИТЕЛЯ</w:t>
        </w:r>
        <w:bookmarkEnd w:id="53"/>
        <w:bookmarkEnd w:id="54"/>
        <w:bookmarkEnd w:id="55"/>
        <w:bookmarkEnd w:id="56"/>
      </w:hyperlink>
    </w:p>
    <w:p w14:paraId="68F40DA2" w14:textId="77777777" w:rsidR="000D2574" w:rsidRPr="00621AE0" w:rsidRDefault="000D2574" w:rsidP="000D2574"/>
    <w:p w14:paraId="75BBFC74" w14:textId="77777777" w:rsidR="000D2574" w:rsidRPr="00983C52" w:rsidRDefault="00296366" w:rsidP="000D2574">
      <w:pPr>
        <w:pStyle w:val="2"/>
        <w:spacing w:before="69"/>
        <w:ind w:left="0" w:firstLine="0"/>
        <w:rPr>
          <w:rFonts w:eastAsia="Times New Roman"/>
          <w:sz w:val="24"/>
          <w:szCs w:val="24"/>
        </w:rPr>
      </w:pPr>
      <w:hyperlink w:anchor="bookmark31" w:history="1">
        <w:bookmarkStart w:id="57" w:name="_Toc30146971"/>
        <w:bookmarkStart w:id="58" w:name="_Toc35951431"/>
        <w:bookmarkStart w:id="59" w:name="_Toc147935513"/>
        <w:bookmarkStart w:id="60" w:name="_Toc148602089"/>
        <w:r w:rsidR="000219F9" w:rsidRPr="00983C52">
          <w:rPr>
            <w:rFonts w:eastAsia="Times New Roman"/>
            <w:sz w:val="24"/>
            <w:szCs w:val="24"/>
          </w:rPr>
          <w:t>Часть</w:t>
        </w:r>
        <w:r w:rsidR="00B32466">
          <w:rPr>
            <w:rFonts w:eastAsia="Times New Roman"/>
            <w:sz w:val="24"/>
            <w:szCs w:val="24"/>
          </w:rPr>
          <w:t xml:space="preserve"> </w:t>
        </w:r>
        <w:r w:rsidR="000219F9">
          <w:rPr>
            <w:rFonts w:eastAsia="Times New Roman"/>
            <w:sz w:val="24"/>
            <w:szCs w:val="24"/>
          </w:rPr>
          <w:t>1</w:t>
        </w:r>
        <w:r w:rsidR="000219F9" w:rsidRPr="00983C52">
          <w:rPr>
            <w:rFonts w:eastAsia="Times New Roman"/>
            <w:sz w:val="24"/>
            <w:szCs w:val="24"/>
          </w:rPr>
          <w:t>.</w:t>
        </w:r>
        <w:r w:rsidR="00B32466">
          <w:rPr>
            <w:rFonts w:eastAsia="Times New Roman"/>
            <w:sz w:val="24"/>
            <w:szCs w:val="24"/>
          </w:rPr>
          <w:t xml:space="preserve"> </w:t>
        </w:r>
        <w:r w:rsidR="000219F9" w:rsidRPr="00983C52">
          <w:rPr>
            <w:rFonts w:eastAsia="Times New Roman"/>
            <w:sz w:val="24"/>
            <w:szCs w:val="24"/>
          </w:rPr>
          <w:t>Существующие</w:t>
        </w:r>
        <w:r w:rsidR="00B32466">
          <w:rPr>
            <w:rFonts w:eastAsia="Times New Roman"/>
            <w:sz w:val="24"/>
            <w:szCs w:val="24"/>
          </w:rPr>
          <w:t xml:space="preserve"> </w:t>
        </w:r>
        <w:r w:rsidR="000219F9" w:rsidRPr="00983C52">
          <w:rPr>
            <w:rFonts w:eastAsia="Times New Roman"/>
            <w:sz w:val="24"/>
            <w:szCs w:val="24"/>
          </w:rPr>
          <w:t>и</w:t>
        </w:r>
        <w:r w:rsidR="00B32466">
          <w:rPr>
            <w:rFonts w:eastAsia="Times New Roman"/>
            <w:sz w:val="24"/>
            <w:szCs w:val="24"/>
          </w:rPr>
          <w:t xml:space="preserve"> </w:t>
        </w:r>
        <w:r w:rsidR="000219F9" w:rsidRPr="00983C52">
          <w:rPr>
            <w:rFonts w:eastAsia="Times New Roman"/>
            <w:sz w:val="24"/>
            <w:szCs w:val="24"/>
          </w:rPr>
          <w:t>перспективные</w:t>
        </w:r>
        <w:r w:rsidR="00B32466">
          <w:rPr>
            <w:rFonts w:eastAsia="Times New Roman"/>
            <w:sz w:val="24"/>
            <w:szCs w:val="24"/>
          </w:rPr>
          <w:t xml:space="preserve"> </w:t>
        </w:r>
        <w:r w:rsidR="000219F9" w:rsidRPr="00983C52">
          <w:rPr>
            <w:rFonts w:eastAsia="Times New Roman"/>
            <w:sz w:val="24"/>
            <w:szCs w:val="24"/>
          </w:rPr>
          <w:t>балансы производительности</w:t>
        </w:r>
      </w:hyperlink>
      <w:r w:rsidR="000219F9" w:rsidRPr="00983C52">
        <w:rPr>
          <w:rFonts w:eastAsia="Times New Roman"/>
          <w:sz w:val="24"/>
          <w:szCs w:val="24"/>
        </w:rPr>
        <w:t xml:space="preserve"> </w:t>
      </w:r>
      <w:hyperlink w:anchor="bookmark31" w:history="1">
        <w:r w:rsidR="000219F9" w:rsidRPr="00983C52">
          <w:rPr>
            <w:rFonts w:eastAsia="Times New Roman"/>
            <w:sz w:val="24"/>
            <w:szCs w:val="24"/>
          </w:rPr>
          <w:t xml:space="preserve">водоподготовительных установок и максимального </w:t>
        </w:r>
        <w:r w:rsidR="000219F9">
          <w:rPr>
            <w:rFonts w:eastAsia="Times New Roman"/>
            <w:sz w:val="24"/>
            <w:szCs w:val="24"/>
          </w:rPr>
          <w:t xml:space="preserve">потребления </w:t>
        </w:r>
        <w:r w:rsidR="000219F9" w:rsidRPr="00983C52">
          <w:rPr>
            <w:rFonts w:eastAsia="Times New Roman"/>
            <w:sz w:val="24"/>
            <w:szCs w:val="24"/>
          </w:rPr>
          <w:t>теплоносителя</w:t>
        </w:r>
      </w:hyperlink>
      <w:r w:rsidR="000219F9" w:rsidRPr="00983C52">
        <w:rPr>
          <w:rFonts w:eastAsia="Times New Roman"/>
          <w:sz w:val="24"/>
          <w:szCs w:val="24"/>
        </w:rPr>
        <w:t xml:space="preserve"> </w:t>
      </w:r>
      <w:hyperlink w:anchor="bookmark31" w:history="1">
        <w:proofErr w:type="spellStart"/>
        <w:r w:rsidR="000219F9" w:rsidRPr="00845731">
          <w:rPr>
            <w:rFonts w:eastAsia="Times New Roman"/>
            <w:sz w:val="24"/>
            <w:szCs w:val="24"/>
          </w:rPr>
          <w:t>теплопотребляющими</w:t>
        </w:r>
        <w:proofErr w:type="spellEnd"/>
        <w:r w:rsidR="000E71A4">
          <w:rPr>
            <w:rFonts w:eastAsia="Times New Roman"/>
            <w:sz w:val="24"/>
            <w:szCs w:val="24"/>
          </w:rPr>
          <w:t xml:space="preserve"> </w:t>
        </w:r>
        <w:r w:rsidR="000219F9" w:rsidRPr="00983C52">
          <w:rPr>
            <w:rFonts w:eastAsia="Times New Roman"/>
            <w:sz w:val="24"/>
            <w:szCs w:val="24"/>
          </w:rPr>
          <w:t>установками потребителей</w:t>
        </w:r>
        <w:bookmarkEnd w:id="57"/>
        <w:bookmarkEnd w:id="58"/>
        <w:bookmarkEnd w:id="59"/>
        <w:bookmarkEnd w:id="60"/>
      </w:hyperlink>
    </w:p>
    <w:p w14:paraId="47D0F0F7" w14:textId="77777777" w:rsidR="00F839D8" w:rsidRDefault="000219F9">
      <w:pPr>
        <w:spacing w:before="400" w:after="200"/>
      </w:pPr>
      <w:r>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2481"/>
        <w:gridCol w:w="2481"/>
        <w:gridCol w:w="1023"/>
        <w:gridCol w:w="1225"/>
        <w:gridCol w:w="1225"/>
        <w:gridCol w:w="1225"/>
        <w:gridCol w:w="1225"/>
        <w:gridCol w:w="1225"/>
        <w:gridCol w:w="1225"/>
        <w:gridCol w:w="1225"/>
      </w:tblGrid>
      <w:tr w:rsidR="00F839D8" w14:paraId="65C0212A" w14:textId="77777777" w:rsidTr="00B85B7F">
        <w:trPr>
          <w:jc w:val="center"/>
        </w:trPr>
        <w:tc>
          <w:tcPr>
            <w:tcW w:w="1012" w:type="pct"/>
            <w:shd w:val="clear" w:color="auto" w:fill="F2F2F2"/>
            <w:tcMar>
              <w:top w:w="120" w:type="dxa"/>
              <w:left w:w="200" w:type="dxa"/>
              <w:bottom w:w="120" w:type="dxa"/>
              <w:right w:w="200" w:type="dxa"/>
            </w:tcMar>
            <w:vAlign w:val="center"/>
          </w:tcPr>
          <w:p w14:paraId="35B91344" w14:textId="77777777" w:rsidR="00F839D8" w:rsidRDefault="000219F9">
            <w:pPr>
              <w:jc w:val="center"/>
            </w:pPr>
            <w:r>
              <w:rPr>
                <w:rFonts w:eastAsia="Times New Roman" w:cs="Times New Roman"/>
                <w:sz w:val="22"/>
              </w:rPr>
              <w:t>Источник тепловой энергии</w:t>
            </w:r>
          </w:p>
        </w:tc>
        <w:tc>
          <w:tcPr>
            <w:tcW w:w="1012" w:type="pct"/>
            <w:shd w:val="clear" w:color="auto" w:fill="F2F2F2"/>
            <w:tcMar>
              <w:top w:w="120" w:type="dxa"/>
              <w:left w:w="200" w:type="dxa"/>
              <w:bottom w:w="120" w:type="dxa"/>
              <w:right w:w="200" w:type="dxa"/>
            </w:tcMar>
            <w:vAlign w:val="center"/>
          </w:tcPr>
          <w:p w14:paraId="1824E1E3" w14:textId="77777777" w:rsidR="00F839D8" w:rsidRDefault="000219F9">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59FA6E32" w14:textId="77777777" w:rsidR="00F839D8" w:rsidRDefault="000219F9">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77625EDC" w14:textId="77777777" w:rsidR="00F839D8" w:rsidRDefault="000219F9">
            <w:pPr>
              <w:jc w:val="center"/>
            </w:pPr>
            <w:r>
              <w:rPr>
                <w:rFonts w:eastAsia="Times New Roman" w:cs="Times New Roman"/>
                <w:sz w:val="22"/>
              </w:rPr>
              <w:t>2022</w:t>
            </w:r>
          </w:p>
        </w:tc>
        <w:tc>
          <w:tcPr>
            <w:tcW w:w="429" w:type="pct"/>
            <w:shd w:val="clear" w:color="auto" w:fill="F2F2F2"/>
            <w:tcMar>
              <w:top w:w="120" w:type="dxa"/>
              <w:left w:w="200" w:type="dxa"/>
              <w:bottom w:w="120" w:type="dxa"/>
              <w:right w:w="200" w:type="dxa"/>
            </w:tcMar>
            <w:vAlign w:val="center"/>
          </w:tcPr>
          <w:p w14:paraId="13DE10F1" w14:textId="77777777" w:rsidR="00F839D8" w:rsidRDefault="000219F9">
            <w:pPr>
              <w:jc w:val="center"/>
            </w:pPr>
            <w:r>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493C9A22" w14:textId="77777777" w:rsidR="00F839D8" w:rsidRDefault="000219F9">
            <w:pPr>
              <w:jc w:val="center"/>
            </w:pPr>
            <w:r>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34F1E71D" w14:textId="77777777" w:rsidR="00F839D8" w:rsidRDefault="000219F9">
            <w:pPr>
              <w:jc w:val="center"/>
            </w:pPr>
            <w:r>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3F3C186E" w14:textId="77777777" w:rsidR="00F839D8" w:rsidRDefault="000219F9">
            <w:pPr>
              <w:jc w:val="center"/>
            </w:pPr>
            <w:r>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7F820614" w14:textId="77777777" w:rsidR="00F839D8" w:rsidRDefault="000219F9">
            <w:pPr>
              <w:jc w:val="center"/>
            </w:pPr>
            <w:r>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3A303077" w14:textId="77777777" w:rsidR="00F839D8" w:rsidRDefault="000219F9">
            <w:pPr>
              <w:jc w:val="center"/>
            </w:pPr>
            <w:r>
              <w:rPr>
                <w:rFonts w:eastAsia="Times New Roman" w:cs="Times New Roman"/>
                <w:sz w:val="22"/>
              </w:rPr>
              <w:t>2028</w:t>
            </w:r>
          </w:p>
        </w:tc>
      </w:tr>
      <w:tr w:rsidR="00F839D8" w14:paraId="28BED0F2" w14:textId="77777777" w:rsidTr="00B85B7F">
        <w:trPr>
          <w:jc w:val="center"/>
        </w:trPr>
        <w:tc>
          <w:tcPr>
            <w:tcW w:w="5000" w:type="pct"/>
            <w:gridSpan w:val="10"/>
            <w:shd w:val="clear" w:color="auto" w:fill="DBE5F1"/>
            <w:tcMar>
              <w:top w:w="40" w:type="dxa"/>
              <w:left w:w="200" w:type="dxa"/>
              <w:bottom w:w="40" w:type="dxa"/>
              <w:right w:w="200" w:type="dxa"/>
            </w:tcMar>
            <w:vAlign w:val="center"/>
          </w:tcPr>
          <w:p w14:paraId="16C54398" w14:textId="77777777" w:rsidR="00F839D8" w:rsidRDefault="000219F9">
            <w:pPr>
              <w:jc w:val="center"/>
            </w:pPr>
            <w:r>
              <w:rPr>
                <w:rFonts w:eastAsia="Times New Roman" w:cs="Times New Roman"/>
                <w:sz w:val="22"/>
              </w:rPr>
              <w:t>ООО «СКК»</w:t>
            </w:r>
          </w:p>
        </w:tc>
      </w:tr>
      <w:tr w:rsidR="00F839D8" w14:paraId="3A59C717" w14:textId="77777777" w:rsidTr="00B85B7F">
        <w:trPr>
          <w:jc w:val="center"/>
        </w:trPr>
        <w:tc>
          <w:tcPr>
            <w:tcW w:w="1012" w:type="pct"/>
            <w:vMerge w:val="restart"/>
            <w:shd w:val="clear" w:color="auto" w:fill="FFFFFF"/>
            <w:tcMar>
              <w:top w:w="40" w:type="dxa"/>
              <w:left w:w="200" w:type="dxa"/>
              <w:bottom w:w="40" w:type="dxa"/>
              <w:right w:w="200" w:type="dxa"/>
            </w:tcMar>
            <w:vAlign w:val="center"/>
          </w:tcPr>
          <w:p w14:paraId="3B62ACA1" w14:textId="77777777" w:rsidR="00F839D8" w:rsidRDefault="000219F9">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012" w:type="pct"/>
            <w:shd w:val="clear" w:color="auto" w:fill="FFFFFF"/>
            <w:tcMar>
              <w:top w:w="40" w:type="dxa"/>
              <w:left w:w="200" w:type="dxa"/>
              <w:bottom w:w="40" w:type="dxa"/>
              <w:right w:w="200" w:type="dxa"/>
            </w:tcMar>
            <w:vAlign w:val="center"/>
          </w:tcPr>
          <w:p w14:paraId="538578B9" w14:textId="77777777" w:rsidR="00F839D8" w:rsidRDefault="000219F9">
            <w:r>
              <w:rPr>
                <w:rFonts w:eastAsia="Times New Roman" w:cs="Times New Roman"/>
                <w:sz w:val="22"/>
              </w:rPr>
              <w:t>Производительность ВПУ</w:t>
            </w:r>
          </w:p>
        </w:tc>
        <w:tc>
          <w:tcPr>
            <w:tcW w:w="358" w:type="pct"/>
            <w:shd w:val="clear" w:color="auto" w:fill="FFFFFF"/>
            <w:tcMar>
              <w:top w:w="40" w:type="dxa"/>
              <w:left w:w="200" w:type="dxa"/>
              <w:bottom w:w="40" w:type="dxa"/>
              <w:right w:w="200" w:type="dxa"/>
            </w:tcMar>
            <w:vAlign w:val="center"/>
          </w:tcPr>
          <w:p w14:paraId="4275420D" w14:textId="77777777" w:rsidR="00F839D8" w:rsidRDefault="000219F9">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2773B554" w14:textId="77777777" w:rsidR="00F839D8" w:rsidRDefault="000219F9">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0031BB"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80A116"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B08DC8"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3BDB65"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5C6BD6"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A1D448" w14:textId="77777777" w:rsidR="00F839D8" w:rsidRDefault="000219F9">
            <w:pPr>
              <w:jc w:val="center"/>
            </w:pPr>
            <w:r>
              <w:rPr>
                <w:rFonts w:eastAsia="Times New Roman" w:cs="Times New Roman"/>
                <w:sz w:val="22"/>
              </w:rPr>
              <w:t>0,0000</w:t>
            </w:r>
          </w:p>
        </w:tc>
      </w:tr>
      <w:tr w:rsidR="00F839D8" w14:paraId="7C3D5016" w14:textId="77777777" w:rsidTr="00B85B7F">
        <w:trPr>
          <w:jc w:val="center"/>
        </w:trPr>
        <w:tc>
          <w:tcPr>
            <w:tcW w:w="1012" w:type="pct"/>
            <w:vMerge/>
          </w:tcPr>
          <w:p w14:paraId="21379DCA" w14:textId="77777777" w:rsidR="00F839D8" w:rsidRDefault="00F839D8"/>
        </w:tc>
        <w:tc>
          <w:tcPr>
            <w:tcW w:w="1012" w:type="pct"/>
            <w:shd w:val="clear" w:color="auto" w:fill="FFFFFF"/>
            <w:tcMar>
              <w:top w:w="40" w:type="dxa"/>
              <w:left w:w="200" w:type="dxa"/>
              <w:bottom w:w="40" w:type="dxa"/>
              <w:right w:w="200" w:type="dxa"/>
            </w:tcMar>
            <w:vAlign w:val="center"/>
          </w:tcPr>
          <w:p w14:paraId="6DAD1F74" w14:textId="77777777" w:rsidR="00F839D8" w:rsidRDefault="000219F9">
            <w:r>
              <w:rPr>
                <w:rFonts w:eastAsia="Times New Roman" w:cs="Times New Roman"/>
                <w:sz w:val="22"/>
              </w:rPr>
              <w:t>Располагаемая производительность</w:t>
            </w:r>
          </w:p>
        </w:tc>
        <w:tc>
          <w:tcPr>
            <w:tcW w:w="358" w:type="pct"/>
            <w:shd w:val="clear" w:color="auto" w:fill="FFFFFF"/>
            <w:tcMar>
              <w:top w:w="40" w:type="dxa"/>
              <w:left w:w="200" w:type="dxa"/>
              <w:bottom w:w="40" w:type="dxa"/>
              <w:right w:w="200" w:type="dxa"/>
            </w:tcMar>
            <w:vAlign w:val="center"/>
          </w:tcPr>
          <w:p w14:paraId="259C9383" w14:textId="77777777" w:rsidR="00F839D8" w:rsidRDefault="00F839D8">
            <w:pPr>
              <w:jc w:val="center"/>
              <w:rPr>
                <w:sz w:val="22"/>
              </w:rPr>
            </w:pPr>
          </w:p>
        </w:tc>
        <w:tc>
          <w:tcPr>
            <w:tcW w:w="429" w:type="pct"/>
            <w:shd w:val="clear" w:color="auto" w:fill="FFFFFF"/>
            <w:tcMar>
              <w:top w:w="40" w:type="dxa"/>
              <w:left w:w="200" w:type="dxa"/>
              <w:bottom w:w="40" w:type="dxa"/>
              <w:right w:w="200" w:type="dxa"/>
            </w:tcMar>
            <w:vAlign w:val="center"/>
          </w:tcPr>
          <w:p w14:paraId="02D3D180" w14:textId="77777777" w:rsidR="00F839D8" w:rsidRDefault="000219F9">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18C4DD"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8450FF4"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81E0ED"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9EC368"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BB486B"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D61055" w14:textId="77777777" w:rsidR="00F839D8" w:rsidRDefault="000219F9">
            <w:pPr>
              <w:jc w:val="center"/>
            </w:pPr>
            <w:r>
              <w:rPr>
                <w:rFonts w:eastAsia="Times New Roman" w:cs="Times New Roman"/>
                <w:sz w:val="22"/>
              </w:rPr>
              <w:t>0,0000</w:t>
            </w:r>
          </w:p>
        </w:tc>
      </w:tr>
      <w:tr w:rsidR="00F839D8" w14:paraId="61B6069C" w14:textId="77777777" w:rsidTr="00B85B7F">
        <w:trPr>
          <w:jc w:val="center"/>
        </w:trPr>
        <w:tc>
          <w:tcPr>
            <w:tcW w:w="1012" w:type="pct"/>
            <w:vMerge/>
          </w:tcPr>
          <w:p w14:paraId="57365992" w14:textId="77777777" w:rsidR="00F839D8" w:rsidRDefault="00F839D8"/>
        </w:tc>
        <w:tc>
          <w:tcPr>
            <w:tcW w:w="1012" w:type="pct"/>
            <w:shd w:val="clear" w:color="auto" w:fill="FFFFFF"/>
            <w:tcMar>
              <w:top w:w="40" w:type="dxa"/>
              <w:left w:w="200" w:type="dxa"/>
              <w:bottom w:w="40" w:type="dxa"/>
              <w:right w:w="200" w:type="dxa"/>
            </w:tcMar>
            <w:vAlign w:val="center"/>
          </w:tcPr>
          <w:p w14:paraId="5B17205C" w14:textId="77777777" w:rsidR="00F839D8" w:rsidRDefault="000219F9">
            <w:r>
              <w:rPr>
                <w:rFonts w:eastAsia="Times New Roman" w:cs="Times New Roman"/>
                <w:sz w:val="22"/>
              </w:rPr>
              <w:t>Собственные нужды</w:t>
            </w:r>
          </w:p>
        </w:tc>
        <w:tc>
          <w:tcPr>
            <w:tcW w:w="358" w:type="pct"/>
            <w:shd w:val="clear" w:color="auto" w:fill="FFFFFF"/>
            <w:tcMar>
              <w:top w:w="40" w:type="dxa"/>
              <w:left w:w="200" w:type="dxa"/>
              <w:bottom w:w="40" w:type="dxa"/>
              <w:right w:w="200" w:type="dxa"/>
            </w:tcMar>
            <w:vAlign w:val="center"/>
          </w:tcPr>
          <w:p w14:paraId="21415FF6" w14:textId="77777777" w:rsidR="00F839D8" w:rsidRDefault="00F839D8">
            <w:pPr>
              <w:jc w:val="center"/>
              <w:rPr>
                <w:sz w:val="22"/>
              </w:rPr>
            </w:pPr>
          </w:p>
        </w:tc>
        <w:tc>
          <w:tcPr>
            <w:tcW w:w="429" w:type="pct"/>
            <w:shd w:val="clear" w:color="auto" w:fill="FFFFFF"/>
            <w:tcMar>
              <w:top w:w="40" w:type="dxa"/>
              <w:left w:w="200" w:type="dxa"/>
              <w:bottom w:w="40" w:type="dxa"/>
              <w:right w:w="200" w:type="dxa"/>
            </w:tcMar>
            <w:vAlign w:val="center"/>
          </w:tcPr>
          <w:p w14:paraId="640B217A" w14:textId="77777777" w:rsidR="00F839D8" w:rsidRDefault="000219F9">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103F9B"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64E191"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52E63B9"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B4875A"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B944AF"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8CE83B" w14:textId="77777777" w:rsidR="00F839D8" w:rsidRDefault="000219F9">
            <w:pPr>
              <w:jc w:val="center"/>
            </w:pPr>
            <w:r>
              <w:rPr>
                <w:rFonts w:eastAsia="Times New Roman" w:cs="Times New Roman"/>
                <w:sz w:val="22"/>
              </w:rPr>
              <w:t>0,0000</w:t>
            </w:r>
          </w:p>
        </w:tc>
      </w:tr>
      <w:tr w:rsidR="00B85B7F" w14:paraId="133EBFF8" w14:textId="77777777" w:rsidTr="00B85B7F">
        <w:trPr>
          <w:jc w:val="center"/>
        </w:trPr>
        <w:tc>
          <w:tcPr>
            <w:tcW w:w="1012" w:type="pct"/>
            <w:vMerge/>
          </w:tcPr>
          <w:p w14:paraId="1F286D15" w14:textId="77777777" w:rsidR="00B85B7F" w:rsidRDefault="00B85B7F" w:rsidP="00B85B7F"/>
        </w:tc>
        <w:tc>
          <w:tcPr>
            <w:tcW w:w="1012" w:type="pct"/>
            <w:shd w:val="clear" w:color="auto" w:fill="FFFFFF"/>
            <w:tcMar>
              <w:top w:w="40" w:type="dxa"/>
              <w:left w:w="200" w:type="dxa"/>
              <w:bottom w:w="40" w:type="dxa"/>
              <w:right w:w="200" w:type="dxa"/>
            </w:tcMar>
            <w:vAlign w:val="center"/>
          </w:tcPr>
          <w:p w14:paraId="6CED935F" w14:textId="77777777" w:rsidR="00B85B7F" w:rsidRDefault="00B85B7F" w:rsidP="00B85B7F">
            <w:r>
              <w:rPr>
                <w:rFonts w:eastAsia="Times New Roman" w:cs="Times New Roman"/>
                <w:sz w:val="22"/>
              </w:rPr>
              <w:t>Подпитка тепловой сети</w:t>
            </w:r>
          </w:p>
        </w:tc>
        <w:tc>
          <w:tcPr>
            <w:tcW w:w="358" w:type="pct"/>
            <w:shd w:val="clear" w:color="auto" w:fill="FFFFFF"/>
            <w:tcMar>
              <w:top w:w="40" w:type="dxa"/>
              <w:left w:w="200" w:type="dxa"/>
              <w:bottom w:w="40" w:type="dxa"/>
              <w:right w:w="200" w:type="dxa"/>
            </w:tcMar>
            <w:vAlign w:val="center"/>
          </w:tcPr>
          <w:p w14:paraId="713B8E0F" w14:textId="77777777" w:rsidR="00B85B7F" w:rsidRDefault="00B85B7F" w:rsidP="00B85B7F">
            <w:pPr>
              <w:jc w:val="center"/>
              <w:rPr>
                <w:sz w:val="22"/>
              </w:rP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14C5BAAE" w14:textId="77777777" w:rsidR="00B85B7F" w:rsidRDefault="00B85B7F" w:rsidP="00B85B7F">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009767FA" w14:textId="77777777" w:rsidR="00B85B7F" w:rsidRDefault="00B85B7F" w:rsidP="00B85B7F">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4B7C8F3A" w14:textId="77777777" w:rsidR="00B85B7F" w:rsidRDefault="00B85B7F" w:rsidP="00B85B7F">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048F80C3" w14:textId="77777777" w:rsidR="00B85B7F" w:rsidRDefault="00B85B7F" w:rsidP="00B85B7F">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104B6BDF" w14:textId="77777777" w:rsidR="00B85B7F" w:rsidRDefault="00B85B7F" w:rsidP="00B85B7F">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3875F1E0" w14:textId="77777777" w:rsidR="00B85B7F" w:rsidRDefault="00B85B7F" w:rsidP="00B85B7F">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1FCCEA21" w14:textId="77777777" w:rsidR="00B85B7F" w:rsidRDefault="00B85B7F" w:rsidP="00B85B7F">
            <w:pPr>
              <w:jc w:val="center"/>
            </w:pPr>
            <w:r>
              <w:rPr>
                <w:rFonts w:eastAsia="Times New Roman" w:cs="Times New Roman"/>
                <w:sz w:val="22"/>
              </w:rPr>
              <w:t>766,1300</w:t>
            </w:r>
          </w:p>
        </w:tc>
      </w:tr>
      <w:tr w:rsidR="00B85B7F" w14:paraId="5B80D4F3" w14:textId="77777777" w:rsidTr="00B85B7F">
        <w:trPr>
          <w:jc w:val="center"/>
        </w:trPr>
        <w:tc>
          <w:tcPr>
            <w:tcW w:w="1012" w:type="pct"/>
            <w:vMerge/>
          </w:tcPr>
          <w:p w14:paraId="6957479C" w14:textId="77777777" w:rsidR="00B85B7F" w:rsidRDefault="00B85B7F" w:rsidP="00B85B7F"/>
        </w:tc>
        <w:tc>
          <w:tcPr>
            <w:tcW w:w="1012" w:type="pct"/>
            <w:vMerge w:val="restart"/>
            <w:shd w:val="clear" w:color="auto" w:fill="FFFFFF"/>
            <w:tcMar>
              <w:top w:w="40" w:type="dxa"/>
              <w:left w:w="200" w:type="dxa"/>
              <w:bottom w:w="40" w:type="dxa"/>
              <w:right w:w="200" w:type="dxa"/>
            </w:tcMar>
            <w:vAlign w:val="center"/>
          </w:tcPr>
          <w:p w14:paraId="5463268E" w14:textId="77777777" w:rsidR="00B85B7F" w:rsidRDefault="00B85B7F" w:rsidP="00B85B7F">
            <w:r>
              <w:rPr>
                <w:rFonts w:eastAsia="Times New Roman" w:cs="Times New Roman"/>
                <w:sz w:val="22"/>
              </w:rPr>
              <w:t>Резерв/дефицит ВПУ</w:t>
            </w:r>
          </w:p>
        </w:tc>
        <w:tc>
          <w:tcPr>
            <w:tcW w:w="358" w:type="pct"/>
            <w:shd w:val="clear" w:color="auto" w:fill="FFFFFF"/>
            <w:tcMar>
              <w:top w:w="40" w:type="dxa"/>
              <w:left w:w="200" w:type="dxa"/>
              <w:bottom w:w="40" w:type="dxa"/>
              <w:right w:w="200" w:type="dxa"/>
            </w:tcMar>
            <w:vAlign w:val="center"/>
          </w:tcPr>
          <w:p w14:paraId="7ACAEB3A" w14:textId="77777777" w:rsidR="00B85B7F" w:rsidRDefault="00B85B7F" w:rsidP="00B85B7F">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55AF0183" w14:textId="77777777" w:rsidR="00B85B7F" w:rsidRDefault="00B85B7F" w:rsidP="00B85B7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5D9D8BB"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15C451F"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BD458CE"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C5FA690"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C85AB71"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F0EF2AE" w14:textId="77777777" w:rsidR="00B85B7F" w:rsidRDefault="00B85B7F" w:rsidP="00B85B7F">
            <w:pPr>
              <w:jc w:val="center"/>
            </w:pPr>
            <w:r>
              <w:rPr>
                <w:rFonts w:eastAsia="Times New Roman" w:cs="Times New Roman"/>
                <w:sz w:val="22"/>
              </w:rPr>
              <w:t>-</w:t>
            </w:r>
          </w:p>
        </w:tc>
      </w:tr>
      <w:tr w:rsidR="00B85B7F" w14:paraId="2BD9BD12" w14:textId="77777777" w:rsidTr="00B85B7F">
        <w:trPr>
          <w:jc w:val="center"/>
        </w:trPr>
        <w:tc>
          <w:tcPr>
            <w:tcW w:w="1012" w:type="pct"/>
            <w:vMerge/>
          </w:tcPr>
          <w:p w14:paraId="78766303" w14:textId="77777777" w:rsidR="00B85B7F" w:rsidRDefault="00B85B7F" w:rsidP="00B85B7F"/>
        </w:tc>
        <w:tc>
          <w:tcPr>
            <w:tcW w:w="1012" w:type="pct"/>
            <w:vMerge/>
          </w:tcPr>
          <w:p w14:paraId="70C16A24" w14:textId="77777777" w:rsidR="00B85B7F" w:rsidRDefault="00B85B7F" w:rsidP="00B85B7F"/>
        </w:tc>
        <w:tc>
          <w:tcPr>
            <w:tcW w:w="358" w:type="pct"/>
            <w:shd w:val="clear" w:color="auto" w:fill="FFFFFF"/>
            <w:tcMar>
              <w:top w:w="40" w:type="dxa"/>
              <w:left w:w="200" w:type="dxa"/>
              <w:bottom w:w="40" w:type="dxa"/>
              <w:right w:w="200" w:type="dxa"/>
            </w:tcMar>
            <w:vAlign w:val="center"/>
          </w:tcPr>
          <w:p w14:paraId="4711D140" w14:textId="77777777" w:rsidR="00B85B7F" w:rsidRDefault="00B85B7F" w:rsidP="00B85B7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1956CEE" w14:textId="77777777" w:rsidR="00B85B7F" w:rsidRDefault="00B85B7F" w:rsidP="00B85B7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C80906C"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B314E48"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D951233"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AE7F38A"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F76B3C6" w14:textId="77777777" w:rsidR="00B85B7F" w:rsidRDefault="00B85B7F" w:rsidP="00B85B7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7DB8713" w14:textId="77777777" w:rsidR="00B85B7F" w:rsidRDefault="00B85B7F" w:rsidP="00B85B7F">
            <w:pPr>
              <w:jc w:val="center"/>
            </w:pPr>
            <w:r>
              <w:rPr>
                <w:rFonts w:eastAsia="Times New Roman" w:cs="Times New Roman"/>
                <w:sz w:val="22"/>
              </w:rPr>
              <w:t>-</w:t>
            </w:r>
          </w:p>
        </w:tc>
      </w:tr>
    </w:tbl>
    <w:p w14:paraId="5B3714DC" w14:textId="77777777" w:rsidR="000D2574" w:rsidRPr="00930449" w:rsidRDefault="000D2574" w:rsidP="000D2574">
      <w:pPr>
        <w:pStyle w:val="a0"/>
        <w:rPr>
          <w:lang w:val="en-US"/>
        </w:rPr>
      </w:pPr>
    </w:p>
    <w:p w14:paraId="6B281409" w14:textId="77777777" w:rsidR="000D2574" w:rsidRPr="009C2BFD" w:rsidRDefault="000219F9" w:rsidP="000D2574">
      <w:pPr>
        <w:pStyle w:val="2"/>
        <w:spacing w:before="69"/>
        <w:ind w:left="0" w:firstLine="0"/>
        <w:rPr>
          <w:rFonts w:eastAsia="Times New Roman"/>
          <w:sz w:val="24"/>
          <w:szCs w:val="24"/>
        </w:rPr>
      </w:pPr>
      <w:bookmarkStart w:id="61" w:name="_Toc35951435"/>
      <w:bookmarkStart w:id="62" w:name="_Toc147935514"/>
      <w:bookmarkStart w:id="63" w:name="_Toc148602090"/>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1"/>
      <w:bookmarkEnd w:id="62"/>
      <w:bookmarkEnd w:id="63"/>
    </w:p>
    <w:p w14:paraId="7B958E7C" w14:textId="77777777" w:rsidR="000D2574" w:rsidRDefault="000D2574" w:rsidP="000D2574">
      <w:pPr>
        <w:pStyle w:val="af"/>
        <w:spacing w:line="288" w:lineRule="auto"/>
        <w:ind w:right="115"/>
        <w:jc w:val="both"/>
      </w:pPr>
    </w:p>
    <w:p w14:paraId="33881692" w14:textId="77777777" w:rsidR="000D2574" w:rsidRPr="00EE5888" w:rsidRDefault="000219F9" w:rsidP="000D2574">
      <w:pPr>
        <w:pStyle w:val="af"/>
        <w:spacing w:before="3"/>
        <w:ind w:left="0" w:right="-1" w:firstLine="567"/>
        <w:jc w:val="both"/>
      </w:pPr>
      <w:r w:rsidRPr="00556AE5">
        <w:t>Со</w:t>
      </w:r>
      <w:r w:rsidRPr="00594124">
        <w:t>г</w:t>
      </w:r>
      <w:r w:rsidRPr="00556AE5">
        <w:t>л</w:t>
      </w:r>
      <w:r w:rsidRPr="00594124">
        <w:t>ас</w:t>
      </w:r>
      <w:r w:rsidRPr="00556AE5">
        <w:t>но</w:t>
      </w:r>
      <w:r w:rsidRPr="00594124">
        <w:t xml:space="preserve"> </w:t>
      </w:r>
      <w:hyperlink r:id="rId8">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 xml:space="preserve">и </w:t>
      </w:r>
      <w:proofErr w:type="spellStart"/>
      <w:r w:rsidRPr="00556AE5">
        <w:t>не</w:t>
      </w:r>
      <w:r w:rsidRPr="00594124">
        <w:t>деа</w:t>
      </w:r>
      <w:r w:rsidRPr="00556AE5">
        <w:t>эриро</w:t>
      </w:r>
      <w:r w:rsidRPr="00594124">
        <w:t>ва</w:t>
      </w:r>
      <w:r w:rsidRPr="00556AE5">
        <w:t>н</w:t>
      </w:r>
      <w:r w:rsidRPr="00594124">
        <w:t>н</w:t>
      </w:r>
      <w:r w:rsidRPr="00556AE5">
        <w:t>ой</w:t>
      </w:r>
      <w:proofErr w:type="spellEnd"/>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06D6ABB2" w14:textId="77777777" w:rsidR="000D2574" w:rsidRPr="00EE5888" w:rsidRDefault="000219F9" w:rsidP="000D2574">
      <w:pPr>
        <w:pStyle w:val="af"/>
        <w:spacing w:before="3"/>
        <w:ind w:left="0" w:right="-1" w:firstLine="567"/>
        <w:jc w:val="both"/>
      </w:pPr>
      <w:r w:rsidRPr="00EE588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7485782B" w14:textId="77777777" w:rsidR="000D2574" w:rsidRPr="009F613E" w:rsidRDefault="000219F9" w:rsidP="000D2574">
      <w:pPr>
        <w:pStyle w:val="af"/>
        <w:spacing w:before="3"/>
        <w:ind w:left="0" w:right="-1" w:firstLine="567"/>
        <w:jc w:val="both"/>
      </w:pPr>
      <w:r w:rsidRPr="00EE5888">
        <w:lastRenderedPageBreak/>
        <w:t xml:space="preserve">Перспективные эксплуатационные и аварийные расходы подпиточной воды, представлены в таблице </w:t>
      </w:r>
      <w:r>
        <w:t>3.2.1</w:t>
      </w:r>
      <w:r w:rsidRPr="009F613E">
        <w:t>.</w:t>
      </w:r>
    </w:p>
    <w:p w14:paraId="3F6005C7" w14:textId="77777777" w:rsidR="000D2574" w:rsidRPr="00152CBC" w:rsidRDefault="000D2574" w:rsidP="000D2574">
      <w:pPr>
        <w:pStyle w:val="af"/>
        <w:spacing w:before="3"/>
        <w:ind w:left="0" w:right="-1" w:firstLine="567"/>
        <w:jc w:val="both"/>
      </w:pPr>
    </w:p>
    <w:p w14:paraId="61CA7C62" w14:textId="77777777" w:rsidR="00F839D8" w:rsidRDefault="000219F9">
      <w:pPr>
        <w:spacing w:before="400" w:after="200"/>
      </w:pPr>
      <w:r>
        <w:rPr>
          <w:b/>
        </w:rPr>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481"/>
        <w:gridCol w:w="2481"/>
        <w:gridCol w:w="1023"/>
        <w:gridCol w:w="1225"/>
        <w:gridCol w:w="1225"/>
        <w:gridCol w:w="1225"/>
        <w:gridCol w:w="1225"/>
        <w:gridCol w:w="1225"/>
        <w:gridCol w:w="1225"/>
        <w:gridCol w:w="1225"/>
      </w:tblGrid>
      <w:tr w:rsidR="00F839D8" w14:paraId="51632D30" w14:textId="77777777" w:rsidTr="007223A1">
        <w:trPr>
          <w:jc w:val="center"/>
        </w:trPr>
        <w:tc>
          <w:tcPr>
            <w:tcW w:w="1012" w:type="pct"/>
            <w:shd w:val="clear" w:color="auto" w:fill="F2F2F2"/>
            <w:tcMar>
              <w:top w:w="120" w:type="dxa"/>
              <w:left w:w="200" w:type="dxa"/>
              <w:bottom w:w="120" w:type="dxa"/>
              <w:right w:w="200" w:type="dxa"/>
            </w:tcMar>
            <w:vAlign w:val="center"/>
          </w:tcPr>
          <w:p w14:paraId="30129451" w14:textId="77777777" w:rsidR="00F839D8" w:rsidRDefault="000219F9">
            <w:pPr>
              <w:jc w:val="center"/>
            </w:pPr>
            <w:r>
              <w:rPr>
                <w:rFonts w:eastAsia="Times New Roman" w:cs="Times New Roman"/>
                <w:sz w:val="22"/>
              </w:rPr>
              <w:t>Источник тепловой энергии</w:t>
            </w:r>
          </w:p>
        </w:tc>
        <w:tc>
          <w:tcPr>
            <w:tcW w:w="1012" w:type="pct"/>
            <w:shd w:val="clear" w:color="auto" w:fill="F2F2F2"/>
            <w:tcMar>
              <w:top w:w="120" w:type="dxa"/>
              <w:left w:w="200" w:type="dxa"/>
              <w:bottom w:w="120" w:type="dxa"/>
              <w:right w:w="200" w:type="dxa"/>
            </w:tcMar>
            <w:vAlign w:val="center"/>
          </w:tcPr>
          <w:p w14:paraId="53D0C3A9" w14:textId="77777777" w:rsidR="00F839D8" w:rsidRDefault="000219F9">
            <w:pPr>
              <w:jc w:val="center"/>
            </w:pPr>
            <w:r>
              <w:rPr>
                <w:rFonts w:eastAsia="Times New Roman" w:cs="Times New Roman"/>
                <w:sz w:val="22"/>
              </w:rPr>
              <w:t>Показатель</w:t>
            </w:r>
          </w:p>
        </w:tc>
        <w:tc>
          <w:tcPr>
            <w:tcW w:w="358" w:type="pct"/>
            <w:shd w:val="clear" w:color="auto" w:fill="F2F2F2"/>
            <w:tcMar>
              <w:top w:w="120" w:type="dxa"/>
              <w:left w:w="200" w:type="dxa"/>
              <w:bottom w:w="120" w:type="dxa"/>
              <w:right w:w="200" w:type="dxa"/>
            </w:tcMar>
            <w:vAlign w:val="center"/>
          </w:tcPr>
          <w:p w14:paraId="0AEF1B3D" w14:textId="77777777" w:rsidR="00F839D8" w:rsidRDefault="000219F9">
            <w:pPr>
              <w:jc w:val="center"/>
            </w:pPr>
            <w:r>
              <w:rPr>
                <w:rFonts w:eastAsia="Times New Roman" w:cs="Times New Roman"/>
                <w:sz w:val="22"/>
              </w:rPr>
              <w:t>Ед. изм.</w:t>
            </w:r>
          </w:p>
        </w:tc>
        <w:tc>
          <w:tcPr>
            <w:tcW w:w="429" w:type="pct"/>
            <w:shd w:val="clear" w:color="auto" w:fill="F2F2F2"/>
            <w:tcMar>
              <w:top w:w="120" w:type="dxa"/>
              <w:left w:w="200" w:type="dxa"/>
              <w:bottom w:w="120" w:type="dxa"/>
              <w:right w:w="200" w:type="dxa"/>
            </w:tcMar>
            <w:vAlign w:val="center"/>
          </w:tcPr>
          <w:p w14:paraId="11F4BBC5" w14:textId="77777777" w:rsidR="00F839D8" w:rsidRDefault="000219F9">
            <w:pPr>
              <w:jc w:val="center"/>
            </w:pPr>
            <w:r>
              <w:rPr>
                <w:rFonts w:eastAsia="Times New Roman" w:cs="Times New Roman"/>
                <w:sz w:val="22"/>
              </w:rPr>
              <w:t>2022</w:t>
            </w:r>
          </w:p>
        </w:tc>
        <w:tc>
          <w:tcPr>
            <w:tcW w:w="429" w:type="pct"/>
            <w:shd w:val="clear" w:color="auto" w:fill="F2F2F2"/>
            <w:tcMar>
              <w:top w:w="120" w:type="dxa"/>
              <w:left w:w="200" w:type="dxa"/>
              <w:bottom w:w="120" w:type="dxa"/>
              <w:right w:w="200" w:type="dxa"/>
            </w:tcMar>
            <w:vAlign w:val="center"/>
          </w:tcPr>
          <w:p w14:paraId="74D4286A" w14:textId="77777777" w:rsidR="00F839D8" w:rsidRDefault="000219F9">
            <w:pPr>
              <w:jc w:val="center"/>
            </w:pPr>
            <w:r>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0A1F5F06" w14:textId="77777777" w:rsidR="00F839D8" w:rsidRDefault="000219F9">
            <w:pPr>
              <w:jc w:val="center"/>
            </w:pPr>
            <w:r>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708D2E09" w14:textId="77777777" w:rsidR="00F839D8" w:rsidRDefault="000219F9">
            <w:pPr>
              <w:jc w:val="center"/>
            </w:pPr>
            <w:r>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732C0CB2" w14:textId="77777777" w:rsidR="00F839D8" w:rsidRDefault="000219F9">
            <w:pPr>
              <w:jc w:val="center"/>
            </w:pPr>
            <w:r>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7BF00B8F" w14:textId="77777777" w:rsidR="00F839D8" w:rsidRDefault="000219F9">
            <w:pPr>
              <w:jc w:val="center"/>
            </w:pPr>
            <w:r>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42F879BD" w14:textId="77777777" w:rsidR="00F839D8" w:rsidRDefault="000219F9">
            <w:pPr>
              <w:jc w:val="center"/>
            </w:pPr>
            <w:r>
              <w:rPr>
                <w:rFonts w:eastAsia="Times New Roman" w:cs="Times New Roman"/>
                <w:sz w:val="22"/>
              </w:rPr>
              <w:t>2028</w:t>
            </w:r>
          </w:p>
        </w:tc>
      </w:tr>
      <w:tr w:rsidR="00F839D8" w14:paraId="1DCDE152" w14:textId="77777777" w:rsidTr="007223A1">
        <w:trPr>
          <w:jc w:val="center"/>
        </w:trPr>
        <w:tc>
          <w:tcPr>
            <w:tcW w:w="5000" w:type="pct"/>
            <w:gridSpan w:val="10"/>
            <w:shd w:val="clear" w:color="auto" w:fill="DBE5F1"/>
            <w:tcMar>
              <w:top w:w="40" w:type="dxa"/>
              <w:left w:w="200" w:type="dxa"/>
              <w:bottom w:w="40" w:type="dxa"/>
              <w:right w:w="200" w:type="dxa"/>
            </w:tcMar>
            <w:vAlign w:val="center"/>
          </w:tcPr>
          <w:p w14:paraId="64C968FF" w14:textId="77777777" w:rsidR="00F839D8" w:rsidRDefault="000219F9">
            <w:pPr>
              <w:jc w:val="center"/>
            </w:pPr>
            <w:r>
              <w:rPr>
                <w:rFonts w:eastAsia="Times New Roman" w:cs="Times New Roman"/>
                <w:sz w:val="22"/>
              </w:rPr>
              <w:t>ООО «СКК»</w:t>
            </w:r>
          </w:p>
        </w:tc>
      </w:tr>
      <w:tr w:rsidR="007223A1" w14:paraId="0A2BD8E3" w14:textId="77777777" w:rsidTr="007223A1">
        <w:trPr>
          <w:jc w:val="center"/>
        </w:trPr>
        <w:tc>
          <w:tcPr>
            <w:tcW w:w="1012" w:type="pct"/>
            <w:vMerge w:val="restart"/>
            <w:shd w:val="clear" w:color="auto" w:fill="FFFFFF"/>
            <w:tcMar>
              <w:top w:w="40" w:type="dxa"/>
              <w:left w:w="200" w:type="dxa"/>
              <w:bottom w:w="40" w:type="dxa"/>
              <w:right w:w="200" w:type="dxa"/>
            </w:tcMar>
            <w:vAlign w:val="center"/>
          </w:tcPr>
          <w:p w14:paraId="7E49C2BA" w14:textId="77777777" w:rsidR="007223A1" w:rsidRDefault="007223A1" w:rsidP="007223A1">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012" w:type="pct"/>
            <w:shd w:val="clear" w:color="auto" w:fill="FFFFFF"/>
            <w:tcMar>
              <w:top w:w="40" w:type="dxa"/>
              <w:left w:w="200" w:type="dxa"/>
              <w:bottom w:w="40" w:type="dxa"/>
              <w:right w:w="200" w:type="dxa"/>
            </w:tcMar>
            <w:vAlign w:val="center"/>
          </w:tcPr>
          <w:p w14:paraId="6EC065C2" w14:textId="77777777" w:rsidR="007223A1" w:rsidRDefault="007223A1" w:rsidP="007223A1">
            <w:pPr>
              <w:jc w:val="center"/>
            </w:pPr>
            <w:r>
              <w:rPr>
                <w:rFonts w:eastAsia="Times New Roman" w:cs="Times New Roman"/>
                <w:sz w:val="22"/>
              </w:rPr>
              <w:t>Нормативный расход</w:t>
            </w:r>
          </w:p>
        </w:tc>
        <w:tc>
          <w:tcPr>
            <w:tcW w:w="358" w:type="pct"/>
            <w:shd w:val="clear" w:color="auto" w:fill="FFFFFF"/>
            <w:tcMar>
              <w:top w:w="40" w:type="dxa"/>
              <w:left w:w="200" w:type="dxa"/>
              <w:bottom w:w="40" w:type="dxa"/>
              <w:right w:w="200" w:type="dxa"/>
            </w:tcMar>
            <w:vAlign w:val="center"/>
          </w:tcPr>
          <w:p w14:paraId="660CBDFB" w14:textId="77777777" w:rsidR="007223A1" w:rsidRDefault="007223A1" w:rsidP="007223A1">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11E145CA" w14:textId="77777777" w:rsidR="007223A1" w:rsidRDefault="007223A1" w:rsidP="007223A1">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0A3F16AD"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3155987B"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3BC771EA"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6D69DF91"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11B2BB69"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10CC56D5" w14:textId="77777777" w:rsidR="007223A1" w:rsidRDefault="007223A1" w:rsidP="007223A1">
            <w:pPr>
              <w:jc w:val="center"/>
            </w:pPr>
            <w:r>
              <w:rPr>
                <w:rFonts w:eastAsia="Times New Roman" w:cs="Times New Roman"/>
                <w:sz w:val="22"/>
              </w:rPr>
              <w:t>766,1300</w:t>
            </w:r>
          </w:p>
        </w:tc>
      </w:tr>
      <w:tr w:rsidR="007223A1" w14:paraId="1864A3C7" w14:textId="77777777" w:rsidTr="007223A1">
        <w:trPr>
          <w:jc w:val="center"/>
        </w:trPr>
        <w:tc>
          <w:tcPr>
            <w:tcW w:w="1012" w:type="pct"/>
            <w:vMerge/>
          </w:tcPr>
          <w:p w14:paraId="4F2C3616" w14:textId="77777777" w:rsidR="007223A1" w:rsidRDefault="007223A1" w:rsidP="007223A1"/>
        </w:tc>
        <w:tc>
          <w:tcPr>
            <w:tcW w:w="1012" w:type="pct"/>
            <w:shd w:val="clear" w:color="auto" w:fill="FFFFFF"/>
            <w:tcMar>
              <w:top w:w="40" w:type="dxa"/>
              <w:left w:w="200" w:type="dxa"/>
              <w:bottom w:w="40" w:type="dxa"/>
              <w:right w:w="200" w:type="dxa"/>
            </w:tcMar>
            <w:vAlign w:val="center"/>
          </w:tcPr>
          <w:p w14:paraId="6E23B79E" w14:textId="77777777" w:rsidR="007223A1" w:rsidRDefault="007223A1" w:rsidP="007223A1">
            <w:pPr>
              <w:jc w:val="center"/>
            </w:pPr>
            <w:r>
              <w:rPr>
                <w:rFonts w:eastAsia="Times New Roman" w:cs="Times New Roman"/>
                <w:sz w:val="22"/>
              </w:rPr>
              <w:t>Максимальная подпитка в эксплуатационном режиме</w:t>
            </w:r>
          </w:p>
        </w:tc>
        <w:tc>
          <w:tcPr>
            <w:tcW w:w="358" w:type="pct"/>
            <w:shd w:val="clear" w:color="auto" w:fill="FFFFFF"/>
            <w:tcMar>
              <w:top w:w="40" w:type="dxa"/>
              <w:left w:w="200" w:type="dxa"/>
              <w:bottom w:w="40" w:type="dxa"/>
              <w:right w:w="200" w:type="dxa"/>
            </w:tcMar>
            <w:vAlign w:val="center"/>
          </w:tcPr>
          <w:p w14:paraId="6B480921" w14:textId="77777777" w:rsidR="007223A1" w:rsidRDefault="007223A1" w:rsidP="007223A1">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45932402" w14:textId="77777777" w:rsidR="007223A1" w:rsidRDefault="007223A1" w:rsidP="007223A1">
            <w:pPr>
              <w:jc w:val="center"/>
            </w:pPr>
            <w:r>
              <w:rPr>
                <w:rFonts w:eastAsia="Times New Roman" w:cs="Times New Roman"/>
                <w:sz w:val="22"/>
              </w:rPr>
              <w:t>766,1300</w:t>
            </w:r>
          </w:p>
        </w:tc>
        <w:tc>
          <w:tcPr>
            <w:tcW w:w="429" w:type="pct"/>
            <w:shd w:val="clear" w:color="auto" w:fill="FFFFFF"/>
            <w:tcMar>
              <w:top w:w="40" w:type="dxa"/>
              <w:left w:w="200" w:type="dxa"/>
              <w:bottom w:w="40" w:type="dxa"/>
              <w:right w:w="200" w:type="dxa"/>
            </w:tcMar>
            <w:vAlign w:val="center"/>
          </w:tcPr>
          <w:p w14:paraId="38D945A8"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02520B36"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2084CD8B"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21CE0672"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77DA0FB0" w14:textId="77777777" w:rsidR="007223A1" w:rsidRDefault="007223A1" w:rsidP="007223A1">
            <w:pPr>
              <w:jc w:val="center"/>
            </w:pPr>
            <w:r>
              <w:rPr>
                <w:rFonts w:eastAsia="Times New Roman" w:cs="Times New Roman"/>
                <w:sz w:val="22"/>
              </w:rPr>
              <w:t>766,1300</w:t>
            </w:r>
          </w:p>
        </w:tc>
        <w:tc>
          <w:tcPr>
            <w:tcW w:w="352" w:type="pct"/>
            <w:shd w:val="clear" w:color="auto" w:fill="FFFFFF"/>
            <w:tcMar>
              <w:top w:w="40" w:type="dxa"/>
              <w:left w:w="200" w:type="dxa"/>
              <w:bottom w:w="40" w:type="dxa"/>
              <w:right w:w="200" w:type="dxa"/>
            </w:tcMar>
            <w:vAlign w:val="center"/>
          </w:tcPr>
          <w:p w14:paraId="0398CFB2" w14:textId="77777777" w:rsidR="007223A1" w:rsidRDefault="007223A1" w:rsidP="007223A1">
            <w:pPr>
              <w:jc w:val="center"/>
            </w:pPr>
            <w:r>
              <w:rPr>
                <w:rFonts w:eastAsia="Times New Roman" w:cs="Times New Roman"/>
                <w:sz w:val="22"/>
              </w:rPr>
              <w:t>766,1300</w:t>
            </w:r>
          </w:p>
        </w:tc>
      </w:tr>
      <w:tr w:rsidR="00F839D8" w14:paraId="62E987FC" w14:textId="77777777" w:rsidTr="007223A1">
        <w:trPr>
          <w:jc w:val="center"/>
        </w:trPr>
        <w:tc>
          <w:tcPr>
            <w:tcW w:w="1012" w:type="pct"/>
            <w:vMerge/>
          </w:tcPr>
          <w:p w14:paraId="67EBC10A" w14:textId="77777777" w:rsidR="00F839D8" w:rsidRDefault="00F839D8"/>
        </w:tc>
        <w:tc>
          <w:tcPr>
            <w:tcW w:w="1012" w:type="pct"/>
            <w:shd w:val="clear" w:color="auto" w:fill="FFFFFF"/>
            <w:tcMar>
              <w:top w:w="40" w:type="dxa"/>
              <w:left w:w="200" w:type="dxa"/>
              <w:bottom w:w="40" w:type="dxa"/>
              <w:right w:w="200" w:type="dxa"/>
            </w:tcMar>
            <w:vAlign w:val="center"/>
          </w:tcPr>
          <w:p w14:paraId="5A597BDE" w14:textId="77777777" w:rsidR="00F839D8" w:rsidRDefault="000219F9">
            <w:pPr>
              <w:jc w:val="center"/>
            </w:pPr>
            <w:r>
              <w:rPr>
                <w:rFonts w:eastAsia="Times New Roman" w:cs="Times New Roman"/>
                <w:sz w:val="22"/>
              </w:rPr>
              <w:t>Аварийная подпитка тепловой сети</w:t>
            </w:r>
          </w:p>
        </w:tc>
        <w:tc>
          <w:tcPr>
            <w:tcW w:w="358" w:type="pct"/>
            <w:shd w:val="clear" w:color="auto" w:fill="FFFFFF"/>
            <w:tcMar>
              <w:top w:w="40" w:type="dxa"/>
              <w:left w:w="200" w:type="dxa"/>
              <w:bottom w:w="40" w:type="dxa"/>
              <w:right w:w="200" w:type="dxa"/>
            </w:tcMar>
            <w:vAlign w:val="center"/>
          </w:tcPr>
          <w:p w14:paraId="35F1C851" w14:textId="77777777" w:rsidR="00F839D8" w:rsidRDefault="000219F9">
            <w:pPr>
              <w:jc w:val="center"/>
            </w:pPr>
            <w:r>
              <w:rPr>
                <w:rFonts w:eastAsia="Times New Roman" w:cs="Times New Roman"/>
                <w:sz w:val="22"/>
              </w:rPr>
              <w:t>м3/год</w:t>
            </w:r>
          </w:p>
        </w:tc>
        <w:tc>
          <w:tcPr>
            <w:tcW w:w="429" w:type="pct"/>
            <w:shd w:val="clear" w:color="auto" w:fill="FFFFFF"/>
            <w:tcMar>
              <w:top w:w="40" w:type="dxa"/>
              <w:left w:w="200" w:type="dxa"/>
              <w:bottom w:w="40" w:type="dxa"/>
              <w:right w:w="200" w:type="dxa"/>
            </w:tcMar>
            <w:vAlign w:val="center"/>
          </w:tcPr>
          <w:p w14:paraId="179EAF02" w14:textId="77777777" w:rsidR="00F839D8" w:rsidRDefault="000219F9">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DACA290"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E5490E"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30504A"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584F52F"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BEDECC" w14:textId="77777777" w:rsidR="00F839D8" w:rsidRDefault="000219F9">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75FFF7" w14:textId="77777777" w:rsidR="00F839D8" w:rsidRDefault="000219F9">
            <w:pPr>
              <w:jc w:val="center"/>
            </w:pPr>
            <w:r>
              <w:rPr>
                <w:rFonts w:eastAsia="Times New Roman" w:cs="Times New Roman"/>
                <w:sz w:val="22"/>
              </w:rPr>
              <w:t>0,0000</w:t>
            </w:r>
          </w:p>
        </w:tc>
      </w:tr>
    </w:tbl>
    <w:p w14:paraId="3412C60F" w14:textId="77777777" w:rsidR="000D2574" w:rsidRPr="005E3196" w:rsidRDefault="000D2574" w:rsidP="000D2574">
      <w:pPr>
        <w:pStyle w:val="a0"/>
      </w:pPr>
    </w:p>
    <w:p w14:paraId="4F44FC6C" w14:textId="77777777" w:rsidR="00F839D8" w:rsidRDefault="00F839D8">
      <w:pPr>
        <w:sectPr w:rsidR="00F839D8" w:rsidSect="00316A84">
          <w:pgSz w:w="16838" w:h="11906" w:orient="landscape"/>
          <w:pgMar w:top="1701" w:right="1134" w:bottom="851" w:left="1134" w:header="708" w:footer="708" w:gutter="0"/>
          <w:cols w:space="708"/>
          <w:docGrid w:linePitch="360"/>
        </w:sectPr>
      </w:pPr>
    </w:p>
    <w:p w14:paraId="2494A64F" w14:textId="77777777" w:rsidR="000D2574" w:rsidRPr="00BB48D2" w:rsidRDefault="00296366" w:rsidP="000D2574">
      <w:pPr>
        <w:pStyle w:val="1"/>
        <w:spacing w:before="64"/>
        <w:ind w:left="0" w:firstLine="0"/>
        <w:jc w:val="both"/>
        <w:rPr>
          <w:rFonts w:eastAsia="Times New Roman"/>
          <w:sz w:val="28"/>
          <w:szCs w:val="28"/>
        </w:rPr>
      </w:pPr>
      <w:hyperlink w:anchor="bookmark32" w:history="1">
        <w:bookmarkStart w:id="64" w:name="_Toc30146972"/>
        <w:bookmarkStart w:id="65" w:name="_Toc35951436"/>
        <w:bookmarkStart w:id="66" w:name="_Toc147935515"/>
        <w:bookmarkStart w:id="67" w:name="_Toc148602091"/>
        <w:r w:rsidR="000219F9" w:rsidRPr="00AB7954">
          <w:rPr>
            <w:rFonts w:eastAsia="Times New Roman"/>
            <w:sz w:val="28"/>
            <w:szCs w:val="28"/>
          </w:rPr>
          <w:t>РАЗДЕЛ</w:t>
        </w:r>
        <w:r w:rsidR="00B32466">
          <w:rPr>
            <w:rFonts w:eastAsia="Times New Roman"/>
            <w:sz w:val="28"/>
            <w:szCs w:val="28"/>
          </w:rPr>
          <w:t xml:space="preserve"> </w:t>
        </w:r>
        <w:r w:rsidR="000219F9">
          <w:rPr>
            <w:rFonts w:eastAsia="Times New Roman"/>
            <w:sz w:val="28"/>
            <w:szCs w:val="28"/>
          </w:rPr>
          <w:t>4</w:t>
        </w:r>
        <w:r w:rsidR="000219F9" w:rsidRPr="00AB7954">
          <w:rPr>
            <w:rFonts w:eastAsia="Times New Roman"/>
            <w:sz w:val="28"/>
            <w:szCs w:val="28"/>
          </w:rPr>
          <w:t>.</w:t>
        </w:r>
      </w:hyperlink>
      <w:bookmarkStart w:id="68" w:name="_Hlk63459407"/>
      <w:bookmarkEnd w:id="64"/>
      <w:bookmarkEnd w:id="65"/>
      <w:r w:rsidR="000219F9" w:rsidRPr="00AB7954">
        <w:fldChar w:fldCharType="begin"/>
      </w:r>
      <w:r w:rsidR="000219F9" w:rsidRPr="00AB7954">
        <w:instrText xml:space="preserve"> HYPERLINK \l "bookmark32" </w:instrText>
      </w:r>
      <w:r w:rsidR="000219F9" w:rsidRPr="00AB7954">
        <w:fldChar w:fldCharType="separate"/>
      </w:r>
      <w:r w:rsidR="000219F9" w:rsidRPr="00AB7954">
        <w:rPr>
          <w:rFonts w:eastAsia="Times New Roman"/>
          <w:sz w:val="28"/>
          <w:szCs w:val="28"/>
        </w:rPr>
        <w:t xml:space="preserve"> ОСНОВНЫЕ ПОЛОЖЕНИЯ МАСТЕР-ПЛАНА РАЗВИТИЯ СИСТЕМ</w:t>
      </w:r>
      <w:r w:rsidR="000219F9" w:rsidRPr="00AB7954">
        <w:rPr>
          <w:rFonts w:eastAsia="Times New Roman"/>
          <w:sz w:val="28"/>
          <w:szCs w:val="28"/>
        </w:rPr>
        <w:fldChar w:fldCharType="end"/>
      </w:r>
      <w:r w:rsidR="000219F9" w:rsidRPr="00AB7954">
        <w:rPr>
          <w:rFonts w:eastAsia="Times New Roman"/>
          <w:sz w:val="28"/>
          <w:szCs w:val="28"/>
        </w:rPr>
        <w:t xml:space="preserve"> </w:t>
      </w:r>
      <w:hyperlink w:anchor="bookmark32" w:history="1">
        <w:r w:rsidR="000219F9" w:rsidRPr="00AB7954">
          <w:rPr>
            <w:rFonts w:eastAsia="Times New Roman"/>
            <w:sz w:val="28"/>
            <w:szCs w:val="28"/>
          </w:rPr>
          <w:t>ТЕПЛОСНАБЖЕНИЯ</w:t>
        </w:r>
      </w:hyperlink>
      <w:r w:rsidR="000219F9" w:rsidRPr="00AB7954">
        <w:rPr>
          <w:rFonts w:eastAsia="Times New Roman"/>
          <w:sz w:val="28"/>
          <w:szCs w:val="28"/>
        </w:rPr>
        <w:t xml:space="preserve"> ПОСЕЛЕНИЯ, </w:t>
      </w:r>
      <w:r w:rsidR="000219F9" w:rsidRPr="00BB48D2">
        <w:rPr>
          <w:rFonts w:eastAsia="Times New Roman"/>
          <w:sz w:val="28"/>
          <w:szCs w:val="28"/>
        </w:rPr>
        <w:t>ГОРОДСКОГО ОКРУГА, ГОРОДА ФЕДЕРАЛЬНОГО ЗНАЧЕНИЯ</w:t>
      </w:r>
      <w:bookmarkEnd w:id="66"/>
      <w:bookmarkEnd w:id="67"/>
    </w:p>
    <w:bookmarkEnd w:id="68"/>
    <w:p w14:paraId="75BCEDD4" w14:textId="77777777" w:rsidR="000D2574" w:rsidRPr="00BB48D2" w:rsidRDefault="000D2574" w:rsidP="000D2574">
      <w:pPr>
        <w:rPr>
          <w:lang w:eastAsia="ru-RU"/>
        </w:rPr>
      </w:pPr>
    </w:p>
    <w:p w14:paraId="6BFCC2A4" w14:textId="77777777" w:rsidR="000D2574" w:rsidRPr="00BB48D2" w:rsidRDefault="00296366" w:rsidP="000D2574">
      <w:pPr>
        <w:pStyle w:val="2"/>
        <w:spacing w:before="69"/>
        <w:ind w:left="0" w:firstLine="0"/>
        <w:rPr>
          <w:rFonts w:eastAsia="Times New Roman"/>
          <w:sz w:val="24"/>
          <w:szCs w:val="24"/>
        </w:rPr>
      </w:pPr>
      <w:hyperlink w:anchor="bookmark33" w:history="1">
        <w:bookmarkStart w:id="69" w:name="_Toc30146973"/>
        <w:bookmarkStart w:id="70" w:name="_Toc35951437"/>
        <w:bookmarkStart w:id="71" w:name="_Toc147935516"/>
        <w:bookmarkStart w:id="72" w:name="_Toc148602092"/>
        <w:r w:rsidR="000219F9" w:rsidRPr="00BB48D2">
          <w:rPr>
            <w:rFonts w:eastAsia="Times New Roman"/>
            <w:sz w:val="24"/>
            <w:szCs w:val="24"/>
          </w:rPr>
          <w:t>Часть 1. Описание сценариев развития теплоснабжения поселения, городского округа, города</w:t>
        </w:r>
      </w:hyperlink>
      <w:r w:rsidR="000219F9" w:rsidRPr="00BB48D2">
        <w:rPr>
          <w:rFonts w:eastAsia="Times New Roman"/>
          <w:sz w:val="24"/>
          <w:szCs w:val="24"/>
        </w:rPr>
        <w:t xml:space="preserve"> </w:t>
      </w:r>
      <w:hyperlink w:anchor="bookmark33" w:history="1">
        <w:r w:rsidR="000219F9" w:rsidRPr="00BB48D2">
          <w:rPr>
            <w:rFonts w:eastAsia="Times New Roman"/>
            <w:sz w:val="24"/>
            <w:szCs w:val="24"/>
          </w:rPr>
          <w:t>федерального значения</w:t>
        </w:r>
        <w:bookmarkEnd w:id="69"/>
        <w:bookmarkEnd w:id="70"/>
        <w:bookmarkEnd w:id="71"/>
        <w:bookmarkEnd w:id="72"/>
      </w:hyperlink>
    </w:p>
    <w:p w14:paraId="5AC40BAE" w14:textId="77777777" w:rsidR="000D2574" w:rsidRPr="00BB48D2" w:rsidRDefault="000D2574" w:rsidP="000D2574">
      <w:pPr>
        <w:jc w:val="both"/>
        <w:rPr>
          <w:rFonts w:cs="Times New Roman"/>
          <w:lang w:eastAsia="ru-RU"/>
        </w:rPr>
      </w:pPr>
    </w:p>
    <w:p w14:paraId="2E010707" w14:textId="77777777" w:rsidR="000D2574" w:rsidRPr="00BB48D2" w:rsidRDefault="00296366" w:rsidP="000D2574">
      <w:pPr>
        <w:pStyle w:val="2"/>
        <w:spacing w:before="69"/>
        <w:ind w:left="0" w:firstLine="0"/>
        <w:rPr>
          <w:rFonts w:eastAsia="Times New Roman"/>
          <w:sz w:val="24"/>
          <w:szCs w:val="24"/>
        </w:rPr>
      </w:pPr>
      <w:hyperlink w:anchor="bookmark34" w:history="1">
        <w:bookmarkStart w:id="73" w:name="_Toc30146974"/>
        <w:bookmarkStart w:id="74" w:name="_Toc35951438"/>
        <w:bookmarkStart w:id="75" w:name="_Toc147935517"/>
        <w:bookmarkStart w:id="76" w:name="_Toc148602093"/>
        <w:r w:rsidR="000219F9" w:rsidRPr="00BB48D2">
          <w:rPr>
            <w:rFonts w:eastAsia="Times New Roman"/>
            <w:sz w:val="24"/>
            <w:szCs w:val="24"/>
          </w:rPr>
          <w:t>Часть 2. Обоснование выбора приоритетного сценария развития теплоснабжения</w:t>
        </w:r>
        <w:bookmarkEnd w:id="73"/>
        <w:bookmarkEnd w:id="74"/>
      </w:hyperlink>
      <w:r w:rsidR="000219F9" w:rsidRPr="00BB48D2">
        <w:rPr>
          <w:rFonts w:eastAsia="Times New Roman"/>
          <w:sz w:val="24"/>
          <w:szCs w:val="24"/>
        </w:rPr>
        <w:t xml:space="preserve"> поселения, городского округа, города федерального значения</w:t>
      </w:r>
      <w:bookmarkEnd w:id="75"/>
      <w:bookmarkEnd w:id="76"/>
    </w:p>
    <w:p w14:paraId="787751D6" w14:textId="77777777" w:rsidR="000D2574" w:rsidRPr="00BB48D2" w:rsidRDefault="000D2574" w:rsidP="000D2574">
      <w:pPr>
        <w:pStyle w:val="af"/>
        <w:spacing w:line="287" w:lineRule="auto"/>
        <w:ind w:right="112"/>
        <w:jc w:val="both"/>
      </w:pPr>
    </w:p>
    <w:p w14:paraId="148B64B9" w14:textId="77777777" w:rsidR="007223A1" w:rsidRDefault="007223A1" w:rsidP="007223A1">
      <w:pPr>
        <w:ind w:firstLine="709"/>
        <w:jc w:val="both"/>
        <w:rPr>
          <w:rFonts w:cs="Times New Roman"/>
          <w:spacing w:val="-1"/>
        </w:rPr>
      </w:pPr>
      <w:bookmarkStart w:id="77" w:name="_Hlk147143808"/>
      <w:r w:rsidRPr="00AC2E12">
        <w:rPr>
          <w:rFonts w:cs="Times New Roman"/>
        </w:rPr>
        <w:t>Приоритетным</w:t>
      </w:r>
      <w:r w:rsidRPr="00AC2E12">
        <w:rPr>
          <w:rFonts w:cs="Times New Roman"/>
          <w:spacing w:val="36"/>
        </w:rPr>
        <w:t xml:space="preserve"> </w:t>
      </w:r>
      <w:r w:rsidRPr="00AC2E12">
        <w:rPr>
          <w:rFonts w:cs="Times New Roman"/>
        </w:rPr>
        <w:t>и</w:t>
      </w:r>
      <w:r w:rsidRPr="00AC2E12">
        <w:rPr>
          <w:rFonts w:cs="Times New Roman"/>
          <w:spacing w:val="39"/>
        </w:rPr>
        <w:t xml:space="preserve"> </w:t>
      </w:r>
      <w:r w:rsidRPr="00AC2E12">
        <w:rPr>
          <w:rFonts w:cs="Times New Roman"/>
          <w:spacing w:val="-1"/>
        </w:rPr>
        <w:t>единственным</w:t>
      </w:r>
      <w:r w:rsidRPr="00AC2E12">
        <w:rPr>
          <w:rFonts w:cs="Times New Roman"/>
          <w:spacing w:val="38"/>
        </w:rPr>
        <w:t xml:space="preserve"> </w:t>
      </w:r>
      <w:r w:rsidRPr="00AC2E12">
        <w:rPr>
          <w:rFonts w:cs="Times New Roman"/>
          <w:spacing w:val="-1"/>
        </w:rPr>
        <w:t>вариантом</w:t>
      </w:r>
      <w:r w:rsidRPr="00AC2E12">
        <w:rPr>
          <w:rFonts w:cs="Times New Roman"/>
          <w:spacing w:val="37"/>
        </w:rPr>
        <w:t xml:space="preserve"> </w:t>
      </w:r>
      <w:r w:rsidRPr="00AC2E12">
        <w:rPr>
          <w:rFonts w:cs="Times New Roman"/>
          <w:spacing w:val="-1"/>
        </w:rPr>
        <w:t>перспективного</w:t>
      </w:r>
      <w:r w:rsidRPr="00AC2E12">
        <w:rPr>
          <w:rFonts w:cs="Times New Roman"/>
          <w:spacing w:val="38"/>
        </w:rPr>
        <w:t xml:space="preserve"> </w:t>
      </w:r>
      <w:r w:rsidRPr="00AC2E12">
        <w:rPr>
          <w:rFonts w:cs="Times New Roman"/>
          <w:spacing w:val="-1"/>
        </w:rPr>
        <w:t>развития</w:t>
      </w:r>
      <w:r w:rsidRPr="00AC2E12">
        <w:rPr>
          <w:rFonts w:cs="Times New Roman"/>
          <w:spacing w:val="38"/>
        </w:rPr>
        <w:t xml:space="preserve"> </w:t>
      </w:r>
      <w:r w:rsidRPr="00AC2E12">
        <w:rPr>
          <w:rFonts w:cs="Times New Roman"/>
          <w:spacing w:val="-1"/>
        </w:rPr>
        <w:t>системы</w:t>
      </w:r>
      <w:r w:rsidRPr="00AC2E12">
        <w:rPr>
          <w:rFonts w:cs="Times New Roman"/>
          <w:spacing w:val="67"/>
        </w:rPr>
        <w:t xml:space="preserve"> </w:t>
      </w:r>
      <w:r w:rsidRPr="00AC2E12">
        <w:rPr>
          <w:rFonts w:cs="Times New Roman"/>
          <w:spacing w:val="-1"/>
        </w:rPr>
        <w:t>теплоснабжения</w:t>
      </w:r>
      <w:r w:rsidRPr="00AC2E12">
        <w:rPr>
          <w:rFonts w:cs="Times New Roman"/>
          <w:spacing w:val="20"/>
        </w:rPr>
        <w:t xml:space="preserve"> </w:t>
      </w:r>
      <w:proofErr w:type="spellStart"/>
      <w:r>
        <w:rPr>
          <w:rFonts w:cs="Times New Roman"/>
        </w:rPr>
        <w:t>Красногорьевского</w:t>
      </w:r>
      <w:proofErr w:type="spellEnd"/>
      <w:r>
        <w:rPr>
          <w:rFonts w:cs="Times New Roman"/>
        </w:rPr>
        <w:t xml:space="preserve"> сельсовета</w:t>
      </w:r>
      <w:r w:rsidRPr="00AC2E12">
        <w:rPr>
          <w:rFonts w:cs="Times New Roman"/>
          <w:spacing w:val="16"/>
        </w:rPr>
        <w:t xml:space="preserve"> </w:t>
      </w:r>
      <w:r w:rsidRPr="00AC2E12">
        <w:rPr>
          <w:rFonts w:cs="Times New Roman"/>
          <w:spacing w:val="-1"/>
        </w:rPr>
        <w:t>предлагается</w:t>
      </w:r>
      <w:r w:rsidRPr="00AC2E12">
        <w:rPr>
          <w:rFonts w:cs="Times New Roman"/>
          <w:spacing w:val="-3"/>
        </w:rPr>
        <w:t xml:space="preserve"> один </w:t>
      </w:r>
      <w:r w:rsidRPr="00AC2E12">
        <w:rPr>
          <w:rFonts w:cs="Times New Roman"/>
          <w:spacing w:val="-1"/>
        </w:rPr>
        <w:t>вариант,</w:t>
      </w:r>
      <w:r w:rsidRPr="00AC2E12">
        <w:rPr>
          <w:rFonts w:cs="Times New Roman"/>
          <w:spacing w:val="-3"/>
        </w:rPr>
        <w:t xml:space="preserve"> </w:t>
      </w:r>
      <w:r w:rsidRPr="00AC2E12">
        <w:rPr>
          <w:rFonts w:cs="Times New Roman"/>
          <w:spacing w:val="-1"/>
        </w:rPr>
        <w:t>предусматривающий</w:t>
      </w:r>
      <w:r w:rsidRPr="00AC2E12">
        <w:rPr>
          <w:rFonts w:cs="Times New Roman"/>
          <w:spacing w:val="2"/>
        </w:rPr>
        <w:t xml:space="preserve"> </w:t>
      </w:r>
      <w:r w:rsidRPr="00AC2E12">
        <w:rPr>
          <w:rFonts w:cs="Times New Roman"/>
        </w:rPr>
        <w:t>развитие</w:t>
      </w:r>
      <w:r w:rsidRPr="00AC2E12">
        <w:rPr>
          <w:rFonts w:cs="Times New Roman"/>
          <w:spacing w:val="22"/>
        </w:rPr>
        <w:t xml:space="preserve"> </w:t>
      </w:r>
      <w:r w:rsidRPr="00AC2E12">
        <w:rPr>
          <w:rFonts w:cs="Times New Roman"/>
          <w:spacing w:val="-1"/>
        </w:rPr>
        <w:t>систем</w:t>
      </w:r>
      <w:r w:rsidRPr="00AC2E12">
        <w:rPr>
          <w:rFonts w:cs="Times New Roman"/>
          <w:spacing w:val="23"/>
        </w:rPr>
        <w:t xml:space="preserve"> </w:t>
      </w:r>
      <w:r w:rsidRPr="00AC2E12">
        <w:rPr>
          <w:rFonts w:cs="Times New Roman"/>
          <w:spacing w:val="-1"/>
        </w:rPr>
        <w:t>теплоснабжения</w:t>
      </w:r>
      <w:r w:rsidRPr="00AC2E12">
        <w:rPr>
          <w:rFonts w:cs="Times New Roman"/>
          <w:spacing w:val="23"/>
        </w:rPr>
        <w:t xml:space="preserve"> </w:t>
      </w:r>
      <w:r w:rsidRPr="00AC2E12">
        <w:rPr>
          <w:rFonts w:cs="Times New Roman"/>
        </w:rPr>
        <w:t>на</w:t>
      </w:r>
      <w:r w:rsidRPr="00AC2E12">
        <w:rPr>
          <w:rFonts w:cs="Times New Roman"/>
          <w:spacing w:val="22"/>
        </w:rPr>
        <w:t xml:space="preserve"> </w:t>
      </w:r>
      <w:r w:rsidRPr="00AC2E12">
        <w:rPr>
          <w:rFonts w:cs="Times New Roman"/>
          <w:spacing w:val="-1"/>
        </w:rPr>
        <w:t>базе</w:t>
      </w:r>
      <w:r w:rsidRPr="00AC2E12">
        <w:rPr>
          <w:rFonts w:cs="Times New Roman"/>
          <w:spacing w:val="22"/>
        </w:rPr>
        <w:t xml:space="preserve"> </w:t>
      </w:r>
      <w:r w:rsidRPr="00AC2E12">
        <w:rPr>
          <w:rFonts w:cs="Times New Roman"/>
          <w:spacing w:val="-1"/>
        </w:rPr>
        <w:t>существующих</w:t>
      </w:r>
      <w:r w:rsidRPr="00AC2E12">
        <w:rPr>
          <w:rFonts w:cs="Times New Roman"/>
          <w:spacing w:val="25"/>
        </w:rPr>
        <w:t xml:space="preserve"> </w:t>
      </w:r>
      <w:r w:rsidRPr="00AC2E12">
        <w:rPr>
          <w:rFonts w:cs="Times New Roman"/>
          <w:spacing w:val="-1"/>
        </w:rPr>
        <w:t>источников</w:t>
      </w:r>
      <w:r w:rsidRPr="00AC2E12">
        <w:rPr>
          <w:rFonts w:cs="Times New Roman"/>
          <w:spacing w:val="23"/>
        </w:rPr>
        <w:t xml:space="preserve"> </w:t>
      </w:r>
      <w:r w:rsidRPr="00AC2E12">
        <w:rPr>
          <w:rFonts w:cs="Times New Roman"/>
        </w:rPr>
        <w:t>тепловой</w:t>
      </w:r>
      <w:r w:rsidRPr="00AC2E12">
        <w:rPr>
          <w:rFonts w:cs="Times New Roman"/>
          <w:spacing w:val="24"/>
        </w:rPr>
        <w:t xml:space="preserve"> </w:t>
      </w:r>
      <w:r w:rsidRPr="00AC2E12">
        <w:rPr>
          <w:rFonts w:cs="Times New Roman"/>
          <w:spacing w:val="-1"/>
        </w:rPr>
        <w:t>энергии,</w:t>
      </w:r>
      <w:r w:rsidRPr="00AC2E12">
        <w:rPr>
          <w:rFonts w:cs="Times New Roman"/>
          <w:spacing w:val="47"/>
        </w:rPr>
        <w:t xml:space="preserve"> </w:t>
      </w:r>
      <w:r w:rsidRPr="00AC2E12">
        <w:rPr>
          <w:rFonts w:cs="Times New Roman"/>
        </w:rPr>
        <w:t>который</w:t>
      </w:r>
      <w:r w:rsidRPr="00AC2E12">
        <w:rPr>
          <w:rFonts w:cs="Times New Roman"/>
          <w:spacing w:val="12"/>
        </w:rPr>
        <w:t xml:space="preserve"> </w:t>
      </w:r>
      <w:r w:rsidRPr="00AC2E12">
        <w:rPr>
          <w:rFonts w:cs="Times New Roman"/>
          <w:spacing w:val="-1"/>
        </w:rPr>
        <w:t>включает</w:t>
      </w:r>
      <w:r w:rsidRPr="00AC2E12">
        <w:rPr>
          <w:rFonts w:cs="Times New Roman"/>
          <w:spacing w:val="12"/>
        </w:rPr>
        <w:t xml:space="preserve"> </w:t>
      </w:r>
      <w:r w:rsidRPr="00AC2E12">
        <w:rPr>
          <w:rFonts w:cs="Times New Roman"/>
        </w:rPr>
        <w:t>в</w:t>
      </w:r>
      <w:r w:rsidRPr="00AC2E12">
        <w:rPr>
          <w:rFonts w:cs="Times New Roman"/>
          <w:spacing w:val="11"/>
        </w:rPr>
        <w:t xml:space="preserve"> </w:t>
      </w:r>
      <w:r w:rsidRPr="00AC2E12">
        <w:rPr>
          <w:rFonts w:cs="Times New Roman"/>
          <w:spacing w:val="-1"/>
        </w:rPr>
        <w:t>себя</w:t>
      </w:r>
      <w:r w:rsidRPr="00AC2E12">
        <w:rPr>
          <w:rFonts w:cs="Times New Roman"/>
          <w:spacing w:val="12"/>
        </w:rPr>
        <w:t xml:space="preserve"> </w:t>
      </w:r>
      <w:r w:rsidRPr="00AC2E12">
        <w:rPr>
          <w:rFonts w:cs="Times New Roman"/>
          <w:spacing w:val="-1"/>
        </w:rPr>
        <w:t>затраты,</w:t>
      </w:r>
      <w:r w:rsidRPr="00AC2E12">
        <w:rPr>
          <w:rFonts w:cs="Times New Roman"/>
          <w:spacing w:val="11"/>
        </w:rPr>
        <w:t xml:space="preserve"> </w:t>
      </w:r>
      <w:r w:rsidRPr="00AC2E12">
        <w:rPr>
          <w:rFonts w:cs="Times New Roman"/>
          <w:spacing w:val="-1"/>
        </w:rPr>
        <w:t>обеспечивающие</w:t>
      </w:r>
      <w:r w:rsidRPr="00AC2E12">
        <w:rPr>
          <w:rFonts w:cs="Times New Roman"/>
          <w:spacing w:val="10"/>
        </w:rPr>
        <w:t xml:space="preserve"> </w:t>
      </w:r>
      <w:r w:rsidRPr="00AC2E12">
        <w:rPr>
          <w:rFonts w:cs="Times New Roman"/>
        </w:rPr>
        <w:t>производство</w:t>
      </w:r>
      <w:r w:rsidRPr="00AC2E12">
        <w:rPr>
          <w:rFonts w:cs="Times New Roman"/>
          <w:spacing w:val="9"/>
        </w:rPr>
        <w:t xml:space="preserve"> </w:t>
      </w:r>
      <w:r w:rsidRPr="00AC2E12">
        <w:rPr>
          <w:rFonts w:cs="Times New Roman"/>
        </w:rPr>
        <w:t>и</w:t>
      </w:r>
      <w:r w:rsidRPr="00AC2E12">
        <w:rPr>
          <w:rFonts w:cs="Times New Roman"/>
          <w:spacing w:val="12"/>
        </w:rPr>
        <w:t xml:space="preserve"> </w:t>
      </w:r>
      <w:r w:rsidRPr="00AC2E12">
        <w:rPr>
          <w:rFonts w:cs="Times New Roman"/>
          <w:spacing w:val="-1"/>
        </w:rPr>
        <w:t>отпуск</w:t>
      </w:r>
      <w:r w:rsidRPr="00AC2E12">
        <w:rPr>
          <w:rFonts w:cs="Times New Roman"/>
          <w:spacing w:val="12"/>
        </w:rPr>
        <w:t xml:space="preserve"> </w:t>
      </w:r>
      <w:r w:rsidRPr="00AC2E12">
        <w:rPr>
          <w:rFonts w:cs="Times New Roman"/>
        </w:rPr>
        <w:t>тепловой</w:t>
      </w:r>
      <w:r w:rsidRPr="00AC2E12">
        <w:rPr>
          <w:rFonts w:cs="Times New Roman"/>
          <w:spacing w:val="49"/>
        </w:rPr>
        <w:t xml:space="preserve"> </w:t>
      </w:r>
      <w:r w:rsidRPr="00AC2E12">
        <w:rPr>
          <w:rFonts w:cs="Times New Roman"/>
        </w:rPr>
        <w:t xml:space="preserve">энергии </w:t>
      </w:r>
      <w:r w:rsidRPr="00AC2E12">
        <w:rPr>
          <w:rFonts w:cs="Times New Roman"/>
          <w:spacing w:val="-1"/>
        </w:rPr>
        <w:t>существующих</w:t>
      </w:r>
      <w:r w:rsidRPr="00AC2E12">
        <w:rPr>
          <w:rFonts w:cs="Times New Roman"/>
        </w:rPr>
        <w:t xml:space="preserve"> </w:t>
      </w:r>
      <w:r w:rsidRPr="00AC2E12">
        <w:rPr>
          <w:rFonts w:cs="Times New Roman"/>
          <w:spacing w:val="-1"/>
        </w:rPr>
        <w:t>потребителей</w:t>
      </w:r>
    </w:p>
    <w:bookmarkEnd w:id="77"/>
    <w:p w14:paraId="42A3C8ED" w14:textId="77777777" w:rsidR="000D2574" w:rsidRPr="00621AE0" w:rsidRDefault="000D2574" w:rsidP="000D2574"/>
    <w:p w14:paraId="205FFD06" w14:textId="77777777" w:rsidR="000D2574" w:rsidRPr="0045518B" w:rsidRDefault="000219F9" w:rsidP="000D2574">
      <w:pPr>
        <w:pStyle w:val="1"/>
        <w:spacing w:before="64"/>
        <w:ind w:left="0" w:firstLine="0"/>
        <w:jc w:val="both"/>
        <w:rPr>
          <w:rFonts w:eastAsia="Times New Roman"/>
          <w:sz w:val="28"/>
          <w:szCs w:val="28"/>
        </w:rPr>
      </w:pPr>
      <w:bookmarkStart w:id="78" w:name="_Toc147935518"/>
      <w:bookmarkStart w:id="79" w:name="_Toc148602094"/>
      <w:r w:rsidRPr="0045518B">
        <w:rPr>
          <w:rFonts w:eastAsia="Times New Roman"/>
          <w:sz w:val="28"/>
          <w:szCs w:val="28"/>
        </w:rPr>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78"/>
        <w:bookmarkEnd w:id="79"/>
      </w:hyperlink>
    </w:p>
    <w:p w14:paraId="1D7A8940" w14:textId="77777777" w:rsidR="000D2574" w:rsidRPr="00204035" w:rsidRDefault="000D2574" w:rsidP="000D2574"/>
    <w:p w14:paraId="00F02D54" w14:textId="77777777" w:rsidR="000D2574" w:rsidRPr="0045518B" w:rsidRDefault="000219F9" w:rsidP="000D2574">
      <w:pPr>
        <w:pStyle w:val="2"/>
        <w:spacing w:before="69"/>
        <w:ind w:left="0" w:firstLine="0"/>
        <w:rPr>
          <w:rFonts w:eastAsia="Times New Roman"/>
          <w:sz w:val="24"/>
          <w:szCs w:val="24"/>
        </w:rPr>
      </w:pPr>
      <w:bookmarkStart w:id="80" w:name="_Toc30146976"/>
      <w:bookmarkStart w:id="81" w:name="_Toc35951440"/>
      <w:bookmarkStart w:id="82" w:name="_Toc147935519"/>
      <w:bookmarkStart w:id="83" w:name="_Toc148602095"/>
      <w:r w:rsidRPr="0045518B">
        <w:rPr>
          <w:rFonts w:eastAsia="Times New Roman"/>
          <w:sz w:val="24"/>
          <w:szCs w:val="24"/>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w:t>
      </w:r>
      <w:r w:rsidR="000E71A4">
        <w:rPr>
          <w:rFonts w:eastAsia="Times New Roman"/>
          <w:sz w:val="24"/>
          <w:szCs w:val="24"/>
        </w:rPr>
        <w:t xml:space="preserve"> </w:t>
      </w:r>
      <w:r w:rsidRPr="0045518B">
        <w:rPr>
          <w:rFonts w:eastAsia="Times New Roman"/>
          <w:sz w:val="24"/>
          <w:szCs w:val="24"/>
        </w:rPr>
        <w:t>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80"/>
      <w:bookmarkEnd w:id="81"/>
      <w:bookmarkEnd w:id="82"/>
      <w:bookmarkEnd w:id="83"/>
    </w:p>
    <w:p w14:paraId="19079129" w14:textId="77777777" w:rsidR="000D2574" w:rsidRDefault="000D2574" w:rsidP="000D2574">
      <w:pPr>
        <w:jc w:val="both"/>
      </w:pPr>
    </w:p>
    <w:p w14:paraId="52589ABA" w14:textId="77777777" w:rsidR="000D2574" w:rsidRDefault="000219F9" w:rsidP="000D2574">
      <w:pPr>
        <w:ind w:firstLine="709"/>
        <w:jc w:val="both"/>
      </w:pPr>
      <w:r>
        <w:t>На территории муниципального образование не планируется строительство источников тепловой энергии.</w:t>
      </w:r>
    </w:p>
    <w:p w14:paraId="2C34A5D4" w14:textId="77777777" w:rsidR="000D2574" w:rsidRPr="00502659" w:rsidRDefault="000D2574" w:rsidP="000D2574">
      <w:pPr>
        <w:ind w:firstLine="709"/>
        <w:jc w:val="both"/>
      </w:pPr>
    </w:p>
    <w:p w14:paraId="7ACA867C" w14:textId="77777777" w:rsidR="000D2574" w:rsidRPr="00A06787" w:rsidRDefault="000219F9" w:rsidP="000D2574">
      <w:pPr>
        <w:pStyle w:val="2"/>
        <w:spacing w:before="69"/>
        <w:ind w:left="0" w:firstLine="0"/>
        <w:rPr>
          <w:rFonts w:eastAsia="Times New Roman"/>
          <w:sz w:val="24"/>
          <w:szCs w:val="24"/>
        </w:rPr>
      </w:pPr>
      <w:bookmarkStart w:id="84" w:name="_Toc30146977"/>
      <w:bookmarkStart w:id="85" w:name="_Toc35951441"/>
      <w:bookmarkStart w:id="86" w:name="_Toc147935520"/>
      <w:bookmarkStart w:id="87" w:name="_Toc148602096"/>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84"/>
      <w:bookmarkEnd w:id="85"/>
      <w:bookmarkEnd w:id="86"/>
      <w:bookmarkEnd w:id="87"/>
    </w:p>
    <w:p w14:paraId="46964665" w14:textId="77777777" w:rsidR="000D2574" w:rsidRDefault="000D2574" w:rsidP="000D2574">
      <w:pPr>
        <w:pStyle w:val="af"/>
        <w:spacing w:line="287" w:lineRule="auto"/>
        <w:ind w:right="120"/>
        <w:jc w:val="both"/>
        <w:rPr>
          <w:spacing w:val="-2"/>
        </w:rPr>
      </w:pPr>
    </w:p>
    <w:p w14:paraId="41AB8B51" w14:textId="77777777" w:rsidR="00191172" w:rsidRPr="000B3DBB" w:rsidRDefault="00191172" w:rsidP="00191172">
      <w:pPr>
        <w:pStyle w:val="af"/>
        <w:ind w:left="0" w:right="-1" w:firstLine="709"/>
        <w:jc w:val="both"/>
      </w:pPr>
      <w:r w:rsidRPr="000B3DBB">
        <w:rPr>
          <w:spacing w:val="1"/>
        </w:rPr>
        <w:t>Ре</w:t>
      </w:r>
      <w:r w:rsidRPr="000B3DBB">
        <w:t>ко</w:t>
      </w:r>
      <w:r w:rsidRPr="000B3DBB">
        <w:rPr>
          <w:spacing w:val="-1"/>
        </w:rPr>
        <w:t>н</w:t>
      </w:r>
      <w:r w:rsidRPr="000B3DBB">
        <w:rPr>
          <w:spacing w:val="1"/>
        </w:rPr>
        <w:t>с</w:t>
      </w:r>
      <w:r w:rsidRPr="000B3DBB">
        <w:rPr>
          <w:spacing w:val="-1"/>
        </w:rPr>
        <w:t>т</w:t>
      </w:r>
      <w:r w:rsidRPr="000B3DBB">
        <w:rPr>
          <w:spacing w:val="3"/>
        </w:rPr>
        <w:t>р</w:t>
      </w:r>
      <w:r w:rsidRPr="000B3DBB">
        <w:rPr>
          <w:spacing w:val="-8"/>
        </w:rPr>
        <w:t>у</w:t>
      </w:r>
      <w:r w:rsidRPr="000B3DBB">
        <w:t>к</w:t>
      </w:r>
      <w:r w:rsidRPr="000B3DBB">
        <w:rPr>
          <w:spacing w:val="-1"/>
        </w:rPr>
        <w:t>ц</w:t>
      </w:r>
      <w:r w:rsidRPr="000B3DBB">
        <w:t>ия</w:t>
      </w:r>
      <w:r w:rsidRPr="000B3DBB">
        <w:rPr>
          <w:spacing w:val="4"/>
        </w:rPr>
        <w:t xml:space="preserve"> </w:t>
      </w:r>
      <w:r w:rsidRPr="000B3DBB">
        <w:t>ис</w:t>
      </w:r>
      <w:r w:rsidRPr="000B3DBB">
        <w:rPr>
          <w:spacing w:val="-1"/>
        </w:rPr>
        <w:t>т</w:t>
      </w:r>
      <w:r w:rsidRPr="000B3DBB">
        <w:t>о</w:t>
      </w:r>
      <w:r w:rsidRPr="000B3DBB">
        <w:rPr>
          <w:spacing w:val="-1"/>
        </w:rPr>
        <w:t>ч</w:t>
      </w:r>
      <w:r w:rsidRPr="000B3DBB">
        <w:t>н</w:t>
      </w:r>
      <w:r w:rsidRPr="000B3DBB">
        <w:rPr>
          <w:spacing w:val="2"/>
        </w:rPr>
        <w:t>и</w:t>
      </w:r>
      <w:r w:rsidRPr="000B3DBB">
        <w:t>ков</w:t>
      </w:r>
      <w:r w:rsidRPr="000B3DBB">
        <w:rPr>
          <w:spacing w:val="5"/>
        </w:rPr>
        <w:t xml:space="preserve"> </w:t>
      </w:r>
      <w:r w:rsidRPr="000B3DBB">
        <w:rPr>
          <w:spacing w:val="-1"/>
        </w:rPr>
        <w:t>т</w:t>
      </w:r>
      <w:r w:rsidRPr="000B3DBB">
        <w:rPr>
          <w:spacing w:val="1"/>
        </w:rPr>
        <w:t>е</w:t>
      </w:r>
      <w:r w:rsidRPr="000B3DBB">
        <w:t>пло</w:t>
      </w:r>
      <w:r w:rsidRPr="000B3DBB">
        <w:rPr>
          <w:spacing w:val="-2"/>
        </w:rPr>
        <w:t>в</w:t>
      </w:r>
      <w:r w:rsidRPr="000B3DBB">
        <w:t>ой</w:t>
      </w:r>
      <w:r w:rsidRPr="000B3DBB">
        <w:rPr>
          <w:spacing w:val="3"/>
        </w:rPr>
        <w:t xml:space="preserve"> </w:t>
      </w:r>
      <w:r w:rsidRPr="000B3DBB">
        <w:t>энер</w:t>
      </w:r>
      <w:r w:rsidRPr="000B3DBB">
        <w:rPr>
          <w:spacing w:val="1"/>
        </w:rPr>
        <w:t>г</w:t>
      </w:r>
      <w:r w:rsidRPr="000B3DBB">
        <w:t>ии с</w:t>
      </w:r>
      <w:r w:rsidRPr="000B3DBB">
        <w:rPr>
          <w:spacing w:val="5"/>
        </w:rPr>
        <w:t xml:space="preserve"> </w:t>
      </w:r>
      <w:r w:rsidRPr="000B3DBB">
        <w:rPr>
          <w:spacing w:val="-8"/>
        </w:rPr>
        <w:t>у</w:t>
      </w:r>
      <w:r w:rsidRPr="000B3DBB">
        <w:rPr>
          <w:spacing w:val="-2"/>
        </w:rPr>
        <w:t>в</w:t>
      </w:r>
      <w:r w:rsidRPr="000B3DBB">
        <w:rPr>
          <w:spacing w:val="1"/>
        </w:rPr>
        <w:t>е</w:t>
      </w:r>
      <w:r w:rsidRPr="000B3DBB">
        <w:t>ли</w:t>
      </w:r>
      <w:r w:rsidRPr="000B3DBB">
        <w:rPr>
          <w:spacing w:val="-1"/>
        </w:rPr>
        <w:t>ч</w:t>
      </w:r>
      <w:r w:rsidRPr="000B3DBB">
        <w:rPr>
          <w:spacing w:val="1"/>
        </w:rPr>
        <w:t>е</w:t>
      </w:r>
      <w:r w:rsidRPr="000B3DBB">
        <w:t>н</w:t>
      </w:r>
      <w:r w:rsidRPr="000B3DBB">
        <w:rPr>
          <w:spacing w:val="-1"/>
        </w:rPr>
        <w:t>и</w:t>
      </w:r>
      <w:r w:rsidRPr="000B3DBB">
        <w:rPr>
          <w:spacing w:val="1"/>
        </w:rPr>
        <w:t>е</w:t>
      </w:r>
      <w:r w:rsidRPr="000B3DBB">
        <w:t>м их ра</w:t>
      </w:r>
      <w:r w:rsidRPr="000B3DBB">
        <w:rPr>
          <w:spacing w:val="1"/>
        </w:rPr>
        <w:t>с</w:t>
      </w:r>
      <w:r w:rsidRPr="000B3DBB">
        <w:t>пола</w:t>
      </w:r>
      <w:r w:rsidRPr="000B3DBB">
        <w:rPr>
          <w:spacing w:val="1"/>
        </w:rPr>
        <w:t>г</w:t>
      </w:r>
      <w:r w:rsidRPr="000B3DBB">
        <w:rPr>
          <w:spacing w:val="-3"/>
        </w:rPr>
        <w:t>а</w:t>
      </w:r>
      <w:r w:rsidRPr="000B3DBB">
        <w:rPr>
          <w:spacing w:val="1"/>
        </w:rPr>
        <w:t>е</w:t>
      </w:r>
      <w:r w:rsidRPr="000B3DBB">
        <w:t>мой мо</w:t>
      </w:r>
      <w:r w:rsidRPr="000B3DBB">
        <w:rPr>
          <w:spacing w:val="-1"/>
        </w:rPr>
        <w:t>щ</w:t>
      </w:r>
      <w:r w:rsidRPr="000B3DBB">
        <w:t>нос</w:t>
      </w:r>
      <w:r w:rsidRPr="000B3DBB">
        <w:rPr>
          <w:spacing w:val="-1"/>
        </w:rPr>
        <w:t>т</w:t>
      </w:r>
      <w:r w:rsidRPr="000B3DBB">
        <w:t xml:space="preserve">и </w:t>
      </w:r>
      <w:r w:rsidRPr="000B3DBB">
        <w:rPr>
          <w:spacing w:val="-1"/>
        </w:rPr>
        <w:t>н</w:t>
      </w:r>
      <w:r w:rsidRPr="000B3DBB">
        <w:t>е</w:t>
      </w:r>
      <w:r w:rsidRPr="000B3DBB">
        <w:rPr>
          <w:spacing w:val="1"/>
        </w:rPr>
        <w:t xml:space="preserve"> </w:t>
      </w:r>
      <w:r w:rsidRPr="000B3DBB">
        <w:rPr>
          <w:spacing w:val="-1"/>
        </w:rPr>
        <w:t>т</w:t>
      </w:r>
      <w:r w:rsidRPr="000B3DBB">
        <w:t>р</w:t>
      </w:r>
      <w:r w:rsidRPr="000B3DBB">
        <w:rPr>
          <w:spacing w:val="1"/>
        </w:rPr>
        <w:t>еб</w:t>
      </w:r>
      <w:r w:rsidRPr="000B3DBB">
        <w:rPr>
          <w:spacing w:val="-8"/>
        </w:rPr>
        <w:t>у</w:t>
      </w:r>
      <w:r w:rsidRPr="000B3DBB">
        <w:rPr>
          <w:spacing w:val="1"/>
        </w:rPr>
        <w:t>е</w:t>
      </w:r>
      <w:r w:rsidRPr="000B3DBB">
        <w:rPr>
          <w:spacing w:val="-1"/>
        </w:rPr>
        <w:t>т</w:t>
      </w:r>
      <w:r w:rsidRPr="000B3DBB">
        <w:rPr>
          <w:spacing w:val="1"/>
        </w:rPr>
        <w:t>ся</w:t>
      </w:r>
      <w:r w:rsidRPr="000B3DBB">
        <w:t>.</w:t>
      </w:r>
    </w:p>
    <w:p w14:paraId="436FD125" w14:textId="77777777" w:rsidR="00CD7DE9" w:rsidRPr="00502659" w:rsidRDefault="00CD7DE9" w:rsidP="00CD7DE9">
      <w:pPr>
        <w:pStyle w:val="af"/>
        <w:ind w:left="0" w:right="-1" w:firstLine="709"/>
        <w:jc w:val="both"/>
      </w:pPr>
    </w:p>
    <w:p w14:paraId="02321E43" w14:textId="77777777" w:rsidR="000D2574" w:rsidRPr="00A06787" w:rsidRDefault="000219F9" w:rsidP="000D2574">
      <w:pPr>
        <w:pStyle w:val="2"/>
        <w:spacing w:before="69"/>
        <w:ind w:left="0" w:firstLine="0"/>
        <w:rPr>
          <w:rFonts w:eastAsia="Times New Roman"/>
          <w:sz w:val="24"/>
          <w:szCs w:val="24"/>
        </w:rPr>
      </w:pPr>
      <w:bookmarkStart w:id="88" w:name="_Toc147935521"/>
      <w:bookmarkStart w:id="89" w:name="_Toc148602097"/>
      <w:r w:rsidRPr="00A06787">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88"/>
      <w:bookmarkEnd w:id="89"/>
    </w:p>
    <w:p w14:paraId="57BF9BA6" w14:textId="77777777" w:rsidR="000D2574" w:rsidRDefault="000D2574" w:rsidP="000D2574"/>
    <w:p w14:paraId="752A60CE" w14:textId="77777777" w:rsidR="004607A0" w:rsidRPr="009C4E59" w:rsidRDefault="004607A0" w:rsidP="004607A0">
      <w:pPr>
        <w:ind w:firstLine="709"/>
        <w:jc w:val="both"/>
      </w:pPr>
      <w:r w:rsidRPr="009C4E59">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75D0A2DD" w14:textId="77777777" w:rsidR="004607A0" w:rsidRPr="009C4E59" w:rsidRDefault="004607A0" w:rsidP="004607A0">
      <w:pPr>
        <w:spacing w:before="400" w:after="200"/>
      </w:pPr>
      <w:r w:rsidRPr="009C4E59">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371"/>
        <w:gridCol w:w="2105"/>
        <w:gridCol w:w="1914"/>
        <w:gridCol w:w="4955"/>
      </w:tblGrid>
      <w:tr w:rsidR="004607A0" w:rsidRPr="009C4E59" w14:paraId="526F0C03" w14:textId="77777777" w:rsidTr="004607A0">
        <w:trPr>
          <w:tblHeader/>
          <w:jc w:val="center"/>
        </w:trPr>
        <w:tc>
          <w:tcPr>
            <w:tcW w:w="371" w:type="dxa"/>
            <w:shd w:val="clear" w:color="auto" w:fill="F2F2F2"/>
            <w:tcMar>
              <w:top w:w="120" w:type="dxa"/>
              <w:left w:w="20" w:type="dxa"/>
              <w:bottom w:w="120" w:type="dxa"/>
              <w:right w:w="20" w:type="dxa"/>
            </w:tcMar>
            <w:vAlign w:val="center"/>
          </w:tcPr>
          <w:p w14:paraId="6004E501" w14:textId="77777777" w:rsidR="004607A0" w:rsidRPr="004607A0" w:rsidRDefault="004607A0" w:rsidP="004607A0">
            <w:pPr>
              <w:jc w:val="center"/>
              <w:rPr>
                <w:sz w:val="22"/>
              </w:rPr>
            </w:pPr>
            <w:r w:rsidRPr="004607A0">
              <w:rPr>
                <w:rFonts w:eastAsia="Times New Roman" w:cs="Times New Roman"/>
                <w:sz w:val="22"/>
              </w:rPr>
              <w:lastRenderedPageBreak/>
              <w:t>№</w:t>
            </w:r>
          </w:p>
        </w:tc>
        <w:tc>
          <w:tcPr>
            <w:tcW w:w="2105" w:type="dxa"/>
            <w:shd w:val="clear" w:color="auto" w:fill="F2F2F2"/>
            <w:tcMar>
              <w:top w:w="120" w:type="dxa"/>
              <w:left w:w="200" w:type="dxa"/>
              <w:bottom w:w="120" w:type="dxa"/>
              <w:right w:w="200" w:type="dxa"/>
            </w:tcMar>
            <w:vAlign w:val="center"/>
          </w:tcPr>
          <w:p w14:paraId="36D246C8" w14:textId="77777777" w:rsidR="004607A0" w:rsidRPr="004607A0" w:rsidRDefault="004607A0" w:rsidP="004607A0">
            <w:pPr>
              <w:jc w:val="center"/>
              <w:rPr>
                <w:sz w:val="22"/>
              </w:rPr>
            </w:pPr>
            <w:r w:rsidRPr="004607A0">
              <w:rPr>
                <w:rFonts w:eastAsia="Times New Roman" w:cs="Times New Roman"/>
                <w:sz w:val="22"/>
              </w:rPr>
              <w:t>Наименование источника</w:t>
            </w:r>
          </w:p>
        </w:tc>
        <w:tc>
          <w:tcPr>
            <w:tcW w:w="1914" w:type="dxa"/>
            <w:shd w:val="clear" w:color="auto" w:fill="F2F2F2"/>
            <w:tcMar>
              <w:top w:w="120" w:type="dxa"/>
              <w:left w:w="200" w:type="dxa"/>
              <w:bottom w:w="120" w:type="dxa"/>
              <w:right w:w="200" w:type="dxa"/>
            </w:tcMar>
            <w:vAlign w:val="center"/>
          </w:tcPr>
          <w:p w14:paraId="3BF24451" w14:textId="77777777" w:rsidR="004607A0" w:rsidRPr="004607A0" w:rsidRDefault="004607A0" w:rsidP="004607A0">
            <w:pPr>
              <w:jc w:val="center"/>
              <w:rPr>
                <w:sz w:val="22"/>
              </w:rPr>
            </w:pPr>
            <w:r w:rsidRPr="004607A0">
              <w:rPr>
                <w:rFonts w:eastAsia="Times New Roman" w:cs="Times New Roman"/>
                <w:sz w:val="22"/>
              </w:rPr>
              <w:t>Наименование оборудования</w:t>
            </w:r>
          </w:p>
        </w:tc>
        <w:tc>
          <w:tcPr>
            <w:tcW w:w="4955" w:type="dxa"/>
            <w:shd w:val="clear" w:color="auto" w:fill="F2F2F2"/>
            <w:tcMar>
              <w:top w:w="120" w:type="dxa"/>
              <w:left w:w="200" w:type="dxa"/>
              <w:bottom w:w="120" w:type="dxa"/>
              <w:right w:w="200" w:type="dxa"/>
            </w:tcMar>
            <w:vAlign w:val="center"/>
          </w:tcPr>
          <w:p w14:paraId="5833B336" w14:textId="77777777" w:rsidR="004607A0" w:rsidRPr="004607A0" w:rsidRDefault="004607A0" w:rsidP="004607A0">
            <w:pPr>
              <w:jc w:val="center"/>
              <w:rPr>
                <w:sz w:val="22"/>
              </w:rPr>
            </w:pPr>
            <w:r w:rsidRPr="004607A0">
              <w:rPr>
                <w:rFonts w:eastAsia="Times New Roman" w:cs="Times New Roman"/>
                <w:sz w:val="22"/>
              </w:rPr>
              <w:t>Наименования мероприятия</w:t>
            </w:r>
          </w:p>
        </w:tc>
      </w:tr>
      <w:tr w:rsidR="004607A0" w:rsidRPr="009C4E59" w14:paraId="1278F734" w14:textId="77777777" w:rsidTr="004607A0">
        <w:trPr>
          <w:jc w:val="center"/>
        </w:trPr>
        <w:tc>
          <w:tcPr>
            <w:tcW w:w="9345" w:type="dxa"/>
            <w:gridSpan w:val="4"/>
            <w:shd w:val="clear" w:color="auto" w:fill="D9E2F3"/>
            <w:tcMar>
              <w:top w:w="40" w:type="dxa"/>
              <w:left w:w="160" w:type="dxa"/>
              <w:bottom w:w="40" w:type="dxa"/>
              <w:right w:w="20" w:type="dxa"/>
            </w:tcMar>
            <w:vAlign w:val="center"/>
          </w:tcPr>
          <w:p w14:paraId="092CB06D" w14:textId="05556F67" w:rsidR="004607A0" w:rsidRPr="004607A0" w:rsidRDefault="004607A0" w:rsidP="004607A0">
            <w:pPr>
              <w:jc w:val="center"/>
              <w:rPr>
                <w:sz w:val="22"/>
              </w:rPr>
            </w:pPr>
            <w:r w:rsidRPr="004607A0">
              <w:rPr>
                <w:rFonts w:eastAsia="Times New Roman" w:cs="Times New Roman"/>
                <w:sz w:val="22"/>
              </w:rPr>
              <w:t>ООО «</w:t>
            </w:r>
            <w:r w:rsidRPr="004607A0">
              <w:rPr>
                <w:rFonts w:eastAsia="Times New Roman" w:cs="Times New Roman"/>
                <w:sz w:val="22"/>
              </w:rPr>
              <w:t>СКК</w:t>
            </w:r>
            <w:r w:rsidRPr="004607A0">
              <w:rPr>
                <w:rFonts w:eastAsia="Times New Roman" w:cs="Times New Roman"/>
                <w:sz w:val="22"/>
              </w:rPr>
              <w:t>»</w:t>
            </w:r>
          </w:p>
        </w:tc>
      </w:tr>
      <w:tr w:rsidR="004607A0" w:rsidRPr="009C4E59" w14:paraId="15FFCC87" w14:textId="77777777" w:rsidTr="004607A0">
        <w:trPr>
          <w:jc w:val="center"/>
        </w:trPr>
        <w:tc>
          <w:tcPr>
            <w:tcW w:w="9345" w:type="dxa"/>
            <w:gridSpan w:val="4"/>
            <w:shd w:val="clear" w:color="auto" w:fill="FFFFFF"/>
            <w:tcMar>
              <w:top w:w="40" w:type="dxa"/>
              <w:left w:w="20" w:type="dxa"/>
              <w:bottom w:w="40" w:type="dxa"/>
              <w:right w:w="20" w:type="dxa"/>
            </w:tcMar>
            <w:vAlign w:val="center"/>
          </w:tcPr>
          <w:p w14:paraId="45B042CF" w14:textId="77777777" w:rsidR="004607A0" w:rsidRPr="004607A0" w:rsidRDefault="004607A0" w:rsidP="004607A0">
            <w:pPr>
              <w:jc w:val="center"/>
              <w:rPr>
                <w:rFonts w:eastAsia="Times New Roman" w:cs="Times New Roman"/>
                <w:sz w:val="22"/>
              </w:rPr>
            </w:pPr>
            <w:proofErr w:type="gramStart"/>
            <w:r w:rsidRPr="004607A0">
              <w:rPr>
                <w:rFonts w:eastAsia="Times New Roman" w:cs="Times New Roman"/>
                <w:sz w:val="22"/>
              </w:rPr>
              <w:t>Мероприятия</w:t>
            </w:r>
            <w:proofErr w:type="gramEnd"/>
            <w:r w:rsidRPr="004607A0">
              <w:rPr>
                <w:rFonts w:eastAsia="Times New Roman" w:cs="Times New Roman"/>
                <w:sz w:val="22"/>
              </w:rPr>
              <w:t xml:space="preserve"> предусмотренные инвестиционной программой</w:t>
            </w:r>
          </w:p>
        </w:tc>
      </w:tr>
      <w:tr w:rsidR="004607A0" w:rsidRPr="009C4E59" w14:paraId="72B195E2" w14:textId="77777777" w:rsidTr="004607A0">
        <w:trPr>
          <w:jc w:val="center"/>
        </w:trPr>
        <w:tc>
          <w:tcPr>
            <w:tcW w:w="371" w:type="dxa"/>
            <w:shd w:val="clear" w:color="auto" w:fill="FFFFFF"/>
            <w:tcMar>
              <w:top w:w="40" w:type="dxa"/>
              <w:left w:w="20" w:type="dxa"/>
              <w:bottom w:w="40" w:type="dxa"/>
              <w:right w:w="20" w:type="dxa"/>
            </w:tcMar>
            <w:vAlign w:val="center"/>
          </w:tcPr>
          <w:p w14:paraId="11561BE8" w14:textId="77777777" w:rsidR="004607A0" w:rsidRPr="004607A0" w:rsidRDefault="004607A0" w:rsidP="004607A0">
            <w:pPr>
              <w:jc w:val="center"/>
              <w:rPr>
                <w:sz w:val="22"/>
              </w:rPr>
            </w:pPr>
            <w:r w:rsidRPr="004607A0">
              <w:rPr>
                <w:sz w:val="22"/>
              </w:rPr>
              <w:t>1</w:t>
            </w:r>
          </w:p>
        </w:tc>
        <w:tc>
          <w:tcPr>
            <w:tcW w:w="2105" w:type="dxa"/>
            <w:vMerge w:val="restart"/>
            <w:shd w:val="clear" w:color="auto" w:fill="FFFFFF"/>
            <w:tcMar>
              <w:top w:w="40" w:type="dxa"/>
              <w:left w:w="200" w:type="dxa"/>
              <w:bottom w:w="40" w:type="dxa"/>
              <w:right w:w="200" w:type="dxa"/>
            </w:tcMar>
            <w:vAlign w:val="center"/>
          </w:tcPr>
          <w:p w14:paraId="2F7943FC" w14:textId="0E7F8431" w:rsidR="004607A0" w:rsidRPr="004607A0" w:rsidRDefault="004607A0" w:rsidP="004607A0">
            <w:pPr>
              <w:jc w:val="center"/>
              <w:rPr>
                <w:sz w:val="22"/>
              </w:rPr>
            </w:pPr>
            <w:r w:rsidRPr="004607A0">
              <w:rPr>
                <w:rFonts w:eastAsia="Times New Roman" w:cs="Times New Roman"/>
                <w:sz w:val="22"/>
              </w:rPr>
              <w:t xml:space="preserve">Котельная, </w:t>
            </w:r>
            <w:proofErr w:type="spellStart"/>
            <w:r w:rsidRPr="004607A0">
              <w:rPr>
                <w:rFonts w:eastAsia="Times New Roman" w:cs="Times New Roman"/>
                <w:sz w:val="22"/>
              </w:rPr>
              <w:t>с.Красногорьевка</w:t>
            </w:r>
            <w:proofErr w:type="spellEnd"/>
            <w:r w:rsidRPr="004607A0">
              <w:rPr>
                <w:rFonts w:eastAsia="Times New Roman" w:cs="Times New Roman"/>
                <w:sz w:val="22"/>
              </w:rPr>
              <w:t xml:space="preserve">, </w:t>
            </w:r>
            <w:proofErr w:type="spellStart"/>
            <w:r w:rsidRPr="004607A0">
              <w:rPr>
                <w:rFonts w:eastAsia="Times New Roman" w:cs="Times New Roman"/>
                <w:sz w:val="22"/>
              </w:rPr>
              <w:t>ул.Новая</w:t>
            </w:r>
            <w:proofErr w:type="spellEnd"/>
            <w:r w:rsidRPr="004607A0">
              <w:rPr>
                <w:rFonts w:eastAsia="Times New Roman" w:cs="Times New Roman"/>
                <w:sz w:val="22"/>
              </w:rPr>
              <w:t>, д. 12а</w:t>
            </w:r>
          </w:p>
        </w:tc>
        <w:tc>
          <w:tcPr>
            <w:tcW w:w="1914" w:type="dxa"/>
            <w:shd w:val="clear" w:color="auto" w:fill="FFFFFF"/>
            <w:tcMar>
              <w:top w:w="40" w:type="dxa"/>
              <w:left w:w="200" w:type="dxa"/>
              <w:bottom w:w="40" w:type="dxa"/>
              <w:right w:w="200" w:type="dxa"/>
            </w:tcMar>
            <w:vAlign w:val="center"/>
          </w:tcPr>
          <w:p w14:paraId="5A31F6EF" w14:textId="65E969E6" w:rsidR="004607A0" w:rsidRPr="004607A0" w:rsidRDefault="004607A0" w:rsidP="004607A0">
            <w:pPr>
              <w:jc w:val="center"/>
              <w:rPr>
                <w:sz w:val="22"/>
              </w:rPr>
            </w:pPr>
            <w:r w:rsidRPr="004607A0">
              <w:rPr>
                <w:sz w:val="22"/>
              </w:rPr>
              <w:t>Квр-1,25</w:t>
            </w:r>
          </w:p>
        </w:tc>
        <w:tc>
          <w:tcPr>
            <w:tcW w:w="4955" w:type="dxa"/>
            <w:shd w:val="clear" w:color="auto" w:fill="FFFFFF"/>
            <w:tcMar>
              <w:top w:w="40" w:type="dxa"/>
              <w:left w:w="200" w:type="dxa"/>
              <w:bottom w:w="40" w:type="dxa"/>
              <w:right w:w="200" w:type="dxa"/>
            </w:tcMar>
            <w:vAlign w:val="center"/>
          </w:tcPr>
          <w:p w14:paraId="49DB073D" w14:textId="24006E82" w:rsidR="004607A0" w:rsidRPr="004607A0" w:rsidRDefault="004607A0" w:rsidP="004607A0">
            <w:pPr>
              <w:jc w:val="center"/>
              <w:rPr>
                <w:sz w:val="22"/>
              </w:rPr>
            </w:pPr>
            <w:r w:rsidRPr="004607A0">
              <w:rPr>
                <w:sz w:val="22"/>
              </w:rPr>
              <w:t>установка котла Квр-1,25 вместо КВс-0,65</w:t>
            </w:r>
          </w:p>
        </w:tc>
      </w:tr>
      <w:tr w:rsidR="004607A0" w:rsidRPr="009C4E59" w14:paraId="35A15E52" w14:textId="77777777" w:rsidTr="004607A0">
        <w:trPr>
          <w:jc w:val="center"/>
        </w:trPr>
        <w:tc>
          <w:tcPr>
            <w:tcW w:w="371" w:type="dxa"/>
            <w:shd w:val="clear" w:color="auto" w:fill="FFFFFF"/>
            <w:tcMar>
              <w:top w:w="40" w:type="dxa"/>
              <w:left w:w="20" w:type="dxa"/>
              <w:bottom w:w="40" w:type="dxa"/>
              <w:right w:w="20" w:type="dxa"/>
            </w:tcMar>
            <w:vAlign w:val="center"/>
          </w:tcPr>
          <w:p w14:paraId="21D0006E" w14:textId="77777777" w:rsidR="004607A0" w:rsidRPr="004607A0" w:rsidRDefault="004607A0" w:rsidP="004607A0">
            <w:pPr>
              <w:jc w:val="center"/>
              <w:rPr>
                <w:sz w:val="22"/>
              </w:rPr>
            </w:pPr>
            <w:r w:rsidRPr="004607A0">
              <w:rPr>
                <w:sz w:val="22"/>
              </w:rPr>
              <w:t>2</w:t>
            </w:r>
          </w:p>
        </w:tc>
        <w:tc>
          <w:tcPr>
            <w:tcW w:w="2105" w:type="dxa"/>
            <w:vMerge/>
            <w:shd w:val="clear" w:color="auto" w:fill="FFFFFF"/>
            <w:tcMar>
              <w:top w:w="40" w:type="dxa"/>
              <w:left w:w="200" w:type="dxa"/>
              <w:bottom w:w="40" w:type="dxa"/>
              <w:right w:w="200" w:type="dxa"/>
            </w:tcMar>
            <w:vAlign w:val="center"/>
          </w:tcPr>
          <w:p w14:paraId="43AD4338" w14:textId="329AC4F9" w:rsidR="004607A0" w:rsidRPr="004607A0" w:rsidRDefault="004607A0" w:rsidP="004607A0">
            <w:pPr>
              <w:jc w:val="center"/>
              <w:rPr>
                <w:sz w:val="22"/>
              </w:rPr>
            </w:pPr>
          </w:p>
        </w:tc>
        <w:tc>
          <w:tcPr>
            <w:tcW w:w="1914" w:type="dxa"/>
            <w:shd w:val="clear" w:color="auto" w:fill="FFFFFF"/>
            <w:tcMar>
              <w:top w:w="40" w:type="dxa"/>
              <w:left w:w="200" w:type="dxa"/>
              <w:bottom w:w="40" w:type="dxa"/>
              <w:right w:w="200" w:type="dxa"/>
            </w:tcMar>
            <w:vAlign w:val="center"/>
          </w:tcPr>
          <w:p w14:paraId="68F88B37" w14:textId="3428582B" w:rsidR="004607A0" w:rsidRPr="004607A0" w:rsidRDefault="004607A0" w:rsidP="004607A0">
            <w:pPr>
              <w:jc w:val="center"/>
              <w:rPr>
                <w:sz w:val="22"/>
              </w:rPr>
            </w:pPr>
            <w:r w:rsidRPr="004607A0">
              <w:rPr>
                <w:sz w:val="22"/>
              </w:rPr>
              <w:t>Квр-1,25</w:t>
            </w:r>
          </w:p>
        </w:tc>
        <w:tc>
          <w:tcPr>
            <w:tcW w:w="4955" w:type="dxa"/>
            <w:shd w:val="clear" w:color="auto" w:fill="FFFFFF"/>
            <w:tcMar>
              <w:top w:w="40" w:type="dxa"/>
              <w:left w:w="200" w:type="dxa"/>
              <w:bottom w:w="40" w:type="dxa"/>
              <w:right w:w="200" w:type="dxa"/>
            </w:tcMar>
            <w:vAlign w:val="center"/>
          </w:tcPr>
          <w:p w14:paraId="2201AEF3" w14:textId="6AF2768F" w:rsidR="004607A0" w:rsidRPr="004607A0" w:rsidRDefault="004607A0" w:rsidP="004607A0">
            <w:pPr>
              <w:jc w:val="center"/>
              <w:rPr>
                <w:sz w:val="22"/>
              </w:rPr>
            </w:pPr>
            <w:r w:rsidRPr="004607A0">
              <w:rPr>
                <w:sz w:val="22"/>
              </w:rPr>
              <w:t>установка котла Квр-1,25 вместо КВс-0,66</w:t>
            </w:r>
          </w:p>
        </w:tc>
      </w:tr>
      <w:tr w:rsidR="004607A0" w:rsidRPr="009C4E59" w14:paraId="4BB9147D" w14:textId="77777777" w:rsidTr="004607A0">
        <w:trPr>
          <w:jc w:val="center"/>
        </w:trPr>
        <w:tc>
          <w:tcPr>
            <w:tcW w:w="371" w:type="dxa"/>
            <w:shd w:val="clear" w:color="auto" w:fill="FFFFFF"/>
            <w:tcMar>
              <w:top w:w="40" w:type="dxa"/>
              <w:left w:w="20" w:type="dxa"/>
              <w:bottom w:w="40" w:type="dxa"/>
              <w:right w:w="20" w:type="dxa"/>
            </w:tcMar>
            <w:vAlign w:val="center"/>
          </w:tcPr>
          <w:p w14:paraId="0AAC328E" w14:textId="77777777" w:rsidR="004607A0" w:rsidRPr="004607A0" w:rsidRDefault="004607A0" w:rsidP="004607A0">
            <w:pPr>
              <w:jc w:val="center"/>
              <w:rPr>
                <w:sz w:val="22"/>
              </w:rPr>
            </w:pPr>
            <w:r w:rsidRPr="004607A0">
              <w:rPr>
                <w:sz w:val="22"/>
              </w:rPr>
              <w:t>3</w:t>
            </w:r>
          </w:p>
        </w:tc>
        <w:tc>
          <w:tcPr>
            <w:tcW w:w="2105" w:type="dxa"/>
            <w:vMerge/>
            <w:shd w:val="clear" w:color="auto" w:fill="FFFFFF"/>
            <w:tcMar>
              <w:top w:w="40" w:type="dxa"/>
              <w:left w:w="200" w:type="dxa"/>
              <w:bottom w:w="40" w:type="dxa"/>
              <w:right w:w="200" w:type="dxa"/>
            </w:tcMar>
            <w:vAlign w:val="center"/>
          </w:tcPr>
          <w:p w14:paraId="0B1C1EFF" w14:textId="76834AA9" w:rsidR="004607A0" w:rsidRPr="004607A0" w:rsidRDefault="004607A0" w:rsidP="004607A0">
            <w:pPr>
              <w:jc w:val="center"/>
              <w:rPr>
                <w:sz w:val="22"/>
              </w:rPr>
            </w:pPr>
          </w:p>
        </w:tc>
        <w:tc>
          <w:tcPr>
            <w:tcW w:w="1914" w:type="dxa"/>
            <w:shd w:val="clear" w:color="auto" w:fill="FFFFFF"/>
            <w:tcMar>
              <w:top w:w="40" w:type="dxa"/>
              <w:left w:w="200" w:type="dxa"/>
              <w:bottom w:w="40" w:type="dxa"/>
              <w:right w:w="200" w:type="dxa"/>
            </w:tcMar>
            <w:vAlign w:val="center"/>
          </w:tcPr>
          <w:p w14:paraId="50DDD2F6" w14:textId="5A01E29A" w:rsidR="004607A0" w:rsidRPr="004607A0" w:rsidRDefault="004607A0" w:rsidP="004607A0">
            <w:pPr>
              <w:jc w:val="center"/>
              <w:rPr>
                <w:sz w:val="22"/>
              </w:rPr>
            </w:pPr>
            <w:r w:rsidRPr="004607A0">
              <w:rPr>
                <w:sz w:val="22"/>
              </w:rPr>
              <w:t>-</w:t>
            </w:r>
          </w:p>
        </w:tc>
        <w:tc>
          <w:tcPr>
            <w:tcW w:w="4955" w:type="dxa"/>
            <w:shd w:val="clear" w:color="auto" w:fill="FFFFFF"/>
            <w:tcMar>
              <w:top w:w="40" w:type="dxa"/>
              <w:left w:w="200" w:type="dxa"/>
              <w:bottom w:w="40" w:type="dxa"/>
              <w:right w:w="200" w:type="dxa"/>
            </w:tcMar>
            <w:vAlign w:val="center"/>
          </w:tcPr>
          <w:p w14:paraId="68F2F54A" w14:textId="6A3362F7" w:rsidR="004607A0" w:rsidRPr="004607A0" w:rsidRDefault="004607A0" w:rsidP="004607A0">
            <w:pPr>
              <w:jc w:val="center"/>
              <w:rPr>
                <w:sz w:val="22"/>
              </w:rPr>
            </w:pPr>
            <w:r w:rsidRPr="004607A0">
              <w:rPr>
                <w:sz w:val="22"/>
              </w:rPr>
              <w:t>Установка дымососа ДН-6,3/1500</w:t>
            </w:r>
          </w:p>
        </w:tc>
      </w:tr>
      <w:tr w:rsidR="004607A0" w:rsidRPr="009C4E59" w14:paraId="472EDDDD" w14:textId="77777777" w:rsidTr="004607A0">
        <w:trPr>
          <w:jc w:val="center"/>
        </w:trPr>
        <w:tc>
          <w:tcPr>
            <w:tcW w:w="371" w:type="dxa"/>
            <w:shd w:val="clear" w:color="auto" w:fill="FFFFFF"/>
            <w:tcMar>
              <w:top w:w="40" w:type="dxa"/>
              <w:left w:w="20" w:type="dxa"/>
              <w:bottom w:w="40" w:type="dxa"/>
              <w:right w:w="20" w:type="dxa"/>
            </w:tcMar>
            <w:vAlign w:val="center"/>
          </w:tcPr>
          <w:p w14:paraId="1653DBE0" w14:textId="77777777" w:rsidR="004607A0" w:rsidRPr="004607A0" w:rsidRDefault="004607A0" w:rsidP="004607A0">
            <w:pPr>
              <w:jc w:val="center"/>
              <w:rPr>
                <w:sz w:val="22"/>
              </w:rPr>
            </w:pPr>
            <w:r w:rsidRPr="004607A0">
              <w:rPr>
                <w:sz w:val="22"/>
              </w:rPr>
              <w:t>4</w:t>
            </w:r>
          </w:p>
        </w:tc>
        <w:tc>
          <w:tcPr>
            <w:tcW w:w="2105" w:type="dxa"/>
            <w:vMerge/>
            <w:shd w:val="clear" w:color="auto" w:fill="FFFFFF"/>
            <w:tcMar>
              <w:top w:w="40" w:type="dxa"/>
              <w:left w:w="200" w:type="dxa"/>
              <w:bottom w:w="40" w:type="dxa"/>
              <w:right w:w="200" w:type="dxa"/>
            </w:tcMar>
            <w:vAlign w:val="center"/>
          </w:tcPr>
          <w:p w14:paraId="2A26D966" w14:textId="25D43D2B" w:rsidR="004607A0" w:rsidRPr="004607A0" w:rsidRDefault="004607A0" w:rsidP="004607A0">
            <w:pPr>
              <w:jc w:val="center"/>
              <w:rPr>
                <w:sz w:val="22"/>
              </w:rPr>
            </w:pPr>
          </w:p>
        </w:tc>
        <w:tc>
          <w:tcPr>
            <w:tcW w:w="1914" w:type="dxa"/>
            <w:shd w:val="clear" w:color="auto" w:fill="FFFFFF"/>
            <w:tcMar>
              <w:top w:w="40" w:type="dxa"/>
              <w:left w:w="200" w:type="dxa"/>
              <w:bottom w:w="40" w:type="dxa"/>
              <w:right w:w="200" w:type="dxa"/>
            </w:tcMar>
            <w:vAlign w:val="center"/>
          </w:tcPr>
          <w:p w14:paraId="2F6EDA4C" w14:textId="155F1BCB" w:rsidR="004607A0" w:rsidRPr="004607A0" w:rsidRDefault="004607A0" w:rsidP="004607A0">
            <w:pPr>
              <w:jc w:val="center"/>
              <w:rPr>
                <w:sz w:val="22"/>
              </w:rPr>
            </w:pPr>
            <w:r w:rsidRPr="004607A0">
              <w:rPr>
                <w:sz w:val="22"/>
              </w:rPr>
              <w:t>-</w:t>
            </w:r>
          </w:p>
        </w:tc>
        <w:tc>
          <w:tcPr>
            <w:tcW w:w="4955" w:type="dxa"/>
            <w:shd w:val="clear" w:color="auto" w:fill="FFFFFF"/>
            <w:tcMar>
              <w:top w:w="40" w:type="dxa"/>
              <w:left w:w="200" w:type="dxa"/>
              <w:bottom w:w="40" w:type="dxa"/>
              <w:right w:w="200" w:type="dxa"/>
            </w:tcMar>
            <w:vAlign w:val="center"/>
          </w:tcPr>
          <w:p w14:paraId="4AB970F2" w14:textId="31728FB8" w:rsidR="004607A0" w:rsidRPr="004607A0" w:rsidRDefault="004607A0" w:rsidP="004607A0">
            <w:pPr>
              <w:jc w:val="center"/>
              <w:rPr>
                <w:sz w:val="22"/>
              </w:rPr>
            </w:pPr>
            <w:r w:rsidRPr="004607A0">
              <w:rPr>
                <w:sz w:val="22"/>
              </w:rPr>
              <w:t>Установка дымососа ДН-6,3/1501</w:t>
            </w:r>
          </w:p>
        </w:tc>
      </w:tr>
      <w:tr w:rsidR="004607A0" w:rsidRPr="009C4E59" w14:paraId="4ADA5D91" w14:textId="77777777" w:rsidTr="004607A0">
        <w:trPr>
          <w:jc w:val="center"/>
        </w:trPr>
        <w:tc>
          <w:tcPr>
            <w:tcW w:w="371" w:type="dxa"/>
            <w:shd w:val="clear" w:color="auto" w:fill="FFFFFF"/>
            <w:tcMar>
              <w:top w:w="40" w:type="dxa"/>
              <w:left w:w="20" w:type="dxa"/>
              <w:bottom w:w="40" w:type="dxa"/>
              <w:right w:w="20" w:type="dxa"/>
            </w:tcMar>
            <w:vAlign w:val="center"/>
          </w:tcPr>
          <w:p w14:paraId="6C023AFA" w14:textId="77777777" w:rsidR="004607A0" w:rsidRPr="004607A0" w:rsidRDefault="004607A0" w:rsidP="004607A0">
            <w:pPr>
              <w:jc w:val="center"/>
              <w:rPr>
                <w:sz w:val="22"/>
              </w:rPr>
            </w:pPr>
            <w:r w:rsidRPr="004607A0">
              <w:rPr>
                <w:sz w:val="22"/>
              </w:rPr>
              <w:t>5</w:t>
            </w:r>
          </w:p>
        </w:tc>
        <w:tc>
          <w:tcPr>
            <w:tcW w:w="2105" w:type="dxa"/>
            <w:vMerge/>
            <w:shd w:val="clear" w:color="auto" w:fill="FFFFFF"/>
            <w:tcMar>
              <w:top w:w="40" w:type="dxa"/>
              <w:left w:w="200" w:type="dxa"/>
              <w:bottom w:w="40" w:type="dxa"/>
              <w:right w:w="200" w:type="dxa"/>
            </w:tcMar>
            <w:vAlign w:val="center"/>
          </w:tcPr>
          <w:p w14:paraId="2C9D84E7" w14:textId="5A3B5331" w:rsidR="004607A0" w:rsidRPr="004607A0" w:rsidRDefault="004607A0" w:rsidP="004607A0">
            <w:pPr>
              <w:jc w:val="center"/>
              <w:rPr>
                <w:sz w:val="22"/>
              </w:rPr>
            </w:pPr>
          </w:p>
        </w:tc>
        <w:tc>
          <w:tcPr>
            <w:tcW w:w="1914" w:type="dxa"/>
            <w:shd w:val="clear" w:color="auto" w:fill="FFFFFF"/>
            <w:tcMar>
              <w:top w:w="40" w:type="dxa"/>
              <w:left w:w="200" w:type="dxa"/>
              <w:bottom w:w="40" w:type="dxa"/>
              <w:right w:w="200" w:type="dxa"/>
            </w:tcMar>
            <w:vAlign w:val="center"/>
          </w:tcPr>
          <w:p w14:paraId="320063F7" w14:textId="7CB9F928" w:rsidR="004607A0" w:rsidRPr="004607A0" w:rsidRDefault="004607A0" w:rsidP="004607A0">
            <w:pPr>
              <w:jc w:val="center"/>
              <w:rPr>
                <w:sz w:val="22"/>
              </w:rPr>
            </w:pPr>
            <w:r w:rsidRPr="004607A0">
              <w:rPr>
                <w:sz w:val="22"/>
              </w:rPr>
              <w:t>-</w:t>
            </w:r>
          </w:p>
        </w:tc>
        <w:tc>
          <w:tcPr>
            <w:tcW w:w="4955" w:type="dxa"/>
            <w:shd w:val="clear" w:color="auto" w:fill="FFFFFF"/>
            <w:tcMar>
              <w:top w:w="40" w:type="dxa"/>
              <w:left w:w="200" w:type="dxa"/>
              <w:bottom w:w="40" w:type="dxa"/>
              <w:right w:w="200" w:type="dxa"/>
            </w:tcMar>
            <w:vAlign w:val="center"/>
          </w:tcPr>
          <w:p w14:paraId="5407D099" w14:textId="28E33B59" w:rsidR="004607A0" w:rsidRPr="004607A0" w:rsidRDefault="004607A0" w:rsidP="004607A0">
            <w:pPr>
              <w:pStyle w:val="a0"/>
              <w:jc w:val="center"/>
              <w:rPr>
                <w:sz w:val="22"/>
              </w:rPr>
            </w:pPr>
            <w:r w:rsidRPr="004607A0">
              <w:rPr>
                <w:sz w:val="22"/>
              </w:rPr>
              <w:t xml:space="preserve">Установка </w:t>
            </w:r>
            <w:proofErr w:type="spellStart"/>
            <w:r w:rsidRPr="004607A0">
              <w:rPr>
                <w:sz w:val="22"/>
              </w:rPr>
              <w:t>химводоподготовки</w:t>
            </w:r>
            <w:proofErr w:type="spellEnd"/>
            <w:r w:rsidRPr="004607A0">
              <w:rPr>
                <w:sz w:val="22"/>
              </w:rPr>
              <w:t xml:space="preserve"> воды</w:t>
            </w:r>
          </w:p>
        </w:tc>
      </w:tr>
      <w:tr w:rsidR="004607A0" w:rsidRPr="009C4E59" w14:paraId="09E16210" w14:textId="77777777" w:rsidTr="004607A0">
        <w:trPr>
          <w:jc w:val="center"/>
        </w:trPr>
        <w:tc>
          <w:tcPr>
            <w:tcW w:w="371" w:type="dxa"/>
            <w:shd w:val="clear" w:color="auto" w:fill="FFFFFF"/>
            <w:tcMar>
              <w:top w:w="40" w:type="dxa"/>
              <w:left w:w="20" w:type="dxa"/>
              <w:bottom w:w="40" w:type="dxa"/>
              <w:right w:w="20" w:type="dxa"/>
            </w:tcMar>
            <w:vAlign w:val="center"/>
          </w:tcPr>
          <w:p w14:paraId="3644514D" w14:textId="77777777" w:rsidR="004607A0" w:rsidRPr="004607A0" w:rsidRDefault="004607A0" w:rsidP="004607A0">
            <w:pPr>
              <w:jc w:val="center"/>
              <w:rPr>
                <w:sz w:val="22"/>
              </w:rPr>
            </w:pPr>
            <w:r w:rsidRPr="004607A0">
              <w:rPr>
                <w:sz w:val="22"/>
              </w:rPr>
              <w:t>6</w:t>
            </w:r>
          </w:p>
        </w:tc>
        <w:tc>
          <w:tcPr>
            <w:tcW w:w="2105" w:type="dxa"/>
            <w:vMerge/>
            <w:shd w:val="clear" w:color="auto" w:fill="FFFFFF"/>
            <w:tcMar>
              <w:top w:w="40" w:type="dxa"/>
              <w:left w:w="200" w:type="dxa"/>
              <w:bottom w:w="40" w:type="dxa"/>
              <w:right w:w="200" w:type="dxa"/>
            </w:tcMar>
            <w:vAlign w:val="center"/>
          </w:tcPr>
          <w:p w14:paraId="75EFD7B4" w14:textId="30F35DF6" w:rsidR="004607A0" w:rsidRPr="004607A0" w:rsidRDefault="004607A0" w:rsidP="004607A0">
            <w:pPr>
              <w:jc w:val="center"/>
              <w:rPr>
                <w:sz w:val="22"/>
              </w:rPr>
            </w:pPr>
          </w:p>
        </w:tc>
        <w:tc>
          <w:tcPr>
            <w:tcW w:w="1914" w:type="dxa"/>
            <w:shd w:val="clear" w:color="auto" w:fill="FFFFFF"/>
            <w:tcMar>
              <w:top w:w="40" w:type="dxa"/>
              <w:left w:w="200" w:type="dxa"/>
              <w:bottom w:w="40" w:type="dxa"/>
              <w:right w:w="200" w:type="dxa"/>
            </w:tcMar>
            <w:vAlign w:val="center"/>
          </w:tcPr>
          <w:p w14:paraId="0D330157" w14:textId="05987F80" w:rsidR="004607A0" w:rsidRPr="004607A0" w:rsidRDefault="004607A0" w:rsidP="004607A0">
            <w:pPr>
              <w:jc w:val="center"/>
              <w:rPr>
                <w:sz w:val="22"/>
              </w:rPr>
            </w:pPr>
            <w:r w:rsidRPr="004607A0">
              <w:rPr>
                <w:sz w:val="22"/>
              </w:rPr>
              <w:t>-</w:t>
            </w:r>
          </w:p>
        </w:tc>
        <w:tc>
          <w:tcPr>
            <w:tcW w:w="4955" w:type="dxa"/>
            <w:shd w:val="clear" w:color="auto" w:fill="FFFFFF"/>
            <w:tcMar>
              <w:top w:w="40" w:type="dxa"/>
              <w:left w:w="200" w:type="dxa"/>
              <w:bottom w:w="40" w:type="dxa"/>
              <w:right w:w="200" w:type="dxa"/>
            </w:tcMar>
            <w:vAlign w:val="center"/>
          </w:tcPr>
          <w:p w14:paraId="78C71E46" w14:textId="354B13B7" w:rsidR="004607A0" w:rsidRPr="004607A0" w:rsidRDefault="004607A0" w:rsidP="004607A0">
            <w:pPr>
              <w:jc w:val="center"/>
              <w:rPr>
                <w:sz w:val="22"/>
              </w:rPr>
            </w:pPr>
            <w:r w:rsidRPr="004607A0">
              <w:rPr>
                <w:sz w:val="22"/>
              </w:rPr>
              <w:t>Установка узла учета тепловой энергии</w:t>
            </w:r>
          </w:p>
        </w:tc>
      </w:tr>
    </w:tbl>
    <w:p w14:paraId="561CA18F" w14:textId="77777777" w:rsidR="004B1994" w:rsidRDefault="004B1994" w:rsidP="0034002F">
      <w:pPr>
        <w:pStyle w:val="a0"/>
        <w:ind w:firstLine="709"/>
        <w:rPr>
          <w:rFonts w:eastAsia="Times New Roman"/>
          <w:szCs w:val="24"/>
        </w:rPr>
      </w:pPr>
      <w:bookmarkStart w:id="90" w:name="_Toc30146979"/>
      <w:bookmarkStart w:id="91" w:name="_Toc35951443"/>
      <w:bookmarkStart w:id="92" w:name="_Toc147935522"/>
      <w:bookmarkStart w:id="93" w:name="_Toc148602098"/>
    </w:p>
    <w:p w14:paraId="454A4C69" w14:textId="77777777" w:rsidR="000D2574" w:rsidRPr="00A06787" w:rsidRDefault="000219F9" w:rsidP="000D2574">
      <w:pPr>
        <w:pStyle w:val="2"/>
        <w:spacing w:before="69"/>
        <w:ind w:left="0" w:firstLine="0"/>
        <w:rPr>
          <w:rFonts w:eastAsia="Times New Roman"/>
          <w:sz w:val="24"/>
          <w:szCs w:val="24"/>
        </w:rPr>
      </w:pPr>
      <w:r w:rsidRPr="00A06787">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0"/>
      <w:bookmarkEnd w:id="91"/>
      <w:bookmarkEnd w:id="92"/>
      <w:bookmarkEnd w:id="93"/>
    </w:p>
    <w:p w14:paraId="4E6234D5" w14:textId="77777777" w:rsidR="000D2574" w:rsidRDefault="000D2574" w:rsidP="000D2574">
      <w:pPr>
        <w:rPr>
          <w:lang w:eastAsia="ru-RU"/>
        </w:rPr>
      </w:pPr>
    </w:p>
    <w:p w14:paraId="28919D4E" w14:textId="77777777" w:rsidR="000D2574" w:rsidRPr="00243A8C" w:rsidRDefault="000219F9" w:rsidP="000D2574">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754C8F93" w14:textId="77777777" w:rsidR="000D2574" w:rsidRPr="00502659" w:rsidRDefault="000D2574" w:rsidP="000D2574"/>
    <w:p w14:paraId="152CFD3B" w14:textId="77777777" w:rsidR="000D2574" w:rsidRPr="00A06787" w:rsidRDefault="000219F9" w:rsidP="000D2574">
      <w:pPr>
        <w:pStyle w:val="2"/>
        <w:spacing w:before="69"/>
        <w:ind w:left="0" w:firstLine="0"/>
        <w:rPr>
          <w:rFonts w:eastAsia="Times New Roman"/>
          <w:sz w:val="24"/>
          <w:szCs w:val="24"/>
        </w:rPr>
      </w:pPr>
      <w:bookmarkStart w:id="94" w:name="_Toc30146980"/>
      <w:bookmarkStart w:id="95" w:name="_Toc35951444"/>
      <w:bookmarkStart w:id="96" w:name="_Toc147935523"/>
      <w:bookmarkStart w:id="97" w:name="_Toc148602099"/>
      <w:r w:rsidRPr="00A06787">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94"/>
      <w:bookmarkEnd w:id="95"/>
      <w:bookmarkEnd w:id="96"/>
      <w:bookmarkEnd w:id="97"/>
    </w:p>
    <w:p w14:paraId="79FB799A" w14:textId="77777777" w:rsidR="000D2574" w:rsidRPr="00AB1930" w:rsidRDefault="000D2574" w:rsidP="000D2574">
      <w:pPr>
        <w:rPr>
          <w:lang w:eastAsia="ru-RU"/>
        </w:rPr>
      </w:pPr>
    </w:p>
    <w:p w14:paraId="3F74F97D" w14:textId="77777777" w:rsidR="000D2574" w:rsidRPr="00556AE5" w:rsidRDefault="000219F9" w:rsidP="000D2574">
      <w:pPr>
        <w:pStyle w:val="af"/>
        <w:ind w:left="0" w:right="-1" w:firstLine="709"/>
        <w:jc w:val="both"/>
      </w:pPr>
      <w:r w:rsidRPr="00556AE5">
        <w:t>В</w:t>
      </w:r>
      <w:r w:rsidRPr="00556AE5">
        <w:rPr>
          <w:spacing w:val="11"/>
        </w:rPr>
        <w:t xml:space="preserve"> </w:t>
      </w:r>
      <w:r w:rsidRPr="00556AE5">
        <w:rPr>
          <w:spacing w:val="1"/>
        </w:rPr>
        <w:t>с</w:t>
      </w:r>
      <w:r w:rsidRPr="00556AE5">
        <w:t>оо</w:t>
      </w:r>
      <w:r w:rsidRPr="00556AE5">
        <w:rPr>
          <w:spacing w:val="-1"/>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t>ии</w:t>
      </w:r>
      <w:r w:rsidRPr="00556AE5">
        <w:rPr>
          <w:spacing w:val="15"/>
        </w:rPr>
        <w:t xml:space="preserve"> </w:t>
      </w:r>
      <w:r w:rsidRPr="00556AE5">
        <w:t>с</w:t>
      </w:r>
      <w:r w:rsidRPr="00556AE5">
        <w:rPr>
          <w:spacing w:val="17"/>
        </w:rPr>
        <w:t xml:space="preserve"> </w:t>
      </w:r>
      <w:r w:rsidRPr="00556AE5">
        <w:t>Г</w:t>
      </w:r>
      <w:r w:rsidRPr="00556AE5">
        <w:rPr>
          <w:spacing w:val="1"/>
        </w:rPr>
        <w:t>е</w:t>
      </w:r>
      <w:r w:rsidRPr="00556AE5">
        <w:t>нер</w:t>
      </w:r>
      <w:r w:rsidRPr="00556AE5">
        <w:rPr>
          <w:spacing w:val="1"/>
        </w:rPr>
        <w:t>а</w:t>
      </w:r>
      <w:r w:rsidRPr="00556AE5">
        <w:t>л</w:t>
      </w:r>
      <w:r w:rsidRPr="00556AE5">
        <w:rPr>
          <w:spacing w:val="-2"/>
        </w:rPr>
        <w:t>ь</w:t>
      </w:r>
      <w:r w:rsidRPr="00556AE5">
        <w:t>н</w:t>
      </w:r>
      <w:r w:rsidRPr="00556AE5">
        <w:rPr>
          <w:spacing w:val="-2"/>
        </w:rPr>
        <w:t>ы</w:t>
      </w:r>
      <w:r w:rsidRPr="00556AE5">
        <w:t>м</w:t>
      </w:r>
      <w:r w:rsidRPr="00556AE5">
        <w:rPr>
          <w:spacing w:val="15"/>
        </w:rPr>
        <w:t xml:space="preserve"> </w:t>
      </w:r>
      <w:r w:rsidRPr="00556AE5">
        <w:t>планом</w:t>
      </w:r>
      <w:r w:rsidRPr="00556AE5">
        <w:rPr>
          <w:spacing w:val="20"/>
        </w:rPr>
        <w:t xml:space="preserve"> </w:t>
      </w:r>
      <w:r w:rsidRPr="00556AE5">
        <w:t>м</w:t>
      </w:r>
      <w:r w:rsidRPr="00556AE5">
        <w:rPr>
          <w:spacing w:val="1"/>
        </w:rPr>
        <w:t>е</w:t>
      </w:r>
      <w:r w:rsidRPr="00556AE5">
        <w:t>ры</w:t>
      </w:r>
      <w:r w:rsidRPr="00556AE5">
        <w:rPr>
          <w:spacing w:val="14"/>
        </w:rPr>
        <w:t xml:space="preserve"> </w:t>
      </w:r>
      <w:r w:rsidRPr="00556AE5">
        <w:t>по</w:t>
      </w:r>
      <w:r w:rsidRPr="00556AE5">
        <w:rPr>
          <w:spacing w:val="15"/>
        </w:rPr>
        <w:t xml:space="preserve"> </w:t>
      </w:r>
      <w:r w:rsidRPr="00556AE5">
        <w:rPr>
          <w:spacing w:val="2"/>
        </w:rPr>
        <w:t>в</w:t>
      </w:r>
      <w:r w:rsidRPr="00556AE5">
        <w:rPr>
          <w:spacing w:val="-2"/>
        </w:rPr>
        <w:t>ыв</w:t>
      </w:r>
      <w:r w:rsidRPr="00556AE5">
        <w:t>о</w:t>
      </w:r>
      <w:r w:rsidRPr="00556AE5">
        <w:rPr>
          <w:spacing w:val="5"/>
        </w:rPr>
        <w:t>д</w:t>
      </w:r>
      <w:r w:rsidRPr="00556AE5">
        <w:t>у</w:t>
      </w:r>
      <w:r w:rsidRPr="00556AE5">
        <w:rPr>
          <w:spacing w:val="11"/>
        </w:rPr>
        <w:t xml:space="preserve"> </w:t>
      </w:r>
      <w:r w:rsidRPr="00556AE5">
        <w:t>из</w:t>
      </w:r>
      <w:r w:rsidRPr="00556AE5">
        <w:rPr>
          <w:spacing w:val="16"/>
        </w:rPr>
        <w:t xml:space="preserve"> </w:t>
      </w:r>
      <w:r w:rsidRPr="00556AE5">
        <w:t>э</w:t>
      </w:r>
      <w:r w:rsidRPr="00556AE5">
        <w:rPr>
          <w:spacing w:val="3"/>
        </w:rPr>
        <w:t>к</w:t>
      </w:r>
      <w:r w:rsidRPr="00556AE5">
        <w:rPr>
          <w:spacing w:val="1"/>
        </w:rPr>
        <w:t>с</w:t>
      </w:r>
      <w:r w:rsidRPr="00556AE5">
        <w:t>п</w:t>
      </w:r>
      <w:r w:rsidRPr="00556AE5">
        <w:rPr>
          <w:spacing w:val="3"/>
        </w:rPr>
        <w:t>л</w:t>
      </w:r>
      <w:r w:rsidRPr="00556AE5">
        <w:rPr>
          <w:spacing w:val="-8"/>
        </w:rPr>
        <w:t>у</w:t>
      </w:r>
      <w:r w:rsidRPr="00556AE5">
        <w:rPr>
          <w:spacing w:val="1"/>
        </w:rPr>
        <w:t>а</w:t>
      </w:r>
      <w:r w:rsidRPr="00556AE5">
        <w:rPr>
          <w:spacing w:val="-1"/>
        </w:rPr>
        <w:t>т</w:t>
      </w:r>
      <w:r w:rsidRPr="00556AE5">
        <w:rPr>
          <w:spacing w:val="1"/>
        </w:rPr>
        <w:t>а</w:t>
      </w:r>
      <w:r w:rsidRPr="00556AE5">
        <w:t>ц</w:t>
      </w:r>
      <w:r w:rsidRPr="00556AE5">
        <w:rPr>
          <w:spacing w:val="-1"/>
        </w:rPr>
        <w:t>и</w:t>
      </w:r>
      <w:r w:rsidRPr="00556AE5">
        <w:t>и, ко</w:t>
      </w:r>
      <w:r w:rsidRPr="00556AE5">
        <w:rPr>
          <w:spacing w:val="-1"/>
        </w:rPr>
        <w:t>н</w:t>
      </w:r>
      <w:r w:rsidRPr="00556AE5">
        <w:rPr>
          <w:spacing w:val="1"/>
        </w:rPr>
        <w:t>се</w:t>
      </w:r>
      <w:r w:rsidRPr="00556AE5">
        <w:t>р</w:t>
      </w:r>
      <w:r w:rsidRPr="00556AE5">
        <w:rPr>
          <w:spacing w:val="-2"/>
        </w:rPr>
        <w:t>в</w:t>
      </w:r>
      <w:r w:rsidRPr="00556AE5">
        <w:rPr>
          <w:spacing w:val="1"/>
        </w:rPr>
        <w:t>а</w:t>
      </w:r>
      <w:r w:rsidRPr="00556AE5">
        <w:t>ц</w:t>
      </w:r>
      <w:r w:rsidRPr="00556AE5">
        <w:rPr>
          <w:spacing w:val="-1"/>
        </w:rPr>
        <w:t>и</w:t>
      </w:r>
      <w:r w:rsidRPr="00556AE5">
        <w:t>и и</w:t>
      </w:r>
      <w:r w:rsidRPr="00556AE5">
        <w:rPr>
          <w:spacing w:val="-1"/>
        </w:rPr>
        <w:t xml:space="preserve"> </w:t>
      </w:r>
      <w:r w:rsidRPr="00556AE5">
        <w:rPr>
          <w:spacing w:val="1"/>
        </w:rPr>
        <w:t>де</w:t>
      </w:r>
      <w:r w:rsidRPr="00556AE5">
        <w:t>мон</w:t>
      </w:r>
      <w:r w:rsidRPr="00556AE5">
        <w:rPr>
          <w:spacing w:val="-2"/>
        </w:rPr>
        <w:t>т</w:t>
      </w:r>
      <w:r w:rsidRPr="00556AE5">
        <w:rPr>
          <w:spacing w:val="1"/>
        </w:rPr>
        <w:t>а</w:t>
      </w:r>
      <w:r w:rsidRPr="00556AE5">
        <w:rPr>
          <w:spacing w:val="-2"/>
        </w:rPr>
        <w:t>ж</w:t>
      </w:r>
      <w:r w:rsidRPr="00556AE5">
        <w:t>у</w:t>
      </w:r>
      <w:r w:rsidRPr="00556AE5">
        <w:rPr>
          <w:spacing w:val="-5"/>
        </w:rPr>
        <w:t xml:space="preserve"> </w:t>
      </w:r>
      <w:r w:rsidRPr="00556AE5">
        <w:t>из</w:t>
      </w:r>
      <w:r w:rsidRPr="00556AE5">
        <w:rPr>
          <w:spacing w:val="1"/>
        </w:rPr>
        <w:t>б</w:t>
      </w:r>
      <w:r w:rsidRPr="00556AE5">
        <w:rPr>
          <w:spacing w:val="-2"/>
        </w:rPr>
        <w:t>ы</w:t>
      </w:r>
      <w:r w:rsidRPr="00556AE5">
        <w:rPr>
          <w:spacing w:val="-1"/>
        </w:rPr>
        <w:t>т</w:t>
      </w:r>
      <w:r w:rsidRPr="00556AE5">
        <w:t>о</w:t>
      </w:r>
      <w:r w:rsidRPr="00556AE5">
        <w:rPr>
          <w:spacing w:val="-1"/>
        </w:rPr>
        <w:t>ч</w:t>
      </w:r>
      <w:r w:rsidRPr="00556AE5">
        <w:t>н</w:t>
      </w:r>
      <w:r w:rsidRPr="00556AE5">
        <w:rPr>
          <w:spacing w:val="-2"/>
        </w:rPr>
        <w:t>ы</w:t>
      </w:r>
      <w:r w:rsidRPr="00556AE5">
        <w:t>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не пре</w:t>
      </w:r>
      <w:r w:rsidRPr="00556AE5">
        <w:rPr>
          <w:spacing w:val="5"/>
        </w:rPr>
        <w:t>д</w:t>
      </w:r>
      <w:r w:rsidRPr="00556AE5">
        <w:rPr>
          <w:spacing w:val="-5"/>
        </w:rPr>
        <w:t>у</w:t>
      </w:r>
      <w:r w:rsidRPr="00556AE5">
        <w:rPr>
          <w:spacing w:val="1"/>
        </w:rPr>
        <w:t>с</w:t>
      </w:r>
      <w:r w:rsidRPr="00556AE5">
        <w:t>мо</w:t>
      </w:r>
      <w:r w:rsidRPr="00556AE5">
        <w:rPr>
          <w:spacing w:val="-1"/>
        </w:rPr>
        <w:t>т</w:t>
      </w:r>
      <w:r w:rsidRPr="00556AE5">
        <w:t>р</w:t>
      </w:r>
      <w:r w:rsidRPr="00556AE5">
        <w:rPr>
          <w:spacing w:val="1"/>
        </w:rPr>
        <w:t>е</w:t>
      </w:r>
      <w:r w:rsidRPr="00556AE5">
        <w:t>н</w:t>
      </w:r>
      <w:r w:rsidRPr="00556AE5">
        <w:rPr>
          <w:spacing w:val="-2"/>
        </w:rPr>
        <w:t>ы</w:t>
      </w:r>
      <w:r w:rsidRPr="00556AE5">
        <w:t>.</w:t>
      </w:r>
    </w:p>
    <w:p w14:paraId="059403A9" w14:textId="77777777" w:rsidR="000D2574" w:rsidRPr="00502659" w:rsidRDefault="000D2574" w:rsidP="000D2574"/>
    <w:p w14:paraId="1A5D164E" w14:textId="77777777" w:rsidR="000D2574" w:rsidRPr="00A06787" w:rsidRDefault="000219F9" w:rsidP="000D2574">
      <w:pPr>
        <w:pStyle w:val="2"/>
        <w:spacing w:before="69"/>
        <w:ind w:left="0" w:firstLine="0"/>
        <w:rPr>
          <w:rFonts w:eastAsia="Times New Roman"/>
          <w:sz w:val="24"/>
          <w:szCs w:val="24"/>
        </w:rPr>
      </w:pPr>
      <w:bookmarkStart w:id="98" w:name="_Toc30146981"/>
      <w:bookmarkStart w:id="99" w:name="_Toc35951445"/>
      <w:bookmarkStart w:id="100" w:name="_Toc147935524"/>
      <w:bookmarkStart w:id="101" w:name="_Toc148602100"/>
      <w:r w:rsidRPr="00A06787">
        <w:rPr>
          <w:rFonts w:eastAsia="Times New Roman"/>
          <w:sz w:val="24"/>
          <w:szCs w:val="24"/>
        </w:rPr>
        <w:t>Часть</w:t>
      </w:r>
      <w:r w:rsidR="00B32466">
        <w:rPr>
          <w:rFonts w:eastAsia="Times New Roman"/>
          <w:sz w:val="24"/>
          <w:szCs w:val="24"/>
        </w:rPr>
        <w:t xml:space="preserve"> </w:t>
      </w:r>
      <w:r w:rsidRPr="00A06787">
        <w:rPr>
          <w:rFonts w:eastAsia="Times New Roman"/>
          <w:sz w:val="24"/>
          <w:szCs w:val="24"/>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98"/>
      <w:bookmarkEnd w:id="99"/>
      <w:bookmarkEnd w:id="100"/>
      <w:bookmarkEnd w:id="101"/>
    </w:p>
    <w:p w14:paraId="002D72C0" w14:textId="77777777" w:rsidR="000D2574" w:rsidRDefault="000D2574" w:rsidP="000D2574">
      <w:pPr>
        <w:pStyle w:val="af"/>
        <w:spacing w:line="288" w:lineRule="auto"/>
        <w:ind w:right="124" w:firstLine="768"/>
        <w:jc w:val="both"/>
        <w:rPr>
          <w:spacing w:val="-6"/>
        </w:rPr>
      </w:pPr>
    </w:p>
    <w:p w14:paraId="6A97DD01" w14:textId="77777777" w:rsidR="000D2574" w:rsidRPr="00556AE5" w:rsidRDefault="000219F9" w:rsidP="000D2574">
      <w:pPr>
        <w:pStyle w:val="af"/>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5F06647A" w14:textId="77777777" w:rsidR="000D2574" w:rsidRPr="00502659" w:rsidRDefault="000D2574" w:rsidP="000D2574"/>
    <w:p w14:paraId="134980E1" w14:textId="77777777" w:rsidR="000D2574" w:rsidRPr="00A06787" w:rsidRDefault="000219F9" w:rsidP="000D2574">
      <w:pPr>
        <w:pStyle w:val="2"/>
        <w:spacing w:before="69"/>
        <w:ind w:left="0" w:firstLine="0"/>
        <w:rPr>
          <w:rFonts w:eastAsia="Times New Roman"/>
          <w:sz w:val="24"/>
          <w:szCs w:val="24"/>
        </w:rPr>
      </w:pPr>
      <w:bookmarkStart w:id="102" w:name="_Toc30146982"/>
      <w:bookmarkStart w:id="103" w:name="_Toc35951446"/>
      <w:bookmarkStart w:id="104" w:name="_Toc147935525"/>
      <w:bookmarkStart w:id="105" w:name="_Toc148602101"/>
      <w:bookmarkStart w:id="106" w:name="OLE_LINK160"/>
      <w:r w:rsidRPr="00A06787">
        <w:rPr>
          <w:rFonts w:eastAsia="Times New Roman"/>
          <w:sz w:val="24"/>
          <w:szCs w:val="24"/>
        </w:rPr>
        <w:t>Часть 7. Меры по переводу котельных, размещенных в существующих и расширяемых зонах действия</w:t>
      </w:r>
      <w:r w:rsidR="000E71A4">
        <w:rPr>
          <w:rFonts w:eastAsia="Times New Roman"/>
          <w:sz w:val="24"/>
          <w:szCs w:val="24"/>
        </w:rPr>
        <w:t xml:space="preserve"> </w:t>
      </w:r>
      <w:r w:rsidRPr="00A06787">
        <w:rPr>
          <w:rFonts w:eastAsia="Times New Roman"/>
          <w:sz w:val="24"/>
          <w:szCs w:val="24"/>
        </w:rPr>
        <w:t>источников тепловой энергии, функционирующих в режиме</w:t>
      </w:r>
      <w:r w:rsidR="000E71A4">
        <w:rPr>
          <w:rFonts w:eastAsia="Times New Roman"/>
          <w:sz w:val="24"/>
          <w:szCs w:val="24"/>
        </w:rPr>
        <w:t xml:space="preserve"> </w:t>
      </w:r>
      <w:r w:rsidRPr="00A06787">
        <w:rPr>
          <w:rFonts w:eastAsia="Times New Roman"/>
          <w:sz w:val="24"/>
          <w:szCs w:val="24"/>
        </w:rPr>
        <w:t xml:space="preserve">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102"/>
        <w:bookmarkEnd w:id="103"/>
        <w:bookmarkEnd w:id="104"/>
        <w:bookmarkEnd w:id="105"/>
      </w:hyperlink>
    </w:p>
    <w:p w14:paraId="05E1E214" w14:textId="77777777" w:rsidR="000D2574" w:rsidRDefault="000D2574" w:rsidP="000D2574">
      <w:pPr>
        <w:rPr>
          <w:lang w:eastAsia="ru-RU"/>
        </w:rPr>
      </w:pPr>
    </w:p>
    <w:p w14:paraId="45AABE6E" w14:textId="77777777" w:rsidR="000D2574" w:rsidRPr="00C90BD3" w:rsidRDefault="000219F9" w:rsidP="000D2574">
      <w:pPr>
        <w:ind w:firstLine="567"/>
        <w:jc w:val="both"/>
      </w:pPr>
      <w:bookmarkStart w:id="107" w:name="OLE_LINK166"/>
      <w:bookmarkEnd w:id="106"/>
      <w:r>
        <w:t xml:space="preserve">Источники комбинированной выработки тепловой и электрической энергии на территории МО </w:t>
      </w:r>
      <w:proofErr w:type="spellStart"/>
      <w:r>
        <w:t>Красногорьевский</w:t>
      </w:r>
      <w:proofErr w:type="spellEnd"/>
      <w:r>
        <w:t xml:space="preserve"> сельсовет отсутствуют.</w:t>
      </w:r>
      <w:r w:rsidR="000E71A4">
        <w:t xml:space="preserve"> </w:t>
      </w:r>
    </w:p>
    <w:bookmarkEnd w:id="107"/>
    <w:p w14:paraId="42585F66" w14:textId="77777777" w:rsidR="000D2574" w:rsidRPr="00502659" w:rsidRDefault="000D2574" w:rsidP="000D2574"/>
    <w:p w14:paraId="535092F0" w14:textId="77777777" w:rsidR="000D2574" w:rsidRPr="00A06787" w:rsidRDefault="000219F9" w:rsidP="000D2574">
      <w:pPr>
        <w:pStyle w:val="2"/>
        <w:spacing w:before="69"/>
        <w:ind w:left="0" w:firstLine="0"/>
        <w:rPr>
          <w:rFonts w:eastAsia="Times New Roman"/>
          <w:sz w:val="24"/>
          <w:szCs w:val="24"/>
        </w:rPr>
      </w:pPr>
      <w:bookmarkStart w:id="108" w:name="_Toc30146983"/>
      <w:bookmarkStart w:id="109" w:name="_Toc35951447"/>
      <w:bookmarkStart w:id="110" w:name="_Toc147935526"/>
      <w:bookmarkStart w:id="111" w:name="_Toc148602102"/>
      <w:r w:rsidRPr="00A06787">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8"/>
      <w:bookmarkEnd w:id="109"/>
      <w:bookmarkEnd w:id="110"/>
      <w:bookmarkEnd w:id="111"/>
    </w:p>
    <w:p w14:paraId="5521D495" w14:textId="77777777" w:rsidR="000D2574" w:rsidRPr="00502659" w:rsidRDefault="000D2574" w:rsidP="000D2574"/>
    <w:p w14:paraId="0DE53857" w14:textId="77777777" w:rsidR="007223A1" w:rsidRPr="0045518B" w:rsidRDefault="007223A1" w:rsidP="007223A1">
      <w:pPr>
        <w:ind w:firstLine="709"/>
        <w:jc w:val="both"/>
      </w:pPr>
      <w:r w:rsidRPr="000B3DBB">
        <w:rPr>
          <w:rFonts w:cs="Times New Roman"/>
        </w:rPr>
        <w:lastRenderedPageBreak/>
        <w:t xml:space="preserve">Регулирование отпуска теплоты качественное по температурному графику. </w:t>
      </w:r>
      <w:r>
        <w:rPr>
          <w:lang w:eastAsia="ru-RU"/>
        </w:rPr>
        <w:t xml:space="preserve">Котельная, </w:t>
      </w:r>
      <w:proofErr w:type="spellStart"/>
      <w:r>
        <w:rPr>
          <w:lang w:eastAsia="ru-RU"/>
        </w:rPr>
        <w:t>с.Красногорьевка</w:t>
      </w:r>
      <w:proofErr w:type="spellEnd"/>
      <w:r>
        <w:rPr>
          <w:lang w:eastAsia="ru-RU"/>
        </w:rPr>
        <w:t xml:space="preserve">, </w:t>
      </w:r>
      <w:proofErr w:type="spellStart"/>
      <w:r>
        <w:rPr>
          <w:lang w:eastAsia="ru-RU"/>
        </w:rPr>
        <w:t>ул.Новая</w:t>
      </w:r>
      <w:proofErr w:type="spellEnd"/>
      <w:r>
        <w:rPr>
          <w:lang w:eastAsia="ru-RU"/>
        </w:rPr>
        <w:t>, д. 12а</w:t>
      </w:r>
      <w:r w:rsidRPr="000B3DBB">
        <w:rPr>
          <w:rFonts w:cs="Times New Roman"/>
        </w:rPr>
        <w:t xml:space="preserve"> работа</w:t>
      </w:r>
      <w:r>
        <w:rPr>
          <w:rFonts w:cs="Times New Roman"/>
        </w:rPr>
        <w:t>ет</w:t>
      </w:r>
      <w:r w:rsidRPr="000B3DBB">
        <w:rPr>
          <w:rFonts w:cs="Times New Roman"/>
        </w:rPr>
        <w:t xml:space="preserve"> по температурному графику </w:t>
      </w:r>
      <w:r>
        <w:rPr>
          <w:rFonts w:eastAsiaTheme="minorEastAsia" w:cs="Times New Roman"/>
          <w:spacing w:val="-6"/>
          <w:szCs w:val="24"/>
          <w:lang w:eastAsia="ru-RU"/>
        </w:rPr>
        <w:t>95/70</w:t>
      </w:r>
      <w:r w:rsidRPr="006C1EA5">
        <w:rPr>
          <w:rFonts w:eastAsiaTheme="minorEastAsia" w:cs="Times New Roman"/>
          <w:spacing w:val="-6"/>
          <w:szCs w:val="24"/>
          <w:lang w:eastAsia="ru-RU"/>
        </w:rPr>
        <w:t xml:space="preserve"> °С</w:t>
      </w:r>
      <w:r>
        <w:rPr>
          <w:rFonts w:eastAsiaTheme="minorEastAsia" w:cs="Times New Roman"/>
          <w:spacing w:val="-6"/>
          <w:szCs w:val="24"/>
          <w:lang w:eastAsia="ru-RU"/>
        </w:rPr>
        <w:t>.</w:t>
      </w:r>
    </w:p>
    <w:p w14:paraId="2DAF1DC6" w14:textId="77777777" w:rsidR="000D2574" w:rsidRPr="0045518B" w:rsidRDefault="000D2574" w:rsidP="000D2574"/>
    <w:p w14:paraId="3216094D" w14:textId="77777777" w:rsidR="000D2574" w:rsidRPr="00B4577F" w:rsidRDefault="000219F9" w:rsidP="000D2574">
      <w:pPr>
        <w:pStyle w:val="2"/>
        <w:spacing w:before="69"/>
        <w:ind w:left="0" w:firstLine="0"/>
        <w:rPr>
          <w:rFonts w:eastAsia="Times New Roman"/>
          <w:sz w:val="24"/>
          <w:szCs w:val="24"/>
        </w:rPr>
      </w:pPr>
      <w:bookmarkStart w:id="112" w:name="_Toc147935527"/>
      <w:bookmarkStart w:id="113" w:name="_Toc148602103"/>
      <w:r w:rsidRPr="00B4577F">
        <w:rPr>
          <w:rFonts w:eastAsia="Times New Roman"/>
          <w:sz w:val="24"/>
          <w:szCs w:val="24"/>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w:t>
      </w:r>
      <w:r w:rsidR="000E71A4">
        <w:rPr>
          <w:rFonts w:eastAsia="Times New Roman"/>
          <w:sz w:val="24"/>
          <w:szCs w:val="24"/>
        </w:rPr>
        <w:t xml:space="preserve"> </w:t>
      </w:r>
      <w:r w:rsidRPr="00B4577F">
        <w:rPr>
          <w:rFonts w:eastAsia="Times New Roman"/>
          <w:sz w:val="24"/>
          <w:szCs w:val="24"/>
        </w:rPr>
        <w:t xml:space="preserve">новых </w:t>
      </w:r>
      <w:hyperlink w:anchor="bookmark44" w:history="1">
        <w:r w:rsidRPr="00B4577F">
          <w:rPr>
            <w:rFonts w:eastAsia="Times New Roman"/>
            <w:sz w:val="24"/>
            <w:szCs w:val="24"/>
          </w:rPr>
          <w:t>мощностей</w:t>
        </w:r>
        <w:bookmarkEnd w:id="112"/>
        <w:bookmarkEnd w:id="113"/>
      </w:hyperlink>
    </w:p>
    <w:p w14:paraId="126F96AF" w14:textId="77777777" w:rsidR="000D2574" w:rsidRDefault="000D2574" w:rsidP="000D2574">
      <w:pPr>
        <w:pStyle w:val="af"/>
        <w:spacing w:line="288" w:lineRule="auto"/>
        <w:ind w:right="114" w:firstLine="768"/>
        <w:jc w:val="both"/>
      </w:pPr>
    </w:p>
    <w:p w14:paraId="5DF46488" w14:textId="77777777" w:rsidR="000D2574" w:rsidRDefault="000219F9" w:rsidP="000D2574">
      <w:pPr>
        <w:pStyle w:val="af"/>
        <w:ind w:left="0" w:right="114" w:firstLine="567"/>
        <w:jc w:val="both"/>
      </w:pPr>
      <w:r>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03C18EA6" w14:textId="77777777" w:rsidR="000D2574" w:rsidRDefault="000219F9" w:rsidP="000D2574">
      <w:pPr>
        <w:pStyle w:val="af"/>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338A3698" w14:textId="77777777" w:rsidR="000D2574" w:rsidRDefault="000219F9" w:rsidP="000D2574">
      <w:pPr>
        <w:pStyle w:val="af"/>
        <w:widowControl/>
        <w:tabs>
          <w:tab w:val="left" w:pos="1544"/>
        </w:tabs>
        <w:autoSpaceDE/>
        <w:adjustRightInd/>
        <w:ind w:left="0" w:right="122" w:firstLine="567"/>
        <w:jc w:val="both"/>
      </w:pPr>
      <w:r>
        <w:rPr>
          <w:spacing w:val="1"/>
        </w:rPr>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585D3936" w14:textId="77777777" w:rsidR="000D2574" w:rsidRDefault="000219F9" w:rsidP="000D2574">
      <w:pPr>
        <w:pStyle w:val="af"/>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м 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м 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0B68BE36" w14:textId="77777777" w:rsidR="000D2574" w:rsidRDefault="000219F9" w:rsidP="000D2574">
      <w:pPr>
        <w:pStyle w:val="af"/>
        <w:widowControl/>
        <w:tabs>
          <w:tab w:val="left" w:pos="1544"/>
        </w:tabs>
        <w:autoSpaceDE/>
        <w:adjustRightInd/>
        <w:ind w:left="0" w:right="109" w:firstLine="709"/>
        <w:jc w:val="both"/>
      </w:pPr>
      <w:r>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4C55DF2E" w14:textId="77777777" w:rsidR="000D2574" w:rsidRDefault="000219F9" w:rsidP="000D2574">
      <w:pPr>
        <w:pStyle w:val="af"/>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155FBF15" w14:textId="77777777" w:rsidR="000D2574" w:rsidRDefault="000219F9" w:rsidP="000D2574">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1532342A" w14:textId="77777777" w:rsidR="00F839D8" w:rsidRDefault="000219F9">
      <w:pPr>
        <w:spacing w:before="400" w:after="200"/>
      </w:pPr>
      <w:r>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2829"/>
        <w:gridCol w:w="1489"/>
        <w:gridCol w:w="1005"/>
        <w:gridCol w:w="1005"/>
        <w:gridCol w:w="1006"/>
        <w:gridCol w:w="1006"/>
        <w:gridCol w:w="1005"/>
      </w:tblGrid>
      <w:tr w:rsidR="00F839D8" w14:paraId="2AD7ECEE" w14:textId="77777777" w:rsidTr="002A093A">
        <w:trPr>
          <w:jc w:val="center"/>
        </w:trPr>
        <w:tc>
          <w:tcPr>
            <w:tcW w:w="1514" w:type="pct"/>
            <w:shd w:val="clear" w:color="auto" w:fill="F2F2F2"/>
            <w:tcMar>
              <w:top w:w="120" w:type="dxa"/>
              <w:left w:w="200" w:type="dxa"/>
              <w:bottom w:w="120" w:type="dxa"/>
              <w:right w:w="200" w:type="dxa"/>
            </w:tcMar>
            <w:vAlign w:val="center"/>
          </w:tcPr>
          <w:p w14:paraId="4207F730" w14:textId="77777777" w:rsidR="00F839D8" w:rsidRDefault="000219F9" w:rsidP="002A093A">
            <w:pPr>
              <w:jc w:val="center"/>
            </w:pPr>
            <w:r>
              <w:rPr>
                <w:rFonts w:eastAsia="Times New Roman" w:cs="Times New Roman"/>
                <w:sz w:val="22"/>
              </w:rPr>
              <w:t>Источник тепловой энергии</w:t>
            </w:r>
          </w:p>
        </w:tc>
        <w:tc>
          <w:tcPr>
            <w:tcW w:w="797" w:type="pct"/>
            <w:shd w:val="clear" w:color="auto" w:fill="F2F2F2"/>
            <w:tcMar>
              <w:top w:w="120" w:type="dxa"/>
              <w:left w:w="200" w:type="dxa"/>
              <w:bottom w:w="120" w:type="dxa"/>
              <w:right w:w="200" w:type="dxa"/>
            </w:tcMar>
            <w:vAlign w:val="center"/>
          </w:tcPr>
          <w:p w14:paraId="46A2D4AA" w14:textId="77777777" w:rsidR="00F839D8" w:rsidRDefault="000219F9" w:rsidP="002A093A">
            <w:pPr>
              <w:jc w:val="center"/>
            </w:pPr>
            <w:r>
              <w:rPr>
                <w:rFonts w:eastAsia="Times New Roman" w:cs="Times New Roman"/>
                <w:sz w:val="22"/>
              </w:rPr>
              <w:t>2023</w:t>
            </w:r>
          </w:p>
        </w:tc>
        <w:tc>
          <w:tcPr>
            <w:tcW w:w="538" w:type="pct"/>
            <w:shd w:val="clear" w:color="auto" w:fill="F2F2F2"/>
            <w:tcMar>
              <w:top w:w="120" w:type="dxa"/>
              <w:left w:w="200" w:type="dxa"/>
              <w:bottom w:w="120" w:type="dxa"/>
              <w:right w:w="200" w:type="dxa"/>
            </w:tcMar>
            <w:vAlign w:val="center"/>
          </w:tcPr>
          <w:p w14:paraId="6FC54AA2" w14:textId="77777777" w:rsidR="00F839D8" w:rsidRDefault="000219F9" w:rsidP="002A093A">
            <w:pPr>
              <w:jc w:val="center"/>
            </w:pPr>
            <w:r>
              <w:rPr>
                <w:rFonts w:eastAsia="Times New Roman" w:cs="Times New Roman"/>
                <w:sz w:val="22"/>
              </w:rPr>
              <w:t>2024</w:t>
            </w:r>
          </w:p>
        </w:tc>
        <w:tc>
          <w:tcPr>
            <w:tcW w:w="538" w:type="pct"/>
            <w:shd w:val="clear" w:color="auto" w:fill="F2F2F2"/>
            <w:tcMar>
              <w:top w:w="120" w:type="dxa"/>
              <w:left w:w="200" w:type="dxa"/>
              <w:bottom w:w="120" w:type="dxa"/>
              <w:right w:w="200" w:type="dxa"/>
            </w:tcMar>
            <w:vAlign w:val="center"/>
          </w:tcPr>
          <w:p w14:paraId="7ECD10A0" w14:textId="77777777" w:rsidR="00F839D8" w:rsidRDefault="000219F9" w:rsidP="002A093A">
            <w:pPr>
              <w:jc w:val="center"/>
            </w:pPr>
            <w:r>
              <w:rPr>
                <w:rFonts w:eastAsia="Times New Roman" w:cs="Times New Roman"/>
                <w:sz w:val="22"/>
              </w:rPr>
              <w:t>2025</w:t>
            </w:r>
          </w:p>
        </w:tc>
        <w:tc>
          <w:tcPr>
            <w:tcW w:w="538" w:type="pct"/>
            <w:shd w:val="clear" w:color="auto" w:fill="F2F2F2"/>
            <w:tcMar>
              <w:top w:w="120" w:type="dxa"/>
              <w:left w:w="200" w:type="dxa"/>
              <w:bottom w:w="120" w:type="dxa"/>
              <w:right w:w="200" w:type="dxa"/>
            </w:tcMar>
            <w:vAlign w:val="center"/>
          </w:tcPr>
          <w:p w14:paraId="1C03B9FF" w14:textId="77777777" w:rsidR="00F839D8" w:rsidRDefault="000219F9" w:rsidP="002A093A">
            <w:pPr>
              <w:jc w:val="center"/>
            </w:pPr>
            <w:r>
              <w:rPr>
                <w:rFonts w:eastAsia="Times New Roman" w:cs="Times New Roman"/>
                <w:sz w:val="22"/>
              </w:rPr>
              <w:t>2026</w:t>
            </w:r>
          </w:p>
        </w:tc>
        <w:tc>
          <w:tcPr>
            <w:tcW w:w="538" w:type="pct"/>
            <w:shd w:val="clear" w:color="auto" w:fill="F2F2F2"/>
            <w:tcMar>
              <w:top w:w="120" w:type="dxa"/>
              <w:left w:w="200" w:type="dxa"/>
              <w:bottom w:w="120" w:type="dxa"/>
              <w:right w:w="200" w:type="dxa"/>
            </w:tcMar>
            <w:vAlign w:val="center"/>
          </w:tcPr>
          <w:p w14:paraId="56032674" w14:textId="77777777" w:rsidR="00F839D8" w:rsidRDefault="000219F9" w:rsidP="002A093A">
            <w:pPr>
              <w:jc w:val="center"/>
            </w:pPr>
            <w:r>
              <w:rPr>
                <w:rFonts w:eastAsia="Times New Roman" w:cs="Times New Roman"/>
                <w:sz w:val="22"/>
              </w:rPr>
              <w:t>2027</w:t>
            </w:r>
          </w:p>
        </w:tc>
        <w:tc>
          <w:tcPr>
            <w:tcW w:w="538" w:type="pct"/>
            <w:shd w:val="clear" w:color="auto" w:fill="F2F2F2"/>
            <w:tcMar>
              <w:top w:w="120" w:type="dxa"/>
              <w:left w:w="200" w:type="dxa"/>
              <w:bottom w:w="120" w:type="dxa"/>
              <w:right w:w="200" w:type="dxa"/>
            </w:tcMar>
            <w:vAlign w:val="center"/>
          </w:tcPr>
          <w:p w14:paraId="51E72088" w14:textId="77777777" w:rsidR="00F839D8" w:rsidRDefault="000219F9" w:rsidP="002A093A">
            <w:pPr>
              <w:jc w:val="center"/>
            </w:pPr>
            <w:r>
              <w:rPr>
                <w:rFonts w:eastAsia="Times New Roman" w:cs="Times New Roman"/>
                <w:sz w:val="22"/>
              </w:rPr>
              <w:t>2028</w:t>
            </w:r>
          </w:p>
        </w:tc>
      </w:tr>
      <w:tr w:rsidR="00F839D8" w14:paraId="4E17D289" w14:textId="77777777" w:rsidTr="002A093A">
        <w:trPr>
          <w:jc w:val="center"/>
        </w:trPr>
        <w:tc>
          <w:tcPr>
            <w:tcW w:w="5000" w:type="pct"/>
            <w:gridSpan w:val="7"/>
            <w:shd w:val="clear" w:color="auto" w:fill="DBE5F1"/>
            <w:tcMar>
              <w:top w:w="40" w:type="dxa"/>
              <w:left w:w="200" w:type="dxa"/>
              <w:bottom w:w="40" w:type="dxa"/>
              <w:right w:w="200" w:type="dxa"/>
            </w:tcMar>
            <w:vAlign w:val="center"/>
          </w:tcPr>
          <w:p w14:paraId="38A9330A" w14:textId="77777777" w:rsidR="00F839D8" w:rsidRDefault="000219F9" w:rsidP="002A093A">
            <w:pPr>
              <w:jc w:val="center"/>
            </w:pPr>
            <w:r>
              <w:rPr>
                <w:rFonts w:eastAsia="Times New Roman" w:cs="Times New Roman"/>
                <w:sz w:val="22"/>
              </w:rPr>
              <w:t>ООО «СКК»</w:t>
            </w:r>
          </w:p>
        </w:tc>
      </w:tr>
      <w:tr w:rsidR="00F839D8" w14:paraId="278A2FEE" w14:textId="77777777" w:rsidTr="004D3319">
        <w:trPr>
          <w:trHeight w:val="1036"/>
          <w:jc w:val="center"/>
        </w:trPr>
        <w:tc>
          <w:tcPr>
            <w:tcW w:w="1514" w:type="pct"/>
            <w:shd w:val="clear" w:color="auto" w:fill="FFFFFF"/>
            <w:tcMar>
              <w:top w:w="40" w:type="dxa"/>
              <w:left w:w="200" w:type="dxa"/>
              <w:bottom w:w="40" w:type="dxa"/>
              <w:right w:w="200" w:type="dxa"/>
            </w:tcMar>
            <w:vAlign w:val="center"/>
          </w:tcPr>
          <w:p w14:paraId="02F4ABB0" w14:textId="77777777" w:rsidR="00F839D8" w:rsidRDefault="000219F9" w:rsidP="002A093A">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797" w:type="pct"/>
            <w:shd w:val="clear" w:color="auto" w:fill="FFFFFF"/>
            <w:tcMar>
              <w:top w:w="40" w:type="dxa"/>
              <w:left w:w="200" w:type="dxa"/>
              <w:bottom w:w="40" w:type="dxa"/>
              <w:right w:w="200" w:type="dxa"/>
            </w:tcMar>
            <w:vAlign w:val="center"/>
          </w:tcPr>
          <w:p w14:paraId="7F6B3136" w14:textId="77777777" w:rsidR="00F839D8" w:rsidRDefault="000219F9" w:rsidP="002A093A">
            <w:pPr>
              <w:jc w:val="center"/>
            </w:pPr>
            <w:r>
              <w:rPr>
                <w:rFonts w:eastAsia="Times New Roman" w:cs="Times New Roman"/>
                <w:sz w:val="22"/>
              </w:rPr>
              <w:t>2,3000</w:t>
            </w:r>
          </w:p>
        </w:tc>
        <w:tc>
          <w:tcPr>
            <w:tcW w:w="538" w:type="pct"/>
            <w:shd w:val="clear" w:color="auto" w:fill="FFFFFF"/>
            <w:tcMar>
              <w:top w:w="40" w:type="dxa"/>
              <w:left w:w="200" w:type="dxa"/>
              <w:bottom w:w="40" w:type="dxa"/>
              <w:right w:w="200" w:type="dxa"/>
            </w:tcMar>
            <w:vAlign w:val="center"/>
          </w:tcPr>
          <w:p w14:paraId="4E4BE040" w14:textId="77777777" w:rsidR="00F839D8" w:rsidRDefault="000219F9" w:rsidP="002A093A">
            <w:pPr>
              <w:jc w:val="center"/>
            </w:pPr>
            <w:r>
              <w:rPr>
                <w:rFonts w:eastAsia="Times New Roman" w:cs="Times New Roman"/>
                <w:sz w:val="22"/>
              </w:rPr>
              <w:t>2,3000</w:t>
            </w:r>
          </w:p>
        </w:tc>
        <w:tc>
          <w:tcPr>
            <w:tcW w:w="538" w:type="pct"/>
            <w:shd w:val="clear" w:color="auto" w:fill="FFFFFF"/>
            <w:tcMar>
              <w:top w:w="40" w:type="dxa"/>
              <w:left w:w="200" w:type="dxa"/>
              <w:bottom w:w="40" w:type="dxa"/>
              <w:right w:w="200" w:type="dxa"/>
            </w:tcMar>
            <w:vAlign w:val="center"/>
          </w:tcPr>
          <w:p w14:paraId="4FE6DCED" w14:textId="77777777" w:rsidR="00F839D8" w:rsidRDefault="000219F9" w:rsidP="002A093A">
            <w:pPr>
              <w:jc w:val="center"/>
            </w:pPr>
            <w:r>
              <w:rPr>
                <w:rFonts w:eastAsia="Times New Roman" w:cs="Times New Roman"/>
                <w:sz w:val="22"/>
              </w:rPr>
              <w:t>2,3000</w:t>
            </w:r>
          </w:p>
        </w:tc>
        <w:tc>
          <w:tcPr>
            <w:tcW w:w="538" w:type="pct"/>
            <w:shd w:val="clear" w:color="auto" w:fill="FFFFFF"/>
            <w:tcMar>
              <w:top w:w="40" w:type="dxa"/>
              <w:left w:w="200" w:type="dxa"/>
              <w:bottom w:w="40" w:type="dxa"/>
              <w:right w:w="200" w:type="dxa"/>
            </w:tcMar>
            <w:vAlign w:val="center"/>
          </w:tcPr>
          <w:p w14:paraId="66B65C97" w14:textId="77777777" w:rsidR="00F839D8" w:rsidRDefault="000219F9" w:rsidP="002A093A">
            <w:pPr>
              <w:jc w:val="center"/>
            </w:pPr>
            <w:r>
              <w:rPr>
                <w:rFonts w:eastAsia="Times New Roman" w:cs="Times New Roman"/>
                <w:sz w:val="22"/>
              </w:rPr>
              <w:t>2,3000</w:t>
            </w:r>
          </w:p>
        </w:tc>
        <w:tc>
          <w:tcPr>
            <w:tcW w:w="538" w:type="pct"/>
            <w:shd w:val="clear" w:color="auto" w:fill="FFFFFF"/>
            <w:tcMar>
              <w:top w:w="40" w:type="dxa"/>
              <w:left w:w="200" w:type="dxa"/>
              <w:bottom w:w="40" w:type="dxa"/>
              <w:right w:w="200" w:type="dxa"/>
            </w:tcMar>
            <w:vAlign w:val="center"/>
          </w:tcPr>
          <w:p w14:paraId="7D0B0DA7" w14:textId="77777777" w:rsidR="00F839D8" w:rsidRDefault="000219F9" w:rsidP="002A093A">
            <w:pPr>
              <w:jc w:val="center"/>
            </w:pPr>
            <w:r>
              <w:rPr>
                <w:rFonts w:eastAsia="Times New Roman" w:cs="Times New Roman"/>
                <w:sz w:val="22"/>
              </w:rPr>
              <w:t>2,3000</w:t>
            </w:r>
          </w:p>
        </w:tc>
        <w:tc>
          <w:tcPr>
            <w:tcW w:w="538" w:type="pct"/>
            <w:shd w:val="clear" w:color="auto" w:fill="FFFFFF"/>
            <w:tcMar>
              <w:top w:w="40" w:type="dxa"/>
              <w:left w:w="200" w:type="dxa"/>
              <w:bottom w:w="40" w:type="dxa"/>
              <w:right w:w="200" w:type="dxa"/>
            </w:tcMar>
            <w:vAlign w:val="center"/>
          </w:tcPr>
          <w:p w14:paraId="2C17C917" w14:textId="77777777" w:rsidR="00F839D8" w:rsidRDefault="000219F9" w:rsidP="002A093A">
            <w:pPr>
              <w:jc w:val="center"/>
            </w:pPr>
            <w:r>
              <w:rPr>
                <w:rFonts w:eastAsia="Times New Roman" w:cs="Times New Roman"/>
                <w:sz w:val="22"/>
              </w:rPr>
              <w:t>2,3000</w:t>
            </w:r>
          </w:p>
        </w:tc>
      </w:tr>
    </w:tbl>
    <w:p w14:paraId="7B5D7641" w14:textId="77777777" w:rsidR="000D2574" w:rsidRPr="00055828" w:rsidRDefault="000D2574" w:rsidP="000D2574">
      <w:pPr>
        <w:pStyle w:val="a0"/>
      </w:pPr>
    </w:p>
    <w:p w14:paraId="4B8E8FAD" w14:textId="77777777" w:rsidR="000D2574" w:rsidRPr="0009700C" w:rsidRDefault="000219F9" w:rsidP="000D2574">
      <w:pPr>
        <w:pStyle w:val="2"/>
        <w:spacing w:before="69"/>
        <w:ind w:left="0" w:firstLine="0"/>
        <w:rPr>
          <w:rFonts w:eastAsia="Times New Roman"/>
          <w:sz w:val="24"/>
          <w:szCs w:val="24"/>
        </w:rPr>
      </w:pPr>
      <w:bookmarkStart w:id="114" w:name="_Toc30146985"/>
      <w:bookmarkStart w:id="115" w:name="_Toc35951452"/>
      <w:bookmarkStart w:id="116" w:name="_Toc147935528"/>
      <w:bookmarkStart w:id="117" w:name="_Toc148602104"/>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114"/>
        <w:bookmarkEnd w:id="115"/>
        <w:bookmarkEnd w:id="116"/>
        <w:bookmarkEnd w:id="117"/>
      </w:hyperlink>
    </w:p>
    <w:p w14:paraId="372AC7A0" w14:textId="77777777" w:rsidR="000D2574" w:rsidRDefault="000D2574" w:rsidP="000D2574">
      <w:pPr>
        <w:pStyle w:val="af"/>
        <w:spacing w:line="287" w:lineRule="auto"/>
        <w:ind w:right="119"/>
        <w:jc w:val="both"/>
        <w:rPr>
          <w:spacing w:val="-6"/>
        </w:rPr>
      </w:pPr>
    </w:p>
    <w:p w14:paraId="7F390E8D" w14:textId="77777777" w:rsidR="000D2574" w:rsidRPr="00556AE5" w:rsidRDefault="000219F9" w:rsidP="000D2574">
      <w:pPr>
        <w:pStyle w:val="af"/>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4AF037B9" w14:textId="77777777" w:rsidR="000D2574" w:rsidRPr="0009700C" w:rsidRDefault="000D2574" w:rsidP="000D2574">
      <w:pPr>
        <w:pStyle w:val="a0"/>
      </w:pPr>
    </w:p>
    <w:p w14:paraId="6EA2A887" w14:textId="77777777" w:rsidR="004B1994" w:rsidRDefault="004B1994" w:rsidP="000D2574">
      <w:pPr>
        <w:pStyle w:val="1"/>
        <w:spacing w:before="64"/>
        <w:ind w:left="0" w:firstLine="0"/>
        <w:jc w:val="both"/>
        <w:rPr>
          <w:rFonts w:eastAsia="Times New Roman"/>
          <w:sz w:val="28"/>
          <w:szCs w:val="28"/>
        </w:rPr>
      </w:pPr>
      <w:bookmarkStart w:id="118" w:name="_Toc147935529"/>
      <w:bookmarkStart w:id="119" w:name="_Toc148602105"/>
      <w:r>
        <w:rPr>
          <w:rFonts w:eastAsia="Times New Roman"/>
          <w:sz w:val="28"/>
          <w:szCs w:val="28"/>
        </w:rPr>
        <w:br w:type="page"/>
      </w:r>
    </w:p>
    <w:p w14:paraId="7C96A1D3" w14:textId="4DBD34E2" w:rsidR="000D2574" w:rsidRPr="00EB222B" w:rsidRDefault="000219F9" w:rsidP="000D2574">
      <w:pPr>
        <w:pStyle w:val="1"/>
        <w:spacing w:before="64"/>
        <w:ind w:left="0" w:firstLine="0"/>
        <w:jc w:val="both"/>
        <w:rPr>
          <w:rFonts w:eastAsia="Times New Roman"/>
          <w:sz w:val="28"/>
          <w:szCs w:val="28"/>
        </w:rPr>
      </w:pPr>
      <w:r w:rsidRPr="00EB222B">
        <w:rPr>
          <w:rFonts w:eastAsia="Times New Roman"/>
          <w:sz w:val="28"/>
          <w:szCs w:val="28"/>
        </w:rPr>
        <w:lastRenderedPageBreak/>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118"/>
        <w:bookmarkEnd w:id="119"/>
      </w:hyperlink>
    </w:p>
    <w:p w14:paraId="39CB11E4" w14:textId="77777777" w:rsidR="000D2574" w:rsidRPr="00EB222B" w:rsidRDefault="000D2574" w:rsidP="000D2574"/>
    <w:p w14:paraId="3E7A2395" w14:textId="77777777" w:rsidR="000D2574" w:rsidRPr="00152CBC" w:rsidRDefault="00296366" w:rsidP="000D2574">
      <w:pPr>
        <w:pStyle w:val="2"/>
        <w:spacing w:before="69"/>
        <w:ind w:left="0" w:firstLine="0"/>
        <w:rPr>
          <w:rFonts w:eastAsia="Times New Roman"/>
          <w:sz w:val="24"/>
          <w:szCs w:val="24"/>
        </w:rPr>
      </w:pPr>
      <w:hyperlink w:anchor="bookmark47" w:history="1">
        <w:bookmarkStart w:id="120" w:name="_Toc147935530"/>
        <w:bookmarkStart w:id="121" w:name="_Toc148602106"/>
        <w:r w:rsidR="000219F9"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0219F9" w:rsidRPr="00EB222B">
        <w:rPr>
          <w:rFonts w:eastAsia="Times New Roman"/>
          <w:sz w:val="24"/>
          <w:szCs w:val="24"/>
        </w:rPr>
        <w:t xml:space="preserve"> </w:t>
      </w:r>
      <w:hyperlink w:anchor="bookmark47" w:history="1">
        <w:r w:rsidR="000219F9" w:rsidRPr="00EB222B">
          <w:rPr>
            <w:rFonts w:eastAsia="Times New Roman"/>
            <w:sz w:val="24"/>
            <w:szCs w:val="24"/>
          </w:rPr>
          <w:t>перераспределение тепловой нагрузки из зон с дефицитом располагаемой тепловой мощности</w:t>
        </w:r>
      </w:hyperlink>
      <w:r w:rsidR="000219F9" w:rsidRPr="00EB222B">
        <w:rPr>
          <w:rFonts w:eastAsia="Times New Roman"/>
          <w:sz w:val="24"/>
          <w:szCs w:val="24"/>
        </w:rPr>
        <w:t xml:space="preserve"> </w:t>
      </w:r>
      <w:hyperlink w:anchor="bookmark47" w:history="1">
        <w:r w:rsidR="000219F9" w:rsidRPr="00EB222B">
          <w:rPr>
            <w:rFonts w:eastAsia="Times New Roman"/>
            <w:sz w:val="24"/>
            <w:szCs w:val="24"/>
          </w:rPr>
          <w:t>источников тепловой энергии в зоны с резервом располагаемой тепловой мощности</w:t>
        </w:r>
      </w:hyperlink>
      <w:r w:rsidR="000219F9" w:rsidRPr="00EB222B">
        <w:rPr>
          <w:rFonts w:eastAsia="Times New Roman"/>
          <w:sz w:val="24"/>
          <w:szCs w:val="24"/>
        </w:rPr>
        <w:t xml:space="preserve"> </w:t>
      </w:r>
      <w:hyperlink w:anchor="bookmark47" w:history="1">
        <w:r w:rsidR="000219F9" w:rsidRPr="00EB222B">
          <w:rPr>
            <w:rFonts w:eastAsia="Times New Roman"/>
            <w:sz w:val="24"/>
            <w:szCs w:val="24"/>
          </w:rPr>
          <w:t>источников тепловой энергии</w:t>
        </w:r>
      </w:hyperlink>
      <w:r w:rsidR="000219F9" w:rsidRPr="00EB222B">
        <w:rPr>
          <w:rFonts w:eastAsia="Times New Roman"/>
          <w:sz w:val="24"/>
          <w:szCs w:val="24"/>
        </w:rPr>
        <w:t xml:space="preserve"> (использование существующих резервов)</w:t>
      </w:r>
      <w:bookmarkEnd w:id="120"/>
      <w:bookmarkEnd w:id="121"/>
    </w:p>
    <w:p w14:paraId="6EB3D71B" w14:textId="77777777" w:rsidR="000D2574" w:rsidRDefault="000D2574" w:rsidP="000D2574">
      <w:pPr>
        <w:pStyle w:val="af"/>
        <w:spacing w:line="287" w:lineRule="auto"/>
        <w:ind w:left="0" w:right="110" w:firstLine="0"/>
        <w:jc w:val="both"/>
      </w:pPr>
    </w:p>
    <w:p w14:paraId="045007B2" w14:textId="77777777" w:rsidR="00345691" w:rsidRDefault="00345691" w:rsidP="00345691">
      <w:pPr>
        <w:ind w:firstLine="709"/>
        <w:jc w:val="both"/>
        <w:rPr>
          <w:rFonts w:cs="Times New Roman"/>
        </w:rPr>
      </w:pPr>
      <w:r w:rsidRPr="000B3DBB">
        <w:rPr>
          <w:rFonts w:cs="Times New Roman"/>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0D43E5E6" w14:textId="77777777" w:rsidR="000D2574" w:rsidRPr="00A67885" w:rsidRDefault="000D2574" w:rsidP="000D2574">
      <w:pPr>
        <w:jc w:val="both"/>
        <w:rPr>
          <w:rFonts w:cs="Times New Roman"/>
          <w:lang w:eastAsia="ru-RU"/>
        </w:rPr>
      </w:pPr>
    </w:p>
    <w:p w14:paraId="615CCBCB" w14:textId="77777777" w:rsidR="000D2574" w:rsidRPr="00152CBC" w:rsidRDefault="00296366" w:rsidP="000D2574">
      <w:pPr>
        <w:pStyle w:val="2"/>
        <w:spacing w:before="69"/>
        <w:ind w:left="0" w:firstLine="0"/>
        <w:rPr>
          <w:rFonts w:eastAsia="Times New Roman"/>
          <w:sz w:val="24"/>
          <w:szCs w:val="24"/>
        </w:rPr>
      </w:pPr>
      <w:hyperlink w:anchor="bookmark48" w:history="1">
        <w:bookmarkStart w:id="122" w:name="_Toc30146988"/>
        <w:bookmarkStart w:id="123" w:name="_Toc35951455"/>
        <w:bookmarkStart w:id="124" w:name="_Toc147935531"/>
        <w:bookmarkStart w:id="125" w:name="_Toc148602107"/>
        <w:r w:rsidR="000219F9"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0219F9" w:rsidRPr="00AA13BF">
        <w:rPr>
          <w:rFonts w:eastAsia="Times New Roman"/>
          <w:sz w:val="24"/>
          <w:szCs w:val="24"/>
        </w:rPr>
        <w:t xml:space="preserve"> </w:t>
      </w:r>
      <w:hyperlink w:anchor="bookmark48" w:history="1">
        <w:r w:rsidR="000219F9" w:rsidRPr="00AA13BF">
          <w:rPr>
            <w:rFonts w:eastAsia="Times New Roman"/>
            <w:sz w:val="24"/>
            <w:szCs w:val="24"/>
          </w:rPr>
          <w:t>перспективных приростов тепловой нагрузки в осваиваемых районах поселения, городского</w:t>
        </w:r>
      </w:hyperlink>
      <w:r w:rsidR="000219F9" w:rsidRPr="00AA13BF">
        <w:rPr>
          <w:rFonts w:eastAsia="Times New Roman"/>
          <w:sz w:val="24"/>
          <w:szCs w:val="24"/>
        </w:rPr>
        <w:t xml:space="preserve"> </w:t>
      </w:r>
      <w:hyperlink w:anchor="bookmark48" w:history="1">
        <w:r w:rsidR="000219F9" w:rsidRPr="00AA13BF">
          <w:rPr>
            <w:rFonts w:eastAsia="Times New Roman"/>
            <w:sz w:val="24"/>
            <w:szCs w:val="24"/>
          </w:rPr>
          <w:t>округа под жилищную, комплексную или производственную застройку</w:t>
        </w:r>
        <w:bookmarkEnd w:id="122"/>
        <w:bookmarkEnd w:id="123"/>
        <w:bookmarkEnd w:id="124"/>
        <w:bookmarkEnd w:id="125"/>
      </w:hyperlink>
    </w:p>
    <w:p w14:paraId="4003051C" w14:textId="77777777" w:rsidR="000D2574" w:rsidRDefault="000D2574" w:rsidP="000D2574"/>
    <w:p w14:paraId="4EE7EAB9" w14:textId="77777777" w:rsidR="00345691" w:rsidRDefault="00345691" w:rsidP="00345691">
      <w:pPr>
        <w:pStyle w:val="a0"/>
        <w:ind w:firstLine="709"/>
        <w:jc w:val="both"/>
      </w:pPr>
      <w:bookmarkStart w:id="126" w:name="_Hlk146805414"/>
      <w:r w:rsidRPr="002E4889">
        <w:t xml:space="preserve">Подключение потребителей к централизованному теплоснабжения в </w:t>
      </w:r>
      <w:proofErr w:type="spellStart"/>
      <w:r>
        <w:t>Красногорьевском</w:t>
      </w:r>
      <w:proofErr w:type="spellEnd"/>
      <w:r>
        <w:t xml:space="preserve"> сельсовете</w:t>
      </w:r>
      <w:r w:rsidRPr="002E4889">
        <w:t xml:space="preserve"> не планируется.</w:t>
      </w:r>
    </w:p>
    <w:bookmarkEnd w:id="126"/>
    <w:p w14:paraId="32249619" w14:textId="77777777" w:rsidR="000D2574" w:rsidRPr="00A67885" w:rsidRDefault="000D2574" w:rsidP="000D2574">
      <w:pPr>
        <w:jc w:val="both"/>
        <w:rPr>
          <w:rFonts w:cs="Times New Roman"/>
          <w:lang w:eastAsia="ru-RU"/>
        </w:rPr>
      </w:pPr>
    </w:p>
    <w:p w14:paraId="409EFD39" w14:textId="77777777" w:rsidR="000D2574" w:rsidRPr="00152CBC" w:rsidRDefault="00296366" w:rsidP="000D2574">
      <w:pPr>
        <w:pStyle w:val="2"/>
        <w:spacing w:before="69"/>
        <w:ind w:left="0" w:firstLine="0"/>
        <w:rPr>
          <w:rFonts w:eastAsia="Times New Roman"/>
          <w:sz w:val="24"/>
          <w:szCs w:val="24"/>
        </w:rPr>
      </w:pPr>
      <w:hyperlink w:anchor="bookmark49" w:history="1">
        <w:bookmarkStart w:id="127" w:name="_Toc30146989"/>
        <w:bookmarkStart w:id="128" w:name="_Toc35951456"/>
        <w:bookmarkStart w:id="129" w:name="_Toc147935532"/>
        <w:bookmarkStart w:id="130" w:name="_Toc148602108"/>
        <w:r w:rsidR="000219F9"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0219F9" w:rsidRPr="009E2FE7">
        <w:rPr>
          <w:rFonts w:eastAsia="Times New Roman"/>
          <w:sz w:val="24"/>
          <w:szCs w:val="24"/>
        </w:rPr>
        <w:t xml:space="preserve"> </w:t>
      </w:r>
      <w:hyperlink w:anchor="bookmark49" w:history="1">
        <w:r w:rsidR="000219F9" w:rsidRPr="009E2FE7">
          <w:rPr>
            <w:rFonts w:eastAsia="Times New Roman"/>
            <w:sz w:val="24"/>
            <w:szCs w:val="24"/>
          </w:rPr>
          <w:t>условий, при наличии которых существует возможность поставок тепловой энергии</w:t>
        </w:r>
      </w:hyperlink>
      <w:r w:rsidR="000219F9" w:rsidRPr="009E2FE7">
        <w:rPr>
          <w:rFonts w:eastAsia="Times New Roman"/>
          <w:sz w:val="24"/>
          <w:szCs w:val="24"/>
        </w:rPr>
        <w:t xml:space="preserve"> </w:t>
      </w:r>
      <w:hyperlink w:anchor="bookmark49" w:history="1">
        <w:r w:rsidR="000219F9" w:rsidRPr="009E2FE7">
          <w:rPr>
            <w:rFonts w:eastAsia="Times New Roman"/>
            <w:sz w:val="24"/>
            <w:szCs w:val="24"/>
          </w:rPr>
          <w:t>потребителям от различных источников тепловой энергии при сохранении надежности</w:t>
        </w:r>
      </w:hyperlink>
      <w:r w:rsidR="000219F9" w:rsidRPr="009E2FE7">
        <w:rPr>
          <w:rFonts w:eastAsia="Times New Roman"/>
          <w:sz w:val="24"/>
          <w:szCs w:val="24"/>
        </w:rPr>
        <w:t xml:space="preserve"> </w:t>
      </w:r>
      <w:hyperlink w:anchor="bookmark49" w:history="1">
        <w:r w:rsidR="000219F9" w:rsidRPr="009E2FE7">
          <w:rPr>
            <w:rFonts w:eastAsia="Times New Roman"/>
            <w:sz w:val="24"/>
            <w:szCs w:val="24"/>
          </w:rPr>
          <w:t>теплоснабжения</w:t>
        </w:r>
        <w:bookmarkEnd w:id="127"/>
        <w:bookmarkEnd w:id="128"/>
        <w:bookmarkEnd w:id="129"/>
        <w:bookmarkEnd w:id="130"/>
      </w:hyperlink>
    </w:p>
    <w:p w14:paraId="2E6539C4" w14:textId="77777777" w:rsidR="000D2574" w:rsidRPr="00A67885" w:rsidRDefault="000D2574" w:rsidP="000D2574">
      <w:pPr>
        <w:pStyle w:val="af"/>
        <w:spacing w:line="289" w:lineRule="auto"/>
        <w:ind w:right="119" w:hanging="116"/>
        <w:rPr>
          <w:spacing w:val="-2"/>
        </w:rPr>
      </w:pPr>
    </w:p>
    <w:p w14:paraId="7C65E7AB" w14:textId="77777777" w:rsidR="003F2790" w:rsidRDefault="00B32466" w:rsidP="003F2790">
      <w:pPr>
        <w:ind w:firstLine="709"/>
        <w:jc w:val="both"/>
        <w:rPr>
          <w:lang w:eastAsia="ru-RU"/>
        </w:rPr>
      </w:pPr>
      <w:bookmarkStart w:id="131" w:name="_Hlk117519215"/>
      <w:r>
        <w:t xml:space="preserve"> </w:t>
      </w:r>
      <w:r w:rsidR="003F2790">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6C7598A9" w14:textId="77777777" w:rsidR="000D2574" w:rsidRPr="00A67885" w:rsidRDefault="000D2574" w:rsidP="003F2790">
      <w:pPr>
        <w:ind w:firstLine="709"/>
        <w:jc w:val="both"/>
        <w:rPr>
          <w:rFonts w:cs="Times New Roman"/>
          <w:lang w:eastAsia="ru-RU"/>
        </w:rPr>
      </w:pPr>
    </w:p>
    <w:p w14:paraId="766E69E0" w14:textId="77777777" w:rsidR="000D2574" w:rsidRPr="00152CBC" w:rsidRDefault="000219F9" w:rsidP="000D2574">
      <w:pPr>
        <w:pStyle w:val="2"/>
        <w:spacing w:before="69"/>
        <w:ind w:left="0" w:firstLine="0"/>
        <w:rPr>
          <w:rFonts w:eastAsia="Times New Roman"/>
          <w:sz w:val="24"/>
          <w:szCs w:val="24"/>
        </w:rPr>
      </w:pPr>
      <w:bookmarkStart w:id="132" w:name="_Toc147935533"/>
      <w:bookmarkStart w:id="133" w:name="_Toc148602109"/>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32"/>
      <w:bookmarkEnd w:id="133"/>
    </w:p>
    <w:p w14:paraId="04E0B888" w14:textId="77777777" w:rsidR="000D2574" w:rsidRDefault="000D2574" w:rsidP="000D2574">
      <w:pPr>
        <w:rPr>
          <w:lang w:eastAsia="ru-RU"/>
        </w:rPr>
      </w:pPr>
    </w:p>
    <w:p w14:paraId="3C13DA27" w14:textId="77777777" w:rsidR="000D2574" w:rsidRDefault="000219F9" w:rsidP="000D2574">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60A4CC1A" w14:textId="77777777" w:rsidR="000D2574" w:rsidRDefault="000D2574" w:rsidP="000D2574">
      <w:pPr>
        <w:ind w:firstLine="709"/>
        <w:jc w:val="both"/>
      </w:pPr>
    </w:p>
    <w:p w14:paraId="2D36FBA8" w14:textId="77777777" w:rsidR="000D2574" w:rsidRPr="00152CBC" w:rsidRDefault="00296366" w:rsidP="000D2574">
      <w:pPr>
        <w:pStyle w:val="2"/>
        <w:spacing w:before="69"/>
        <w:ind w:left="0" w:firstLine="0"/>
        <w:rPr>
          <w:rFonts w:eastAsia="Times New Roman"/>
          <w:sz w:val="24"/>
          <w:szCs w:val="24"/>
        </w:rPr>
      </w:pPr>
      <w:hyperlink w:anchor="bookmark51" w:history="1">
        <w:bookmarkStart w:id="134" w:name="_Toc30146991"/>
        <w:bookmarkStart w:id="135" w:name="_Toc35951458"/>
        <w:bookmarkStart w:id="136" w:name="_Toc147935534"/>
        <w:bookmarkStart w:id="137" w:name="_Toc148602110"/>
        <w:r w:rsidR="000219F9"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0219F9" w:rsidRPr="00B319CF">
        <w:rPr>
          <w:rFonts w:eastAsia="Times New Roman"/>
          <w:sz w:val="24"/>
          <w:szCs w:val="24"/>
        </w:rPr>
        <w:t xml:space="preserve"> </w:t>
      </w:r>
      <w:hyperlink w:anchor="bookmark51" w:history="1">
        <w:r w:rsidR="000219F9" w:rsidRPr="00B319CF">
          <w:rPr>
            <w:rFonts w:eastAsia="Times New Roman"/>
            <w:sz w:val="24"/>
            <w:szCs w:val="24"/>
          </w:rPr>
          <w:t>нормативной надежности теплоснабжения потребителей</w:t>
        </w:r>
        <w:bookmarkEnd w:id="134"/>
        <w:bookmarkEnd w:id="135"/>
        <w:bookmarkEnd w:id="136"/>
        <w:bookmarkEnd w:id="137"/>
      </w:hyperlink>
    </w:p>
    <w:p w14:paraId="31611953" w14:textId="77777777" w:rsidR="000D2574" w:rsidRDefault="000D2574" w:rsidP="000D2574">
      <w:pPr>
        <w:rPr>
          <w:lang w:eastAsia="ru-RU"/>
        </w:rPr>
      </w:pPr>
    </w:p>
    <w:p w14:paraId="75154EF4" w14:textId="77777777" w:rsidR="000D2574" w:rsidRDefault="000219F9" w:rsidP="000D2574">
      <w:pPr>
        <w:ind w:firstLine="709"/>
        <w:jc w:val="both"/>
        <w:rPr>
          <w:lang w:eastAsia="ru-RU"/>
        </w:rPr>
      </w:pPr>
      <w:r>
        <w:t xml:space="preserve">Рекомендуемые мероприятия по </w:t>
      </w:r>
      <w:r>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4D82E39F" w14:textId="77777777" w:rsidR="00F839D8" w:rsidRDefault="000219F9">
      <w:pPr>
        <w:spacing w:before="400" w:after="200"/>
      </w:pPr>
      <w:r>
        <w:rPr>
          <w:b/>
        </w:rPr>
        <w:lastRenderedPageBreak/>
        <w:t>Таблица 6.5.1 - Рекомендуемые мероприятия по и реконструкции и (или) модернизации тепловых сетей, подлежащих замене</w:t>
      </w:r>
    </w:p>
    <w:tbl>
      <w:tblPr>
        <w:tblStyle w:val="a9"/>
        <w:tblW w:w="5000" w:type="pct"/>
        <w:jc w:val="both"/>
        <w:tblLook w:val="04A0" w:firstRow="1" w:lastRow="0" w:firstColumn="1" w:lastColumn="0" w:noHBand="0" w:noVBand="1"/>
      </w:tblPr>
      <w:tblGrid>
        <w:gridCol w:w="432"/>
        <w:gridCol w:w="3719"/>
        <w:gridCol w:w="2597"/>
        <w:gridCol w:w="2597"/>
      </w:tblGrid>
      <w:tr w:rsidR="00F839D8" w14:paraId="56B50DFF" w14:textId="77777777" w:rsidTr="004D3319">
        <w:trPr>
          <w:tblHeader/>
          <w:jc w:val="both"/>
        </w:trPr>
        <w:tc>
          <w:tcPr>
            <w:tcW w:w="432" w:type="dxa"/>
            <w:shd w:val="clear" w:color="auto" w:fill="F2F2F2"/>
            <w:tcMar>
              <w:top w:w="120" w:type="dxa"/>
              <w:left w:w="20" w:type="dxa"/>
              <w:bottom w:w="120" w:type="dxa"/>
              <w:right w:w="20" w:type="dxa"/>
            </w:tcMar>
            <w:vAlign w:val="center"/>
          </w:tcPr>
          <w:p w14:paraId="316323B4" w14:textId="77777777" w:rsidR="00F839D8" w:rsidRDefault="000219F9">
            <w:pPr>
              <w:jc w:val="center"/>
            </w:pPr>
            <w:r>
              <w:rPr>
                <w:rFonts w:eastAsia="Times New Roman" w:cs="Times New Roman"/>
                <w:sz w:val="22"/>
              </w:rPr>
              <w:t>№</w:t>
            </w:r>
          </w:p>
        </w:tc>
        <w:tc>
          <w:tcPr>
            <w:tcW w:w="3719" w:type="dxa"/>
            <w:shd w:val="clear" w:color="auto" w:fill="F2F2F2"/>
            <w:tcMar>
              <w:top w:w="120" w:type="dxa"/>
              <w:left w:w="200" w:type="dxa"/>
              <w:bottom w:w="120" w:type="dxa"/>
              <w:right w:w="200" w:type="dxa"/>
            </w:tcMar>
            <w:vAlign w:val="center"/>
          </w:tcPr>
          <w:p w14:paraId="435D7B2B" w14:textId="77777777" w:rsidR="00F839D8" w:rsidRDefault="000219F9">
            <w:pPr>
              <w:jc w:val="center"/>
            </w:pPr>
            <w:r>
              <w:rPr>
                <w:rFonts w:eastAsia="Times New Roman" w:cs="Times New Roman"/>
                <w:sz w:val="22"/>
              </w:rPr>
              <w:t>Обозначение реконструируемого участка</w:t>
            </w:r>
          </w:p>
        </w:tc>
        <w:tc>
          <w:tcPr>
            <w:tcW w:w="2597" w:type="dxa"/>
            <w:shd w:val="clear" w:color="auto" w:fill="F2F2F2"/>
            <w:tcMar>
              <w:top w:w="120" w:type="dxa"/>
              <w:left w:w="200" w:type="dxa"/>
              <w:bottom w:w="120" w:type="dxa"/>
              <w:right w:w="200" w:type="dxa"/>
            </w:tcMar>
            <w:vAlign w:val="center"/>
          </w:tcPr>
          <w:p w14:paraId="744B0519" w14:textId="77777777" w:rsidR="00F839D8" w:rsidRDefault="004D3319">
            <w:pPr>
              <w:jc w:val="center"/>
            </w:pPr>
            <w:r>
              <w:rPr>
                <w:rFonts w:eastAsia="Times New Roman" w:cs="Times New Roman"/>
                <w:sz w:val="22"/>
              </w:rPr>
              <w:t>Длина участка, подлежащая замене, м</w:t>
            </w:r>
          </w:p>
        </w:tc>
        <w:tc>
          <w:tcPr>
            <w:tcW w:w="2597" w:type="dxa"/>
            <w:shd w:val="clear" w:color="auto" w:fill="F2F2F2"/>
            <w:tcMar>
              <w:top w:w="120" w:type="dxa"/>
              <w:left w:w="200" w:type="dxa"/>
              <w:bottom w:w="120" w:type="dxa"/>
              <w:right w:w="200" w:type="dxa"/>
            </w:tcMar>
            <w:vAlign w:val="center"/>
          </w:tcPr>
          <w:p w14:paraId="7D0F802C" w14:textId="77777777" w:rsidR="00F839D8" w:rsidRDefault="004D3319">
            <w:pPr>
              <w:jc w:val="center"/>
            </w:pPr>
            <w:r>
              <w:t>Период реализации</w:t>
            </w:r>
          </w:p>
        </w:tc>
      </w:tr>
      <w:tr w:rsidR="00F839D8" w14:paraId="034A994E" w14:textId="77777777" w:rsidTr="004D3319">
        <w:trPr>
          <w:jc w:val="both"/>
        </w:trPr>
        <w:tc>
          <w:tcPr>
            <w:tcW w:w="9345" w:type="dxa"/>
            <w:gridSpan w:val="4"/>
            <w:shd w:val="clear" w:color="auto" w:fill="FFFFFF"/>
            <w:tcMar>
              <w:top w:w="40" w:type="dxa"/>
              <w:left w:w="160" w:type="dxa"/>
              <w:bottom w:w="40" w:type="dxa"/>
              <w:right w:w="20" w:type="dxa"/>
            </w:tcMar>
            <w:vAlign w:val="center"/>
          </w:tcPr>
          <w:p w14:paraId="7AE6CCC5"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r>
      <w:tr w:rsidR="00F839D8" w14:paraId="62C803A6" w14:textId="77777777" w:rsidTr="004D3319">
        <w:trPr>
          <w:jc w:val="both"/>
        </w:trPr>
        <w:tc>
          <w:tcPr>
            <w:tcW w:w="9345" w:type="dxa"/>
            <w:gridSpan w:val="4"/>
            <w:shd w:val="clear" w:color="auto" w:fill="D9E2F3"/>
            <w:tcMar>
              <w:top w:w="40" w:type="dxa"/>
              <w:left w:w="160" w:type="dxa"/>
              <w:bottom w:w="40" w:type="dxa"/>
              <w:right w:w="20" w:type="dxa"/>
            </w:tcMar>
            <w:vAlign w:val="center"/>
          </w:tcPr>
          <w:p w14:paraId="5FE80300" w14:textId="77777777" w:rsidR="00F839D8" w:rsidRDefault="000219F9">
            <w:pPr>
              <w:jc w:val="center"/>
            </w:pPr>
            <w:r>
              <w:rPr>
                <w:rFonts w:eastAsia="Times New Roman" w:cs="Times New Roman"/>
                <w:sz w:val="22"/>
              </w:rPr>
              <w:t>ООО «СКК»</w:t>
            </w:r>
          </w:p>
        </w:tc>
      </w:tr>
      <w:tr w:rsidR="004D3319" w14:paraId="5D9BAFD8" w14:textId="77777777" w:rsidTr="004D3319">
        <w:trPr>
          <w:jc w:val="both"/>
        </w:trPr>
        <w:tc>
          <w:tcPr>
            <w:tcW w:w="432" w:type="dxa"/>
            <w:shd w:val="clear" w:color="auto" w:fill="FFFFFF"/>
            <w:tcMar>
              <w:top w:w="40" w:type="dxa"/>
              <w:left w:w="20" w:type="dxa"/>
              <w:bottom w:w="40" w:type="dxa"/>
              <w:right w:w="20" w:type="dxa"/>
            </w:tcMar>
            <w:vAlign w:val="center"/>
          </w:tcPr>
          <w:p w14:paraId="2E40D052" w14:textId="77777777" w:rsidR="004D3319" w:rsidRDefault="004D3319" w:rsidP="004D3319">
            <w:pPr>
              <w:jc w:val="center"/>
            </w:pPr>
            <w:r>
              <w:rPr>
                <w:rFonts w:eastAsia="Times New Roman" w:cs="Times New Roman"/>
                <w:sz w:val="22"/>
              </w:rPr>
              <w:t>1</w:t>
            </w:r>
          </w:p>
        </w:tc>
        <w:tc>
          <w:tcPr>
            <w:tcW w:w="3719" w:type="dxa"/>
            <w:shd w:val="clear" w:color="auto" w:fill="FFFFFF"/>
            <w:tcMar>
              <w:top w:w="40" w:type="dxa"/>
              <w:left w:w="200" w:type="dxa"/>
              <w:bottom w:w="40" w:type="dxa"/>
              <w:right w:w="200" w:type="dxa"/>
            </w:tcMar>
            <w:vAlign w:val="center"/>
          </w:tcPr>
          <w:p w14:paraId="0784AB8A"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07B58722" w14:textId="77777777" w:rsidR="004D3319" w:rsidRDefault="004D3319" w:rsidP="004D3319">
            <w:pPr>
              <w:jc w:val="center"/>
            </w:pPr>
            <w:r>
              <w:rPr>
                <w:rFonts w:eastAsia="Times New Roman" w:cs="Times New Roman"/>
                <w:sz w:val="22"/>
              </w:rPr>
              <w:t>10,0000</w:t>
            </w:r>
          </w:p>
        </w:tc>
        <w:tc>
          <w:tcPr>
            <w:tcW w:w="2597" w:type="dxa"/>
            <w:shd w:val="clear" w:color="auto" w:fill="FFFFFF"/>
            <w:tcMar>
              <w:top w:w="40" w:type="dxa"/>
              <w:left w:w="200" w:type="dxa"/>
              <w:bottom w:w="40" w:type="dxa"/>
              <w:right w:w="200" w:type="dxa"/>
            </w:tcMar>
            <w:vAlign w:val="center"/>
          </w:tcPr>
          <w:p w14:paraId="5A0DC717" w14:textId="77777777" w:rsidR="004D3319" w:rsidRDefault="004D3319" w:rsidP="004D3319">
            <w:pPr>
              <w:jc w:val="center"/>
            </w:pPr>
            <w:r>
              <w:t>2026</w:t>
            </w:r>
          </w:p>
        </w:tc>
      </w:tr>
      <w:tr w:rsidR="004D3319" w14:paraId="4AD7A283" w14:textId="77777777" w:rsidTr="004D3319">
        <w:trPr>
          <w:jc w:val="both"/>
        </w:trPr>
        <w:tc>
          <w:tcPr>
            <w:tcW w:w="432" w:type="dxa"/>
            <w:shd w:val="clear" w:color="auto" w:fill="FFFFFF"/>
            <w:tcMar>
              <w:top w:w="40" w:type="dxa"/>
              <w:left w:w="20" w:type="dxa"/>
              <w:bottom w:w="40" w:type="dxa"/>
              <w:right w:w="20" w:type="dxa"/>
            </w:tcMar>
            <w:vAlign w:val="center"/>
          </w:tcPr>
          <w:p w14:paraId="38B5E04A" w14:textId="77777777" w:rsidR="004D3319" w:rsidRDefault="004D3319" w:rsidP="004D3319">
            <w:pPr>
              <w:jc w:val="center"/>
            </w:pPr>
            <w:r>
              <w:rPr>
                <w:rFonts w:eastAsia="Times New Roman" w:cs="Times New Roman"/>
                <w:sz w:val="22"/>
              </w:rPr>
              <w:t>2</w:t>
            </w:r>
          </w:p>
        </w:tc>
        <w:tc>
          <w:tcPr>
            <w:tcW w:w="3719" w:type="dxa"/>
            <w:shd w:val="clear" w:color="auto" w:fill="FFFFFF"/>
            <w:tcMar>
              <w:top w:w="40" w:type="dxa"/>
              <w:left w:w="200" w:type="dxa"/>
              <w:bottom w:w="40" w:type="dxa"/>
              <w:right w:w="200" w:type="dxa"/>
            </w:tcMar>
            <w:vAlign w:val="center"/>
          </w:tcPr>
          <w:p w14:paraId="346A4329"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6B9F5249" w14:textId="77777777" w:rsidR="004D3319" w:rsidRDefault="004D3319" w:rsidP="004D3319">
            <w:pPr>
              <w:jc w:val="center"/>
            </w:pPr>
            <w:r>
              <w:rPr>
                <w:rFonts w:eastAsia="Times New Roman" w:cs="Times New Roman"/>
                <w:sz w:val="22"/>
              </w:rPr>
              <w:t>250,0000</w:t>
            </w:r>
          </w:p>
        </w:tc>
        <w:tc>
          <w:tcPr>
            <w:tcW w:w="2597" w:type="dxa"/>
            <w:shd w:val="clear" w:color="auto" w:fill="FFFFFF"/>
            <w:tcMar>
              <w:top w:w="40" w:type="dxa"/>
              <w:left w:w="200" w:type="dxa"/>
              <w:bottom w:w="40" w:type="dxa"/>
              <w:right w:w="200" w:type="dxa"/>
            </w:tcMar>
            <w:vAlign w:val="center"/>
          </w:tcPr>
          <w:p w14:paraId="5A24A4EB" w14:textId="77777777" w:rsidR="004D3319" w:rsidRDefault="004D3319" w:rsidP="004D3319">
            <w:pPr>
              <w:jc w:val="center"/>
            </w:pPr>
            <w:r>
              <w:t>2026</w:t>
            </w:r>
          </w:p>
        </w:tc>
      </w:tr>
      <w:tr w:rsidR="004D3319" w14:paraId="56A6275E" w14:textId="77777777" w:rsidTr="004D3319">
        <w:trPr>
          <w:jc w:val="both"/>
        </w:trPr>
        <w:tc>
          <w:tcPr>
            <w:tcW w:w="432" w:type="dxa"/>
            <w:shd w:val="clear" w:color="auto" w:fill="FFFFFF"/>
            <w:tcMar>
              <w:top w:w="40" w:type="dxa"/>
              <w:left w:w="20" w:type="dxa"/>
              <w:bottom w:w="40" w:type="dxa"/>
              <w:right w:w="20" w:type="dxa"/>
            </w:tcMar>
            <w:vAlign w:val="center"/>
          </w:tcPr>
          <w:p w14:paraId="4D825EF2" w14:textId="77777777" w:rsidR="004D3319" w:rsidRDefault="004D3319" w:rsidP="004D3319">
            <w:pPr>
              <w:jc w:val="center"/>
            </w:pPr>
            <w:r>
              <w:rPr>
                <w:rFonts w:eastAsia="Times New Roman" w:cs="Times New Roman"/>
                <w:sz w:val="22"/>
              </w:rPr>
              <w:t>3</w:t>
            </w:r>
          </w:p>
        </w:tc>
        <w:tc>
          <w:tcPr>
            <w:tcW w:w="3719" w:type="dxa"/>
            <w:shd w:val="clear" w:color="auto" w:fill="FFFFFF"/>
            <w:tcMar>
              <w:top w:w="40" w:type="dxa"/>
              <w:left w:w="200" w:type="dxa"/>
              <w:bottom w:w="40" w:type="dxa"/>
              <w:right w:w="200" w:type="dxa"/>
            </w:tcMar>
            <w:vAlign w:val="center"/>
          </w:tcPr>
          <w:p w14:paraId="1D813E36"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023C5E5C" w14:textId="77777777" w:rsidR="004D3319" w:rsidRDefault="004D3319" w:rsidP="004D3319">
            <w:pPr>
              <w:jc w:val="center"/>
            </w:pPr>
            <w:r>
              <w:rPr>
                <w:rFonts w:eastAsia="Times New Roman" w:cs="Times New Roman"/>
                <w:sz w:val="22"/>
              </w:rPr>
              <w:t>56,0000</w:t>
            </w:r>
          </w:p>
        </w:tc>
        <w:tc>
          <w:tcPr>
            <w:tcW w:w="2597" w:type="dxa"/>
            <w:shd w:val="clear" w:color="auto" w:fill="FFFFFF"/>
            <w:tcMar>
              <w:top w:w="40" w:type="dxa"/>
              <w:left w:w="200" w:type="dxa"/>
              <w:bottom w:w="40" w:type="dxa"/>
              <w:right w:w="200" w:type="dxa"/>
            </w:tcMar>
            <w:vAlign w:val="center"/>
          </w:tcPr>
          <w:p w14:paraId="60FCA080" w14:textId="77777777" w:rsidR="004D3319" w:rsidRDefault="004D3319" w:rsidP="004D3319">
            <w:pPr>
              <w:jc w:val="center"/>
            </w:pPr>
            <w:r>
              <w:t>2026</w:t>
            </w:r>
          </w:p>
        </w:tc>
      </w:tr>
      <w:tr w:rsidR="004D3319" w14:paraId="62A2120B" w14:textId="77777777" w:rsidTr="004D3319">
        <w:trPr>
          <w:jc w:val="both"/>
        </w:trPr>
        <w:tc>
          <w:tcPr>
            <w:tcW w:w="432" w:type="dxa"/>
            <w:shd w:val="clear" w:color="auto" w:fill="FFFFFF"/>
            <w:tcMar>
              <w:top w:w="40" w:type="dxa"/>
              <w:left w:w="20" w:type="dxa"/>
              <w:bottom w:w="40" w:type="dxa"/>
              <w:right w:w="20" w:type="dxa"/>
            </w:tcMar>
            <w:vAlign w:val="center"/>
          </w:tcPr>
          <w:p w14:paraId="3F411BF6" w14:textId="77777777" w:rsidR="004D3319" w:rsidRDefault="004D3319" w:rsidP="004D3319">
            <w:pPr>
              <w:jc w:val="center"/>
            </w:pPr>
            <w:r>
              <w:rPr>
                <w:rFonts w:eastAsia="Times New Roman" w:cs="Times New Roman"/>
                <w:sz w:val="22"/>
              </w:rPr>
              <w:t>4</w:t>
            </w:r>
          </w:p>
        </w:tc>
        <w:tc>
          <w:tcPr>
            <w:tcW w:w="3719" w:type="dxa"/>
            <w:shd w:val="clear" w:color="auto" w:fill="FFFFFF"/>
            <w:tcMar>
              <w:top w:w="40" w:type="dxa"/>
              <w:left w:w="200" w:type="dxa"/>
              <w:bottom w:w="40" w:type="dxa"/>
              <w:right w:w="200" w:type="dxa"/>
            </w:tcMar>
            <w:vAlign w:val="center"/>
          </w:tcPr>
          <w:p w14:paraId="3FDA8BE7"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3E35E719" w14:textId="77777777" w:rsidR="004D3319" w:rsidRDefault="004D3319" w:rsidP="004D3319">
            <w:pPr>
              <w:jc w:val="center"/>
            </w:pPr>
            <w:r>
              <w:rPr>
                <w:rFonts w:eastAsia="Times New Roman" w:cs="Times New Roman"/>
                <w:sz w:val="22"/>
              </w:rPr>
              <w:t>248,0000</w:t>
            </w:r>
          </w:p>
        </w:tc>
        <w:tc>
          <w:tcPr>
            <w:tcW w:w="2597" w:type="dxa"/>
            <w:shd w:val="clear" w:color="auto" w:fill="FFFFFF"/>
            <w:tcMar>
              <w:top w:w="40" w:type="dxa"/>
              <w:left w:w="200" w:type="dxa"/>
              <w:bottom w:w="40" w:type="dxa"/>
              <w:right w:w="200" w:type="dxa"/>
            </w:tcMar>
            <w:vAlign w:val="center"/>
          </w:tcPr>
          <w:p w14:paraId="34EF7D2E" w14:textId="77777777" w:rsidR="004D3319" w:rsidRDefault="004D3319" w:rsidP="004D3319">
            <w:pPr>
              <w:jc w:val="center"/>
            </w:pPr>
            <w:r>
              <w:t>2026</w:t>
            </w:r>
          </w:p>
        </w:tc>
      </w:tr>
      <w:tr w:rsidR="004D3319" w14:paraId="2343F053" w14:textId="77777777" w:rsidTr="004D3319">
        <w:trPr>
          <w:jc w:val="both"/>
        </w:trPr>
        <w:tc>
          <w:tcPr>
            <w:tcW w:w="432" w:type="dxa"/>
            <w:shd w:val="clear" w:color="auto" w:fill="FFFFFF"/>
            <w:tcMar>
              <w:top w:w="40" w:type="dxa"/>
              <w:left w:w="20" w:type="dxa"/>
              <w:bottom w:w="40" w:type="dxa"/>
              <w:right w:w="20" w:type="dxa"/>
            </w:tcMar>
            <w:vAlign w:val="center"/>
          </w:tcPr>
          <w:p w14:paraId="7E9B2302" w14:textId="77777777" w:rsidR="004D3319" w:rsidRDefault="004D3319" w:rsidP="004D3319">
            <w:pPr>
              <w:jc w:val="center"/>
            </w:pPr>
            <w:r>
              <w:rPr>
                <w:rFonts w:eastAsia="Times New Roman" w:cs="Times New Roman"/>
                <w:sz w:val="22"/>
              </w:rPr>
              <w:t>5</w:t>
            </w:r>
          </w:p>
        </w:tc>
        <w:tc>
          <w:tcPr>
            <w:tcW w:w="3719" w:type="dxa"/>
            <w:shd w:val="clear" w:color="auto" w:fill="FFFFFF"/>
            <w:tcMar>
              <w:top w:w="40" w:type="dxa"/>
              <w:left w:w="200" w:type="dxa"/>
              <w:bottom w:w="40" w:type="dxa"/>
              <w:right w:w="200" w:type="dxa"/>
            </w:tcMar>
            <w:vAlign w:val="center"/>
          </w:tcPr>
          <w:p w14:paraId="209AFCF6"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74E73F4F" w14:textId="77777777" w:rsidR="004D3319" w:rsidRDefault="004D3319" w:rsidP="004D3319">
            <w:pPr>
              <w:jc w:val="center"/>
            </w:pPr>
            <w:r>
              <w:rPr>
                <w:rFonts w:eastAsia="Times New Roman" w:cs="Times New Roman"/>
                <w:sz w:val="22"/>
              </w:rPr>
              <w:t>120,0000</w:t>
            </w:r>
          </w:p>
        </w:tc>
        <w:tc>
          <w:tcPr>
            <w:tcW w:w="2597" w:type="dxa"/>
            <w:shd w:val="clear" w:color="auto" w:fill="FFFFFF"/>
            <w:tcMar>
              <w:top w:w="40" w:type="dxa"/>
              <w:left w:w="200" w:type="dxa"/>
              <w:bottom w:w="40" w:type="dxa"/>
              <w:right w:w="200" w:type="dxa"/>
            </w:tcMar>
            <w:vAlign w:val="center"/>
          </w:tcPr>
          <w:p w14:paraId="6674A0A6" w14:textId="77777777" w:rsidR="004D3319" w:rsidRDefault="004D3319" w:rsidP="004D3319">
            <w:pPr>
              <w:jc w:val="center"/>
            </w:pPr>
            <w:r>
              <w:t>2026</w:t>
            </w:r>
          </w:p>
        </w:tc>
      </w:tr>
      <w:tr w:rsidR="004D3319" w14:paraId="39EAA0C9" w14:textId="77777777" w:rsidTr="004D3319">
        <w:trPr>
          <w:jc w:val="both"/>
        </w:trPr>
        <w:tc>
          <w:tcPr>
            <w:tcW w:w="432" w:type="dxa"/>
            <w:shd w:val="clear" w:color="auto" w:fill="FFFFFF"/>
            <w:tcMar>
              <w:top w:w="40" w:type="dxa"/>
              <w:left w:w="20" w:type="dxa"/>
              <w:bottom w:w="40" w:type="dxa"/>
              <w:right w:w="20" w:type="dxa"/>
            </w:tcMar>
            <w:vAlign w:val="center"/>
          </w:tcPr>
          <w:p w14:paraId="006768D6" w14:textId="77777777" w:rsidR="004D3319" w:rsidRDefault="004D3319" w:rsidP="004D3319">
            <w:pPr>
              <w:jc w:val="center"/>
            </w:pPr>
            <w:r>
              <w:rPr>
                <w:rFonts w:eastAsia="Times New Roman" w:cs="Times New Roman"/>
                <w:sz w:val="22"/>
              </w:rPr>
              <w:t>6</w:t>
            </w:r>
          </w:p>
        </w:tc>
        <w:tc>
          <w:tcPr>
            <w:tcW w:w="3719" w:type="dxa"/>
            <w:shd w:val="clear" w:color="auto" w:fill="FFFFFF"/>
            <w:tcMar>
              <w:top w:w="40" w:type="dxa"/>
              <w:left w:w="200" w:type="dxa"/>
              <w:bottom w:w="40" w:type="dxa"/>
              <w:right w:w="200" w:type="dxa"/>
            </w:tcMar>
            <w:vAlign w:val="center"/>
          </w:tcPr>
          <w:p w14:paraId="1A2D9490"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61A92257" w14:textId="77777777" w:rsidR="004D3319" w:rsidRDefault="004D3319" w:rsidP="004D3319">
            <w:pPr>
              <w:jc w:val="center"/>
            </w:pPr>
            <w:r>
              <w:rPr>
                <w:rFonts w:eastAsia="Times New Roman" w:cs="Times New Roman"/>
                <w:sz w:val="22"/>
              </w:rPr>
              <w:t>134,0000</w:t>
            </w:r>
          </w:p>
        </w:tc>
        <w:tc>
          <w:tcPr>
            <w:tcW w:w="2597" w:type="dxa"/>
            <w:shd w:val="clear" w:color="auto" w:fill="FFFFFF"/>
            <w:tcMar>
              <w:top w:w="40" w:type="dxa"/>
              <w:left w:w="200" w:type="dxa"/>
              <w:bottom w:w="40" w:type="dxa"/>
              <w:right w:w="200" w:type="dxa"/>
            </w:tcMar>
            <w:vAlign w:val="center"/>
          </w:tcPr>
          <w:p w14:paraId="30975D7F" w14:textId="77777777" w:rsidR="004D3319" w:rsidRDefault="004D3319" w:rsidP="004D3319">
            <w:pPr>
              <w:jc w:val="center"/>
            </w:pPr>
            <w:r>
              <w:t>2026</w:t>
            </w:r>
          </w:p>
        </w:tc>
      </w:tr>
      <w:tr w:rsidR="004D3319" w14:paraId="790D94EF" w14:textId="77777777" w:rsidTr="004D3319">
        <w:trPr>
          <w:jc w:val="both"/>
        </w:trPr>
        <w:tc>
          <w:tcPr>
            <w:tcW w:w="432" w:type="dxa"/>
            <w:shd w:val="clear" w:color="auto" w:fill="FFFFFF"/>
            <w:tcMar>
              <w:top w:w="40" w:type="dxa"/>
              <w:left w:w="20" w:type="dxa"/>
              <w:bottom w:w="40" w:type="dxa"/>
              <w:right w:w="20" w:type="dxa"/>
            </w:tcMar>
            <w:vAlign w:val="center"/>
          </w:tcPr>
          <w:p w14:paraId="79271C14" w14:textId="77777777" w:rsidR="004D3319" w:rsidRDefault="004D3319" w:rsidP="004D3319">
            <w:pPr>
              <w:jc w:val="center"/>
            </w:pPr>
            <w:r>
              <w:rPr>
                <w:rFonts w:eastAsia="Times New Roman" w:cs="Times New Roman"/>
                <w:sz w:val="22"/>
              </w:rPr>
              <w:t>7</w:t>
            </w:r>
          </w:p>
        </w:tc>
        <w:tc>
          <w:tcPr>
            <w:tcW w:w="3719" w:type="dxa"/>
            <w:shd w:val="clear" w:color="auto" w:fill="FFFFFF"/>
            <w:tcMar>
              <w:top w:w="40" w:type="dxa"/>
              <w:left w:w="200" w:type="dxa"/>
              <w:bottom w:w="40" w:type="dxa"/>
              <w:right w:w="200" w:type="dxa"/>
            </w:tcMar>
            <w:vAlign w:val="center"/>
          </w:tcPr>
          <w:p w14:paraId="6C6D1C08"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30D946FC" w14:textId="77777777" w:rsidR="004D3319" w:rsidRDefault="004D3319" w:rsidP="004D3319">
            <w:pPr>
              <w:jc w:val="center"/>
            </w:pPr>
            <w:r>
              <w:rPr>
                <w:rFonts w:eastAsia="Times New Roman" w:cs="Times New Roman"/>
                <w:sz w:val="22"/>
              </w:rPr>
              <w:t>226,0000</w:t>
            </w:r>
          </w:p>
        </w:tc>
        <w:tc>
          <w:tcPr>
            <w:tcW w:w="2597" w:type="dxa"/>
            <w:shd w:val="clear" w:color="auto" w:fill="FFFFFF"/>
            <w:tcMar>
              <w:top w:w="40" w:type="dxa"/>
              <w:left w:w="200" w:type="dxa"/>
              <w:bottom w:w="40" w:type="dxa"/>
              <w:right w:w="200" w:type="dxa"/>
            </w:tcMar>
            <w:vAlign w:val="center"/>
          </w:tcPr>
          <w:p w14:paraId="1A84F090" w14:textId="77777777" w:rsidR="004D3319" w:rsidRDefault="004D3319" w:rsidP="004D3319">
            <w:pPr>
              <w:jc w:val="center"/>
            </w:pPr>
            <w:r>
              <w:t>2026</w:t>
            </w:r>
          </w:p>
        </w:tc>
      </w:tr>
      <w:tr w:rsidR="004D3319" w14:paraId="0EC82DE6" w14:textId="77777777" w:rsidTr="004D3319">
        <w:trPr>
          <w:jc w:val="both"/>
        </w:trPr>
        <w:tc>
          <w:tcPr>
            <w:tcW w:w="432" w:type="dxa"/>
            <w:shd w:val="clear" w:color="auto" w:fill="FFFFFF"/>
            <w:tcMar>
              <w:top w:w="40" w:type="dxa"/>
              <w:left w:w="20" w:type="dxa"/>
              <w:bottom w:w="40" w:type="dxa"/>
              <w:right w:w="20" w:type="dxa"/>
            </w:tcMar>
            <w:vAlign w:val="center"/>
          </w:tcPr>
          <w:p w14:paraId="19177FC0" w14:textId="77777777" w:rsidR="004D3319" w:rsidRDefault="004D3319" w:rsidP="004D3319">
            <w:pPr>
              <w:jc w:val="center"/>
            </w:pPr>
            <w:r>
              <w:rPr>
                <w:rFonts w:eastAsia="Times New Roman" w:cs="Times New Roman"/>
                <w:sz w:val="22"/>
              </w:rPr>
              <w:t>8</w:t>
            </w:r>
          </w:p>
        </w:tc>
        <w:tc>
          <w:tcPr>
            <w:tcW w:w="3719" w:type="dxa"/>
            <w:shd w:val="clear" w:color="auto" w:fill="FFFFFF"/>
            <w:tcMar>
              <w:top w:w="40" w:type="dxa"/>
              <w:left w:w="200" w:type="dxa"/>
              <w:bottom w:w="40" w:type="dxa"/>
              <w:right w:w="200" w:type="dxa"/>
            </w:tcMar>
            <w:vAlign w:val="center"/>
          </w:tcPr>
          <w:p w14:paraId="358CA405"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6F7D214A" w14:textId="77777777" w:rsidR="004D3319" w:rsidRDefault="004D3319" w:rsidP="004D3319">
            <w:pPr>
              <w:jc w:val="center"/>
            </w:pPr>
            <w:r>
              <w:rPr>
                <w:rFonts w:eastAsia="Times New Roman" w:cs="Times New Roman"/>
                <w:sz w:val="22"/>
              </w:rPr>
              <w:t>178,0000</w:t>
            </w:r>
          </w:p>
        </w:tc>
        <w:tc>
          <w:tcPr>
            <w:tcW w:w="2597" w:type="dxa"/>
            <w:shd w:val="clear" w:color="auto" w:fill="FFFFFF"/>
            <w:tcMar>
              <w:top w:w="40" w:type="dxa"/>
              <w:left w:w="200" w:type="dxa"/>
              <w:bottom w:w="40" w:type="dxa"/>
              <w:right w:w="200" w:type="dxa"/>
            </w:tcMar>
            <w:vAlign w:val="center"/>
          </w:tcPr>
          <w:p w14:paraId="2E730D0B" w14:textId="77777777" w:rsidR="004D3319" w:rsidRDefault="004D3319" w:rsidP="004D3319">
            <w:pPr>
              <w:jc w:val="center"/>
            </w:pPr>
            <w:r>
              <w:t>2026</w:t>
            </w:r>
          </w:p>
        </w:tc>
      </w:tr>
      <w:tr w:rsidR="004D3319" w14:paraId="439D5286" w14:textId="77777777" w:rsidTr="004D3319">
        <w:trPr>
          <w:jc w:val="both"/>
        </w:trPr>
        <w:tc>
          <w:tcPr>
            <w:tcW w:w="432" w:type="dxa"/>
            <w:shd w:val="clear" w:color="auto" w:fill="FFFFFF"/>
            <w:tcMar>
              <w:top w:w="40" w:type="dxa"/>
              <w:left w:w="20" w:type="dxa"/>
              <w:bottom w:w="40" w:type="dxa"/>
              <w:right w:w="20" w:type="dxa"/>
            </w:tcMar>
            <w:vAlign w:val="center"/>
          </w:tcPr>
          <w:p w14:paraId="30958E4C" w14:textId="77777777" w:rsidR="004D3319" w:rsidRDefault="004D3319" w:rsidP="004D3319">
            <w:pPr>
              <w:jc w:val="center"/>
            </w:pPr>
            <w:r>
              <w:rPr>
                <w:rFonts w:eastAsia="Times New Roman" w:cs="Times New Roman"/>
                <w:sz w:val="22"/>
              </w:rPr>
              <w:t>9</w:t>
            </w:r>
          </w:p>
        </w:tc>
        <w:tc>
          <w:tcPr>
            <w:tcW w:w="3719" w:type="dxa"/>
            <w:shd w:val="clear" w:color="auto" w:fill="FFFFFF"/>
            <w:tcMar>
              <w:top w:w="40" w:type="dxa"/>
              <w:left w:w="200" w:type="dxa"/>
              <w:bottom w:w="40" w:type="dxa"/>
              <w:right w:w="200" w:type="dxa"/>
            </w:tcMar>
            <w:vAlign w:val="center"/>
          </w:tcPr>
          <w:p w14:paraId="7480C6DC"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0B59CA2E" w14:textId="77777777" w:rsidR="004D3319" w:rsidRDefault="004D3319" w:rsidP="004D3319">
            <w:pPr>
              <w:jc w:val="center"/>
            </w:pPr>
            <w:r>
              <w:rPr>
                <w:rFonts w:eastAsia="Times New Roman" w:cs="Times New Roman"/>
                <w:sz w:val="22"/>
              </w:rPr>
              <w:t>178,0000</w:t>
            </w:r>
          </w:p>
        </w:tc>
        <w:tc>
          <w:tcPr>
            <w:tcW w:w="2597" w:type="dxa"/>
            <w:shd w:val="clear" w:color="auto" w:fill="FFFFFF"/>
            <w:tcMar>
              <w:top w:w="40" w:type="dxa"/>
              <w:left w:w="200" w:type="dxa"/>
              <w:bottom w:w="40" w:type="dxa"/>
              <w:right w:w="200" w:type="dxa"/>
            </w:tcMar>
            <w:vAlign w:val="center"/>
          </w:tcPr>
          <w:p w14:paraId="0EADFBB0" w14:textId="77777777" w:rsidR="004D3319" w:rsidRDefault="004D3319" w:rsidP="004D3319">
            <w:pPr>
              <w:jc w:val="center"/>
            </w:pPr>
            <w:r>
              <w:t>2026</w:t>
            </w:r>
          </w:p>
        </w:tc>
      </w:tr>
      <w:tr w:rsidR="004D3319" w14:paraId="4EA67A2C" w14:textId="77777777" w:rsidTr="004D3319">
        <w:trPr>
          <w:jc w:val="both"/>
        </w:trPr>
        <w:tc>
          <w:tcPr>
            <w:tcW w:w="432" w:type="dxa"/>
            <w:shd w:val="clear" w:color="auto" w:fill="FFFFFF"/>
            <w:tcMar>
              <w:top w:w="40" w:type="dxa"/>
              <w:left w:w="20" w:type="dxa"/>
              <w:bottom w:w="40" w:type="dxa"/>
              <w:right w:w="20" w:type="dxa"/>
            </w:tcMar>
            <w:vAlign w:val="center"/>
          </w:tcPr>
          <w:p w14:paraId="0573B261" w14:textId="77777777" w:rsidR="004D3319" w:rsidRDefault="004D3319" w:rsidP="004D3319">
            <w:pPr>
              <w:jc w:val="center"/>
            </w:pPr>
            <w:r>
              <w:rPr>
                <w:rFonts w:eastAsia="Times New Roman" w:cs="Times New Roman"/>
                <w:sz w:val="22"/>
              </w:rPr>
              <w:t>10</w:t>
            </w:r>
          </w:p>
        </w:tc>
        <w:tc>
          <w:tcPr>
            <w:tcW w:w="3719" w:type="dxa"/>
            <w:shd w:val="clear" w:color="auto" w:fill="FFFFFF"/>
            <w:tcMar>
              <w:top w:w="40" w:type="dxa"/>
              <w:left w:w="200" w:type="dxa"/>
              <w:bottom w:w="40" w:type="dxa"/>
              <w:right w:w="200" w:type="dxa"/>
            </w:tcMar>
            <w:vAlign w:val="center"/>
          </w:tcPr>
          <w:p w14:paraId="428EE298"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7E97B343" w14:textId="77777777" w:rsidR="004D3319" w:rsidRDefault="004D3319" w:rsidP="004D3319">
            <w:pPr>
              <w:jc w:val="center"/>
            </w:pPr>
            <w:r>
              <w:rPr>
                <w:rFonts w:eastAsia="Times New Roman" w:cs="Times New Roman"/>
                <w:sz w:val="22"/>
              </w:rPr>
              <w:t>552,0000</w:t>
            </w:r>
          </w:p>
        </w:tc>
        <w:tc>
          <w:tcPr>
            <w:tcW w:w="2597" w:type="dxa"/>
            <w:shd w:val="clear" w:color="auto" w:fill="FFFFFF"/>
            <w:tcMar>
              <w:top w:w="40" w:type="dxa"/>
              <w:left w:w="200" w:type="dxa"/>
              <w:bottom w:w="40" w:type="dxa"/>
              <w:right w:w="200" w:type="dxa"/>
            </w:tcMar>
            <w:vAlign w:val="center"/>
          </w:tcPr>
          <w:p w14:paraId="1CC50D93" w14:textId="77777777" w:rsidR="004D3319" w:rsidRDefault="004D3319" w:rsidP="004D3319">
            <w:pPr>
              <w:jc w:val="center"/>
            </w:pPr>
            <w:r>
              <w:t>2026</w:t>
            </w:r>
          </w:p>
        </w:tc>
      </w:tr>
      <w:tr w:rsidR="004D3319" w14:paraId="100A8374" w14:textId="77777777" w:rsidTr="004D3319">
        <w:trPr>
          <w:jc w:val="both"/>
        </w:trPr>
        <w:tc>
          <w:tcPr>
            <w:tcW w:w="432" w:type="dxa"/>
            <w:shd w:val="clear" w:color="auto" w:fill="FFFFFF"/>
            <w:tcMar>
              <w:top w:w="40" w:type="dxa"/>
              <w:left w:w="20" w:type="dxa"/>
              <w:bottom w:w="40" w:type="dxa"/>
              <w:right w:w="20" w:type="dxa"/>
            </w:tcMar>
            <w:vAlign w:val="center"/>
          </w:tcPr>
          <w:p w14:paraId="63A9C58B" w14:textId="77777777" w:rsidR="004D3319" w:rsidRDefault="004D3319" w:rsidP="004D3319">
            <w:pPr>
              <w:jc w:val="center"/>
            </w:pPr>
            <w:r>
              <w:rPr>
                <w:rFonts w:eastAsia="Times New Roman" w:cs="Times New Roman"/>
                <w:sz w:val="22"/>
              </w:rPr>
              <w:t>11</w:t>
            </w:r>
          </w:p>
        </w:tc>
        <w:tc>
          <w:tcPr>
            <w:tcW w:w="3719" w:type="dxa"/>
            <w:shd w:val="clear" w:color="auto" w:fill="FFFFFF"/>
            <w:tcMar>
              <w:top w:w="40" w:type="dxa"/>
              <w:left w:w="200" w:type="dxa"/>
              <w:bottom w:w="40" w:type="dxa"/>
              <w:right w:w="200" w:type="dxa"/>
            </w:tcMar>
            <w:vAlign w:val="center"/>
          </w:tcPr>
          <w:p w14:paraId="030C645B"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0D729808" w14:textId="77777777" w:rsidR="004D3319" w:rsidRDefault="004D3319" w:rsidP="004D3319">
            <w:pPr>
              <w:jc w:val="center"/>
            </w:pPr>
            <w:r>
              <w:rPr>
                <w:rFonts w:eastAsia="Times New Roman" w:cs="Times New Roman"/>
                <w:sz w:val="22"/>
              </w:rPr>
              <w:t>40,0000</w:t>
            </w:r>
          </w:p>
        </w:tc>
        <w:tc>
          <w:tcPr>
            <w:tcW w:w="2597" w:type="dxa"/>
            <w:shd w:val="clear" w:color="auto" w:fill="FFFFFF"/>
            <w:tcMar>
              <w:top w:w="40" w:type="dxa"/>
              <w:left w:w="200" w:type="dxa"/>
              <w:bottom w:w="40" w:type="dxa"/>
              <w:right w:w="200" w:type="dxa"/>
            </w:tcMar>
            <w:vAlign w:val="center"/>
          </w:tcPr>
          <w:p w14:paraId="003F1B64" w14:textId="77777777" w:rsidR="004D3319" w:rsidRDefault="004D3319" w:rsidP="004D3319">
            <w:pPr>
              <w:jc w:val="center"/>
            </w:pPr>
            <w:r>
              <w:t>2026</w:t>
            </w:r>
          </w:p>
        </w:tc>
      </w:tr>
      <w:tr w:rsidR="004D3319" w14:paraId="66F58344" w14:textId="77777777" w:rsidTr="004D3319">
        <w:trPr>
          <w:jc w:val="both"/>
        </w:trPr>
        <w:tc>
          <w:tcPr>
            <w:tcW w:w="432" w:type="dxa"/>
            <w:shd w:val="clear" w:color="auto" w:fill="FFFFFF"/>
            <w:tcMar>
              <w:top w:w="40" w:type="dxa"/>
              <w:left w:w="20" w:type="dxa"/>
              <w:bottom w:w="40" w:type="dxa"/>
              <w:right w:w="20" w:type="dxa"/>
            </w:tcMar>
            <w:vAlign w:val="center"/>
          </w:tcPr>
          <w:p w14:paraId="7E61AE7D" w14:textId="77777777" w:rsidR="004D3319" w:rsidRDefault="004D3319" w:rsidP="004D3319">
            <w:pPr>
              <w:jc w:val="center"/>
            </w:pPr>
            <w:r>
              <w:rPr>
                <w:rFonts w:eastAsia="Times New Roman" w:cs="Times New Roman"/>
                <w:sz w:val="22"/>
              </w:rPr>
              <w:t>12</w:t>
            </w:r>
          </w:p>
        </w:tc>
        <w:tc>
          <w:tcPr>
            <w:tcW w:w="3719" w:type="dxa"/>
            <w:shd w:val="clear" w:color="auto" w:fill="FFFFFF"/>
            <w:tcMar>
              <w:top w:w="40" w:type="dxa"/>
              <w:left w:w="200" w:type="dxa"/>
              <w:bottom w:w="40" w:type="dxa"/>
              <w:right w:w="200" w:type="dxa"/>
            </w:tcMar>
            <w:vAlign w:val="center"/>
          </w:tcPr>
          <w:p w14:paraId="046FE635"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53DF416A" w14:textId="77777777" w:rsidR="004D3319" w:rsidRDefault="004D3319" w:rsidP="004D3319">
            <w:pPr>
              <w:jc w:val="center"/>
            </w:pPr>
            <w:r>
              <w:rPr>
                <w:rFonts w:eastAsia="Times New Roman" w:cs="Times New Roman"/>
                <w:sz w:val="22"/>
              </w:rPr>
              <w:t>53,5000</w:t>
            </w:r>
          </w:p>
        </w:tc>
        <w:tc>
          <w:tcPr>
            <w:tcW w:w="2597" w:type="dxa"/>
            <w:shd w:val="clear" w:color="auto" w:fill="FFFFFF"/>
            <w:tcMar>
              <w:top w:w="40" w:type="dxa"/>
              <w:left w:w="200" w:type="dxa"/>
              <w:bottom w:w="40" w:type="dxa"/>
              <w:right w:w="200" w:type="dxa"/>
            </w:tcMar>
            <w:vAlign w:val="center"/>
          </w:tcPr>
          <w:p w14:paraId="36DD6842" w14:textId="77777777" w:rsidR="004D3319" w:rsidRDefault="004D3319" w:rsidP="004D3319">
            <w:pPr>
              <w:jc w:val="center"/>
            </w:pPr>
            <w:r>
              <w:t>2026</w:t>
            </w:r>
          </w:p>
        </w:tc>
      </w:tr>
      <w:tr w:rsidR="004D3319" w14:paraId="52ADDA90" w14:textId="77777777" w:rsidTr="004D3319">
        <w:trPr>
          <w:jc w:val="both"/>
        </w:trPr>
        <w:tc>
          <w:tcPr>
            <w:tcW w:w="432" w:type="dxa"/>
            <w:shd w:val="clear" w:color="auto" w:fill="FFFFFF"/>
            <w:tcMar>
              <w:top w:w="40" w:type="dxa"/>
              <w:left w:w="20" w:type="dxa"/>
              <w:bottom w:w="40" w:type="dxa"/>
              <w:right w:w="20" w:type="dxa"/>
            </w:tcMar>
            <w:vAlign w:val="center"/>
          </w:tcPr>
          <w:p w14:paraId="73B9B8FE" w14:textId="77777777" w:rsidR="004D3319" w:rsidRDefault="004D3319" w:rsidP="004D3319">
            <w:pPr>
              <w:jc w:val="center"/>
            </w:pPr>
            <w:r>
              <w:rPr>
                <w:rFonts w:eastAsia="Times New Roman" w:cs="Times New Roman"/>
                <w:sz w:val="22"/>
              </w:rPr>
              <w:t>13</w:t>
            </w:r>
          </w:p>
        </w:tc>
        <w:tc>
          <w:tcPr>
            <w:tcW w:w="3719" w:type="dxa"/>
            <w:shd w:val="clear" w:color="auto" w:fill="FFFFFF"/>
            <w:tcMar>
              <w:top w:w="40" w:type="dxa"/>
              <w:left w:w="200" w:type="dxa"/>
              <w:bottom w:w="40" w:type="dxa"/>
              <w:right w:w="200" w:type="dxa"/>
            </w:tcMar>
            <w:vAlign w:val="center"/>
          </w:tcPr>
          <w:p w14:paraId="36FADAB1"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50A479DD" w14:textId="77777777" w:rsidR="004D3319" w:rsidRDefault="004D3319" w:rsidP="004D3319">
            <w:pPr>
              <w:jc w:val="center"/>
            </w:pPr>
            <w:r>
              <w:rPr>
                <w:rFonts w:eastAsia="Times New Roman" w:cs="Times New Roman"/>
                <w:sz w:val="22"/>
              </w:rPr>
              <w:t>21,5000</w:t>
            </w:r>
          </w:p>
        </w:tc>
        <w:tc>
          <w:tcPr>
            <w:tcW w:w="2597" w:type="dxa"/>
            <w:shd w:val="clear" w:color="auto" w:fill="FFFFFF"/>
            <w:tcMar>
              <w:top w:w="40" w:type="dxa"/>
              <w:left w:w="200" w:type="dxa"/>
              <w:bottom w:w="40" w:type="dxa"/>
              <w:right w:w="200" w:type="dxa"/>
            </w:tcMar>
            <w:vAlign w:val="center"/>
          </w:tcPr>
          <w:p w14:paraId="50E3EAA7" w14:textId="77777777" w:rsidR="004D3319" w:rsidRDefault="004D3319" w:rsidP="004D3319">
            <w:pPr>
              <w:jc w:val="center"/>
            </w:pPr>
            <w:r>
              <w:t>2026</w:t>
            </w:r>
          </w:p>
        </w:tc>
      </w:tr>
      <w:tr w:rsidR="004D3319" w14:paraId="04F8E0A2" w14:textId="77777777" w:rsidTr="004D3319">
        <w:trPr>
          <w:jc w:val="both"/>
        </w:trPr>
        <w:tc>
          <w:tcPr>
            <w:tcW w:w="432" w:type="dxa"/>
            <w:shd w:val="clear" w:color="auto" w:fill="FFFFFF"/>
            <w:tcMar>
              <w:top w:w="40" w:type="dxa"/>
              <w:left w:w="20" w:type="dxa"/>
              <w:bottom w:w="40" w:type="dxa"/>
              <w:right w:w="20" w:type="dxa"/>
            </w:tcMar>
            <w:vAlign w:val="center"/>
          </w:tcPr>
          <w:p w14:paraId="72A6B49B" w14:textId="77777777" w:rsidR="004D3319" w:rsidRDefault="004D3319" w:rsidP="004D3319">
            <w:pPr>
              <w:jc w:val="center"/>
            </w:pPr>
            <w:r>
              <w:rPr>
                <w:rFonts w:eastAsia="Times New Roman" w:cs="Times New Roman"/>
                <w:sz w:val="22"/>
              </w:rPr>
              <w:t>14</w:t>
            </w:r>
          </w:p>
        </w:tc>
        <w:tc>
          <w:tcPr>
            <w:tcW w:w="3719" w:type="dxa"/>
            <w:shd w:val="clear" w:color="auto" w:fill="FFFFFF"/>
            <w:tcMar>
              <w:top w:w="40" w:type="dxa"/>
              <w:left w:w="200" w:type="dxa"/>
              <w:bottom w:w="40" w:type="dxa"/>
              <w:right w:w="200" w:type="dxa"/>
            </w:tcMar>
            <w:vAlign w:val="center"/>
          </w:tcPr>
          <w:p w14:paraId="006B868A"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381502B9" w14:textId="77777777" w:rsidR="004D3319" w:rsidRDefault="004D3319" w:rsidP="004D3319">
            <w:pPr>
              <w:jc w:val="center"/>
            </w:pPr>
            <w:r>
              <w:rPr>
                <w:rFonts w:eastAsia="Times New Roman" w:cs="Times New Roman"/>
                <w:sz w:val="22"/>
              </w:rPr>
              <w:t>229,0000</w:t>
            </w:r>
          </w:p>
        </w:tc>
        <w:tc>
          <w:tcPr>
            <w:tcW w:w="2597" w:type="dxa"/>
            <w:shd w:val="clear" w:color="auto" w:fill="FFFFFF"/>
            <w:tcMar>
              <w:top w:w="40" w:type="dxa"/>
              <w:left w:w="200" w:type="dxa"/>
              <w:bottom w:w="40" w:type="dxa"/>
              <w:right w:w="200" w:type="dxa"/>
            </w:tcMar>
            <w:vAlign w:val="center"/>
          </w:tcPr>
          <w:p w14:paraId="19163B97" w14:textId="77777777" w:rsidR="004D3319" w:rsidRDefault="004D3319" w:rsidP="004D3319">
            <w:pPr>
              <w:jc w:val="center"/>
            </w:pPr>
            <w:r>
              <w:t>2026</w:t>
            </w:r>
          </w:p>
        </w:tc>
      </w:tr>
      <w:tr w:rsidR="004D3319" w14:paraId="1411671E" w14:textId="77777777" w:rsidTr="004D3319">
        <w:trPr>
          <w:jc w:val="both"/>
        </w:trPr>
        <w:tc>
          <w:tcPr>
            <w:tcW w:w="432" w:type="dxa"/>
            <w:shd w:val="clear" w:color="auto" w:fill="FFFFFF"/>
            <w:tcMar>
              <w:top w:w="40" w:type="dxa"/>
              <w:left w:w="20" w:type="dxa"/>
              <w:bottom w:w="40" w:type="dxa"/>
              <w:right w:w="20" w:type="dxa"/>
            </w:tcMar>
            <w:vAlign w:val="center"/>
          </w:tcPr>
          <w:p w14:paraId="5ACE52FC" w14:textId="77777777" w:rsidR="004D3319" w:rsidRDefault="004D3319" w:rsidP="004D3319">
            <w:pPr>
              <w:jc w:val="center"/>
            </w:pPr>
            <w:r>
              <w:rPr>
                <w:rFonts w:eastAsia="Times New Roman" w:cs="Times New Roman"/>
                <w:sz w:val="22"/>
              </w:rPr>
              <w:t>15</w:t>
            </w:r>
          </w:p>
        </w:tc>
        <w:tc>
          <w:tcPr>
            <w:tcW w:w="3719" w:type="dxa"/>
            <w:shd w:val="clear" w:color="auto" w:fill="FFFFFF"/>
            <w:tcMar>
              <w:top w:w="40" w:type="dxa"/>
              <w:left w:w="200" w:type="dxa"/>
              <w:bottom w:w="40" w:type="dxa"/>
              <w:right w:w="200" w:type="dxa"/>
            </w:tcMar>
            <w:vAlign w:val="center"/>
          </w:tcPr>
          <w:p w14:paraId="385266DD" w14:textId="77777777" w:rsidR="004D3319" w:rsidRDefault="004D3319" w:rsidP="004D3319">
            <w:pPr>
              <w:jc w:val="center"/>
            </w:pPr>
            <w:r>
              <w:rPr>
                <w:rFonts w:eastAsia="Times New Roman" w:cs="Times New Roman"/>
                <w:sz w:val="22"/>
              </w:rPr>
              <w:t>Участок теплосети</w:t>
            </w:r>
          </w:p>
        </w:tc>
        <w:tc>
          <w:tcPr>
            <w:tcW w:w="2597" w:type="dxa"/>
            <w:shd w:val="clear" w:color="auto" w:fill="FFFFFF"/>
            <w:tcMar>
              <w:top w:w="40" w:type="dxa"/>
              <w:left w:w="200" w:type="dxa"/>
              <w:bottom w:w="40" w:type="dxa"/>
              <w:right w:w="200" w:type="dxa"/>
            </w:tcMar>
            <w:vAlign w:val="center"/>
          </w:tcPr>
          <w:p w14:paraId="4C40F38B" w14:textId="77777777" w:rsidR="004D3319" w:rsidRDefault="004D3319" w:rsidP="004D3319">
            <w:pPr>
              <w:jc w:val="center"/>
            </w:pPr>
            <w:r>
              <w:rPr>
                <w:rFonts w:eastAsia="Times New Roman" w:cs="Times New Roman"/>
                <w:sz w:val="22"/>
              </w:rPr>
              <w:t>26,4400</w:t>
            </w:r>
          </w:p>
        </w:tc>
        <w:tc>
          <w:tcPr>
            <w:tcW w:w="2597" w:type="dxa"/>
            <w:shd w:val="clear" w:color="auto" w:fill="FFFFFF"/>
            <w:tcMar>
              <w:top w:w="40" w:type="dxa"/>
              <w:left w:w="200" w:type="dxa"/>
              <w:bottom w:w="40" w:type="dxa"/>
              <w:right w:w="200" w:type="dxa"/>
            </w:tcMar>
            <w:vAlign w:val="center"/>
          </w:tcPr>
          <w:p w14:paraId="72CBEB5E" w14:textId="77777777" w:rsidR="004D3319" w:rsidRDefault="004D3319" w:rsidP="004D3319">
            <w:pPr>
              <w:jc w:val="center"/>
            </w:pPr>
            <w:r>
              <w:t>2026</w:t>
            </w:r>
          </w:p>
        </w:tc>
      </w:tr>
    </w:tbl>
    <w:p w14:paraId="7AADA803" w14:textId="77777777" w:rsidR="000D2574" w:rsidRPr="004F5127" w:rsidRDefault="000D2574" w:rsidP="000D2574">
      <w:pPr>
        <w:rPr>
          <w:lang w:eastAsia="ru-RU"/>
        </w:rPr>
      </w:pPr>
    </w:p>
    <w:p w14:paraId="73136B2E" w14:textId="77777777" w:rsidR="000D2574" w:rsidRPr="00647C2C" w:rsidRDefault="00296366" w:rsidP="000D2574">
      <w:pPr>
        <w:pStyle w:val="1"/>
        <w:spacing w:before="64"/>
        <w:ind w:left="0" w:firstLine="0"/>
        <w:jc w:val="both"/>
        <w:rPr>
          <w:rFonts w:eastAsia="Times New Roman"/>
          <w:sz w:val="28"/>
          <w:szCs w:val="28"/>
        </w:rPr>
      </w:pPr>
      <w:hyperlink w:anchor="bookmark52" w:history="1">
        <w:bookmarkStart w:id="138" w:name="_Toc30146992"/>
        <w:bookmarkStart w:id="139" w:name="_Toc35951459"/>
        <w:bookmarkStart w:id="140" w:name="_Toc147935535"/>
        <w:bookmarkStart w:id="141" w:name="_Toc148602111"/>
        <w:r w:rsidR="000219F9" w:rsidRPr="00572F78">
          <w:rPr>
            <w:rFonts w:eastAsia="Times New Roman"/>
            <w:sz w:val="28"/>
            <w:szCs w:val="28"/>
          </w:rPr>
          <w:t>РАЗДЕЛ</w:t>
        </w:r>
        <w:r w:rsidR="000219F9" w:rsidRPr="00B129C5">
          <w:rPr>
            <w:rFonts w:eastAsia="Times New Roman"/>
            <w:sz w:val="28"/>
            <w:szCs w:val="28"/>
          </w:rPr>
          <w:t xml:space="preserve"> </w:t>
        </w:r>
        <w:r w:rsidR="000219F9">
          <w:rPr>
            <w:rFonts w:eastAsia="Times New Roman"/>
            <w:sz w:val="28"/>
            <w:szCs w:val="28"/>
          </w:rPr>
          <w:t>7</w:t>
        </w:r>
        <w:r w:rsidR="000219F9" w:rsidRPr="00B129C5">
          <w:rPr>
            <w:rFonts w:eastAsia="Times New Roman"/>
            <w:sz w:val="28"/>
            <w:szCs w:val="28"/>
          </w:rPr>
          <w:t>. ПРЕДЛОЖЕНИЯ ПО ПЕРЕВОДУ ОТКРЫТЫХ СИСТЕМ ТЕПЛОСНАБЖЕНИЯ</w:t>
        </w:r>
      </w:hyperlink>
      <w:r w:rsidR="000219F9" w:rsidRPr="00B129C5">
        <w:rPr>
          <w:rFonts w:eastAsia="Times New Roman"/>
          <w:sz w:val="28"/>
          <w:szCs w:val="28"/>
        </w:rPr>
        <w:t xml:space="preserve"> </w:t>
      </w:r>
      <w:hyperlink w:anchor="bookmark52" w:history="1">
        <w:r w:rsidR="000219F9" w:rsidRPr="00B129C5">
          <w:rPr>
            <w:rFonts w:eastAsia="Times New Roman"/>
            <w:sz w:val="28"/>
            <w:szCs w:val="28"/>
          </w:rPr>
          <w:t>(ГОРЯЧЕГО ВОДОСНАБЖЕНИЯ) В ЗАКРЫТЫЕ СИСТЕМЫ ГОРЯЧЕГО</w:t>
        </w:r>
      </w:hyperlink>
      <w:r w:rsidR="000219F9" w:rsidRPr="00B129C5">
        <w:rPr>
          <w:rFonts w:eastAsia="Times New Roman"/>
          <w:sz w:val="28"/>
          <w:szCs w:val="28"/>
        </w:rPr>
        <w:t xml:space="preserve"> </w:t>
      </w:r>
      <w:hyperlink w:anchor="bookmark52" w:history="1">
        <w:r w:rsidR="000219F9" w:rsidRPr="00B129C5">
          <w:rPr>
            <w:rFonts w:eastAsia="Times New Roman"/>
            <w:sz w:val="28"/>
            <w:szCs w:val="28"/>
          </w:rPr>
          <w:t>ВОДОСНАБЖЕНИЯ</w:t>
        </w:r>
        <w:bookmarkEnd w:id="138"/>
        <w:bookmarkEnd w:id="139"/>
        <w:bookmarkEnd w:id="140"/>
        <w:bookmarkEnd w:id="141"/>
        <w:r w:rsidR="00B32466">
          <w:rPr>
            <w:rFonts w:eastAsia="Times New Roman"/>
            <w:sz w:val="28"/>
            <w:szCs w:val="28"/>
          </w:rPr>
          <w:t xml:space="preserve">    </w:t>
        </w:r>
      </w:hyperlink>
    </w:p>
    <w:p w14:paraId="4B03B9B9" w14:textId="77777777" w:rsidR="000D2574" w:rsidRPr="00B129C5" w:rsidRDefault="00296366" w:rsidP="000D2574">
      <w:pPr>
        <w:pStyle w:val="2"/>
        <w:spacing w:before="69"/>
        <w:ind w:left="0" w:firstLine="0"/>
        <w:rPr>
          <w:rFonts w:eastAsia="Times New Roman"/>
          <w:sz w:val="24"/>
          <w:szCs w:val="24"/>
        </w:rPr>
      </w:pPr>
      <w:hyperlink w:anchor="bookmark53" w:history="1">
        <w:bookmarkStart w:id="142" w:name="_Toc30146993"/>
        <w:bookmarkStart w:id="143" w:name="_Toc35951460"/>
        <w:bookmarkStart w:id="144" w:name="_Toc147935536"/>
        <w:bookmarkStart w:id="145" w:name="_Toc148602112"/>
        <w:r w:rsidR="000219F9" w:rsidRPr="00B129C5">
          <w:rPr>
            <w:rFonts w:eastAsia="Times New Roman"/>
            <w:sz w:val="24"/>
            <w:szCs w:val="24"/>
          </w:rPr>
          <w:t xml:space="preserve">Часть </w:t>
        </w:r>
        <w:r w:rsidR="000219F9">
          <w:rPr>
            <w:rFonts w:eastAsia="Times New Roman"/>
            <w:sz w:val="24"/>
            <w:szCs w:val="24"/>
          </w:rPr>
          <w:t>1</w:t>
        </w:r>
        <w:r w:rsidR="000219F9" w:rsidRPr="00B129C5">
          <w:rPr>
            <w:rFonts w:eastAsia="Times New Roman"/>
            <w:sz w:val="24"/>
            <w:szCs w:val="24"/>
          </w:rPr>
          <w:t>.</w:t>
        </w:r>
        <w:r w:rsidR="000E71A4">
          <w:rPr>
            <w:rFonts w:eastAsia="Times New Roman"/>
            <w:sz w:val="24"/>
            <w:szCs w:val="24"/>
          </w:rPr>
          <w:t xml:space="preserve"> </w:t>
        </w:r>
        <w:r w:rsidR="000219F9" w:rsidRPr="00B129C5">
          <w:rPr>
            <w:rFonts w:eastAsia="Times New Roman"/>
            <w:sz w:val="24"/>
            <w:szCs w:val="24"/>
          </w:rPr>
          <w:t>Предложения</w:t>
        </w:r>
        <w:r w:rsidR="000E71A4">
          <w:rPr>
            <w:rFonts w:eastAsia="Times New Roman"/>
            <w:sz w:val="24"/>
            <w:szCs w:val="24"/>
          </w:rPr>
          <w:t xml:space="preserve"> </w:t>
        </w:r>
        <w:r w:rsidR="000219F9" w:rsidRPr="00B129C5">
          <w:rPr>
            <w:rFonts w:eastAsia="Times New Roman"/>
            <w:sz w:val="24"/>
            <w:szCs w:val="24"/>
          </w:rPr>
          <w:t>по</w:t>
        </w:r>
        <w:r w:rsidR="000E71A4">
          <w:rPr>
            <w:rFonts w:eastAsia="Times New Roman"/>
            <w:sz w:val="24"/>
            <w:szCs w:val="24"/>
          </w:rPr>
          <w:t xml:space="preserve"> </w:t>
        </w:r>
        <w:r w:rsidR="000219F9" w:rsidRPr="00B129C5">
          <w:rPr>
            <w:rFonts w:eastAsia="Times New Roman"/>
            <w:sz w:val="24"/>
            <w:szCs w:val="24"/>
          </w:rPr>
          <w:t>переводу</w:t>
        </w:r>
        <w:r w:rsidR="000E71A4">
          <w:rPr>
            <w:rFonts w:eastAsia="Times New Roman"/>
            <w:sz w:val="24"/>
            <w:szCs w:val="24"/>
          </w:rPr>
          <w:t xml:space="preserve"> </w:t>
        </w:r>
        <w:r w:rsidR="000219F9" w:rsidRPr="00B129C5">
          <w:rPr>
            <w:rFonts w:eastAsia="Times New Roman"/>
            <w:sz w:val="24"/>
            <w:szCs w:val="24"/>
          </w:rPr>
          <w:t>существующих</w:t>
        </w:r>
        <w:r w:rsidR="000E71A4">
          <w:rPr>
            <w:rFonts w:eastAsia="Times New Roman"/>
            <w:sz w:val="24"/>
            <w:szCs w:val="24"/>
          </w:rPr>
          <w:t xml:space="preserve"> </w:t>
        </w:r>
        <w:r w:rsidR="000219F9" w:rsidRPr="00B129C5">
          <w:rPr>
            <w:rFonts w:eastAsia="Times New Roman"/>
            <w:sz w:val="24"/>
            <w:szCs w:val="24"/>
          </w:rPr>
          <w:t>открытых</w:t>
        </w:r>
        <w:r w:rsidR="000E71A4">
          <w:rPr>
            <w:rFonts w:eastAsia="Times New Roman"/>
            <w:sz w:val="24"/>
            <w:szCs w:val="24"/>
          </w:rPr>
          <w:t xml:space="preserve"> </w:t>
        </w:r>
        <w:r w:rsidR="000219F9" w:rsidRPr="00B129C5">
          <w:rPr>
            <w:rFonts w:eastAsia="Times New Roman"/>
            <w:sz w:val="24"/>
            <w:szCs w:val="24"/>
          </w:rPr>
          <w:t>систем</w:t>
        </w:r>
        <w:r w:rsidR="000E71A4">
          <w:rPr>
            <w:rFonts w:eastAsia="Times New Roman"/>
            <w:sz w:val="24"/>
            <w:szCs w:val="24"/>
          </w:rPr>
          <w:t xml:space="preserve"> </w:t>
        </w:r>
        <w:r w:rsidR="000219F9" w:rsidRPr="00B129C5">
          <w:rPr>
            <w:rFonts w:eastAsia="Times New Roman"/>
            <w:sz w:val="24"/>
            <w:szCs w:val="24"/>
          </w:rPr>
          <w:t>теплоснабжения</w:t>
        </w:r>
      </w:hyperlink>
      <w:r w:rsidR="000219F9" w:rsidRPr="00B129C5">
        <w:rPr>
          <w:rFonts w:eastAsia="Times New Roman"/>
          <w:sz w:val="24"/>
          <w:szCs w:val="24"/>
        </w:rPr>
        <w:t xml:space="preserve"> </w:t>
      </w:r>
      <w:hyperlink w:anchor="bookmark53" w:history="1">
        <w:r w:rsidR="000219F9" w:rsidRPr="00B129C5">
          <w:rPr>
            <w:rFonts w:eastAsia="Times New Roman"/>
            <w:sz w:val="24"/>
            <w:szCs w:val="24"/>
          </w:rPr>
          <w:t>(горячего водоснабжения) в закрытые системы горячего водоснабжения, для осуществления</w:t>
        </w:r>
      </w:hyperlink>
      <w:r w:rsidR="000219F9" w:rsidRPr="00B129C5">
        <w:rPr>
          <w:rFonts w:eastAsia="Times New Roman"/>
          <w:sz w:val="24"/>
          <w:szCs w:val="24"/>
        </w:rPr>
        <w:t xml:space="preserve"> </w:t>
      </w:r>
      <w:hyperlink w:anchor="bookmark53" w:history="1">
        <w:r w:rsidR="000219F9" w:rsidRPr="00B129C5">
          <w:rPr>
            <w:rFonts w:eastAsia="Times New Roman"/>
            <w:sz w:val="24"/>
            <w:szCs w:val="24"/>
          </w:rPr>
          <w:t>которого необходимо строительство индивидуальных и (или) центральных тепловых пунктов</w:t>
        </w:r>
      </w:hyperlink>
      <w:r w:rsidR="000219F9" w:rsidRPr="00B129C5">
        <w:rPr>
          <w:rFonts w:eastAsia="Times New Roman"/>
          <w:sz w:val="24"/>
          <w:szCs w:val="24"/>
        </w:rPr>
        <w:t xml:space="preserve"> </w:t>
      </w:r>
      <w:hyperlink w:anchor="bookmark53" w:history="1">
        <w:r w:rsidR="000219F9" w:rsidRPr="00B129C5">
          <w:rPr>
            <w:rFonts w:eastAsia="Times New Roman"/>
            <w:sz w:val="24"/>
            <w:szCs w:val="24"/>
          </w:rPr>
          <w:t>при наличии у потребителей внутридомовых систем горячего водоснабжения</w:t>
        </w:r>
        <w:bookmarkEnd w:id="142"/>
        <w:bookmarkEnd w:id="143"/>
        <w:bookmarkEnd w:id="144"/>
        <w:bookmarkEnd w:id="145"/>
        <w:r w:rsidR="00B32466">
          <w:rPr>
            <w:rFonts w:eastAsia="Times New Roman"/>
            <w:sz w:val="24"/>
            <w:szCs w:val="24"/>
          </w:rPr>
          <w:t xml:space="preserve"> </w:t>
        </w:r>
      </w:hyperlink>
    </w:p>
    <w:p w14:paraId="68F8CB57" w14:textId="77777777" w:rsidR="000D2574" w:rsidRDefault="000D2574" w:rsidP="000D2574">
      <w:pPr>
        <w:pStyle w:val="af"/>
        <w:spacing w:before="69" w:line="288" w:lineRule="auto"/>
        <w:ind w:right="114"/>
        <w:jc w:val="both"/>
        <w:rPr>
          <w:spacing w:val="-2"/>
        </w:rPr>
      </w:pPr>
    </w:p>
    <w:p w14:paraId="2B9DC058" w14:textId="77777777" w:rsidR="004D3319" w:rsidRDefault="004D3319" w:rsidP="004D3319">
      <w:pPr>
        <w:pStyle w:val="af"/>
        <w:spacing w:before="69" w:line="288" w:lineRule="auto"/>
        <w:ind w:left="0" w:right="114"/>
        <w:jc w:val="both"/>
        <w:rPr>
          <w:spacing w:val="-2"/>
        </w:rPr>
      </w:pPr>
      <w:r>
        <w:rPr>
          <w:szCs w:val="23"/>
        </w:rPr>
        <w:t xml:space="preserve">В </w:t>
      </w:r>
      <w:proofErr w:type="spellStart"/>
      <w:r>
        <w:rPr>
          <w:szCs w:val="23"/>
        </w:rPr>
        <w:t>Красногорьевском</w:t>
      </w:r>
      <w:proofErr w:type="spellEnd"/>
      <w:r>
        <w:rPr>
          <w:szCs w:val="23"/>
        </w:rPr>
        <w:t xml:space="preserve"> сельсовете система теплоснабжения (горячего водоснабжения) закрытая.</w:t>
      </w:r>
    </w:p>
    <w:p w14:paraId="5DE8AD7C" w14:textId="77777777" w:rsidR="000D2574" w:rsidRPr="003221C5" w:rsidRDefault="000D2574" w:rsidP="000D2574"/>
    <w:p w14:paraId="42544CC2" w14:textId="77777777" w:rsidR="000D2574" w:rsidRPr="00B129C5" w:rsidRDefault="00296366" w:rsidP="000D2574">
      <w:pPr>
        <w:pStyle w:val="2"/>
        <w:spacing w:before="69"/>
        <w:ind w:left="0" w:firstLine="0"/>
        <w:rPr>
          <w:rFonts w:eastAsia="Times New Roman"/>
          <w:sz w:val="24"/>
          <w:szCs w:val="24"/>
        </w:rPr>
      </w:pPr>
      <w:hyperlink w:anchor="bookmark54" w:history="1">
        <w:bookmarkStart w:id="146" w:name="_Toc30146994"/>
        <w:bookmarkStart w:id="147" w:name="_Toc35951461"/>
        <w:bookmarkStart w:id="148" w:name="_Toc147935537"/>
        <w:bookmarkStart w:id="149" w:name="_Toc148602113"/>
        <w:r w:rsidR="000219F9" w:rsidRPr="00B129C5">
          <w:rPr>
            <w:rFonts w:eastAsia="Times New Roman"/>
            <w:sz w:val="24"/>
            <w:szCs w:val="24"/>
          </w:rPr>
          <w:t xml:space="preserve">Часть </w:t>
        </w:r>
        <w:r w:rsidR="000219F9" w:rsidRPr="00DF2559">
          <w:rPr>
            <w:rFonts w:eastAsia="Times New Roman"/>
            <w:sz w:val="24"/>
            <w:szCs w:val="24"/>
          </w:rPr>
          <w:t>2</w:t>
        </w:r>
        <w:r w:rsidR="000219F9" w:rsidRPr="00B129C5">
          <w:rPr>
            <w:rFonts w:eastAsia="Times New Roman"/>
            <w:sz w:val="24"/>
            <w:szCs w:val="24"/>
          </w:rPr>
          <w:t>.</w:t>
        </w:r>
        <w:r w:rsidR="000E71A4">
          <w:rPr>
            <w:rFonts w:eastAsia="Times New Roman"/>
            <w:sz w:val="24"/>
            <w:szCs w:val="24"/>
          </w:rPr>
          <w:t xml:space="preserve"> </w:t>
        </w:r>
        <w:r w:rsidR="000219F9" w:rsidRPr="00B129C5">
          <w:rPr>
            <w:rFonts w:eastAsia="Times New Roman"/>
            <w:sz w:val="24"/>
            <w:szCs w:val="24"/>
          </w:rPr>
          <w:t>Предложения</w:t>
        </w:r>
        <w:r w:rsidR="000E71A4">
          <w:rPr>
            <w:rFonts w:eastAsia="Times New Roman"/>
            <w:sz w:val="24"/>
            <w:szCs w:val="24"/>
          </w:rPr>
          <w:t xml:space="preserve"> </w:t>
        </w:r>
        <w:r w:rsidR="000219F9" w:rsidRPr="00B129C5">
          <w:rPr>
            <w:rFonts w:eastAsia="Times New Roman"/>
            <w:sz w:val="24"/>
            <w:szCs w:val="24"/>
          </w:rPr>
          <w:t>по</w:t>
        </w:r>
        <w:r w:rsidR="000E71A4">
          <w:rPr>
            <w:rFonts w:eastAsia="Times New Roman"/>
            <w:sz w:val="24"/>
            <w:szCs w:val="24"/>
          </w:rPr>
          <w:t xml:space="preserve"> </w:t>
        </w:r>
        <w:r w:rsidR="000219F9" w:rsidRPr="00B129C5">
          <w:rPr>
            <w:rFonts w:eastAsia="Times New Roman"/>
            <w:sz w:val="24"/>
            <w:szCs w:val="24"/>
          </w:rPr>
          <w:t>переводу</w:t>
        </w:r>
        <w:r w:rsidR="000E71A4">
          <w:rPr>
            <w:rFonts w:eastAsia="Times New Roman"/>
            <w:sz w:val="24"/>
            <w:szCs w:val="24"/>
          </w:rPr>
          <w:t xml:space="preserve"> </w:t>
        </w:r>
        <w:r w:rsidR="000219F9" w:rsidRPr="00B129C5">
          <w:rPr>
            <w:rFonts w:eastAsia="Times New Roman"/>
            <w:sz w:val="24"/>
            <w:szCs w:val="24"/>
          </w:rPr>
          <w:t>существующих</w:t>
        </w:r>
        <w:r w:rsidR="000E71A4">
          <w:rPr>
            <w:rFonts w:eastAsia="Times New Roman"/>
            <w:sz w:val="24"/>
            <w:szCs w:val="24"/>
          </w:rPr>
          <w:t xml:space="preserve"> </w:t>
        </w:r>
        <w:r w:rsidR="000219F9" w:rsidRPr="00B129C5">
          <w:rPr>
            <w:rFonts w:eastAsia="Times New Roman"/>
            <w:sz w:val="24"/>
            <w:szCs w:val="24"/>
          </w:rPr>
          <w:t>открытых</w:t>
        </w:r>
        <w:r w:rsidR="000E71A4">
          <w:rPr>
            <w:rFonts w:eastAsia="Times New Roman"/>
            <w:sz w:val="24"/>
            <w:szCs w:val="24"/>
          </w:rPr>
          <w:t xml:space="preserve"> </w:t>
        </w:r>
        <w:r w:rsidR="000219F9" w:rsidRPr="00B129C5">
          <w:rPr>
            <w:rFonts w:eastAsia="Times New Roman"/>
            <w:sz w:val="24"/>
            <w:szCs w:val="24"/>
          </w:rPr>
          <w:t>систем</w:t>
        </w:r>
        <w:r w:rsidR="000E71A4">
          <w:rPr>
            <w:rFonts w:eastAsia="Times New Roman"/>
            <w:sz w:val="24"/>
            <w:szCs w:val="24"/>
          </w:rPr>
          <w:t xml:space="preserve"> </w:t>
        </w:r>
        <w:r w:rsidR="000219F9" w:rsidRPr="00B129C5">
          <w:rPr>
            <w:rFonts w:eastAsia="Times New Roman"/>
            <w:sz w:val="24"/>
            <w:szCs w:val="24"/>
          </w:rPr>
          <w:t>теплоснабжения</w:t>
        </w:r>
      </w:hyperlink>
      <w:r w:rsidR="000219F9" w:rsidRPr="00B129C5">
        <w:rPr>
          <w:rFonts w:eastAsia="Times New Roman"/>
          <w:sz w:val="24"/>
          <w:szCs w:val="24"/>
        </w:rPr>
        <w:t xml:space="preserve"> </w:t>
      </w:r>
      <w:hyperlink w:anchor="bookmark54" w:history="1">
        <w:r w:rsidR="000219F9" w:rsidRPr="00B129C5">
          <w:rPr>
            <w:rFonts w:eastAsia="Times New Roman"/>
            <w:sz w:val="24"/>
            <w:szCs w:val="24"/>
          </w:rPr>
          <w:t>(горячего водоснабжения) в закрытые системы горячего водоснабжения, для осуществления</w:t>
        </w:r>
      </w:hyperlink>
      <w:r w:rsidR="000219F9" w:rsidRPr="00B129C5">
        <w:rPr>
          <w:rFonts w:eastAsia="Times New Roman"/>
          <w:sz w:val="24"/>
          <w:szCs w:val="24"/>
        </w:rPr>
        <w:t xml:space="preserve"> </w:t>
      </w:r>
      <w:hyperlink w:anchor="bookmark54" w:history="1">
        <w:r w:rsidR="000219F9" w:rsidRPr="00B129C5">
          <w:rPr>
            <w:rFonts w:eastAsia="Times New Roman"/>
            <w:sz w:val="24"/>
            <w:szCs w:val="24"/>
          </w:rPr>
          <w:t>которого отсутствует необходимость строительства индивидуальных и (или) центральных</w:t>
        </w:r>
      </w:hyperlink>
      <w:r w:rsidR="000219F9" w:rsidRPr="00B129C5">
        <w:rPr>
          <w:rFonts w:eastAsia="Times New Roman"/>
          <w:sz w:val="24"/>
          <w:szCs w:val="24"/>
        </w:rPr>
        <w:t xml:space="preserve"> </w:t>
      </w:r>
      <w:hyperlink w:anchor="bookmark54" w:history="1">
        <w:r w:rsidR="000219F9" w:rsidRPr="00B129C5">
          <w:rPr>
            <w:rFonts w:eastAsia="Times New Roman"/>
            <w:sz w:val="24"/>
            <w:szCs w:val="24"/>
          </w:rPr>
          <w:t>тепловых пунктов по причине отсутствия у потребителей внутридомовых систем горячего</w:t>
        </w:r>
      </w:hyperlink>
      <w:r w:rsidR="000219F9" w:rsidRPr="00B129C5">
        <w:rPr>
          <w:rFonts w:eastAsia="Times New Roman"/>
          <w:sz w:val="24"/>
          <w:szCs w:val="24"/>
        </w:rPr>
        <w:t xml:space="preserve"> </w:t>
      </w:r>
      <w:hyperlink w:anchor="bookmark54" w:history="1">
        <w:r w:rsidR="000219F9" w:rsidRPr="00B129C5">
          <w:rPr>
            <w:rFonts w:eastAsia="Times New Roman"/>
            <w:sz w:val="24"/>
            <w:szCs w:val="24"/>
          </w:rPr>
          <w:t>водоснабжения</w:t>
        </w:r>
        <w:bookmarkEnd w:id="146"/>
        <w:bookmarkEnd w:id="147"/>
        <w:bookmarkEnd w:id="148"/>
        <w:bookmarkEnd w:id="149"/>
      </w:hyperlink>
    </w:p>
    <w:p w14:paraId="371178BB" w14:textId="77777777" w:rsidR="000D2574" w:rsidRDefault="000D2574" w:rsidP="000D2574">
      <w:pPr>
        <w:pStyle w:val="af"/>
        <w:spacing w:line="274" w:lineRule="auto"/>
        <w:ind w:right="118"/>
        <w:jc w:val="both"/>
        <w:rPr>
          <w:spacing w:val="-6"/>
        </w:rPr>
      </w:pPr>
    </w:p>
    <w:p w14:paraId="34517800" w14:textId="77777777" w:rsidR="004D3319" w:rsidRDefault="004D3319" w:rsidP="004D3319">
      <w:pPr>
        <w:pStyle w:val="af"/>
        <w:spacing w:before="69" w:line="288" w:lineRule="auto"/>
        <w:ind w:left="0" w:right="114"/>
        <w:jc w:val="both"/>
        <w:rPr>
          <w:spacing w:val="-2"/>
        </w:rPr>
      </w:pPr>
      <w:r>
        <w:rPr>
          <w:szCs w:val="23"/>
        </w:rPr>
        <w:t xml:space="preserve">В </w:t>
      </w:r>
      <w:proofErr w:type="spellStart"/>
      <w:r>
        <w:rPr>
          <w:szCs w:val="23"/>
        </w:rPr>
        <w:t>Красногорьевском</w:t>
      </w:r>
      <w:proofErr w:type="spellEnd"/>
      <w:r>
        <w:rPr>
          <w:szCs w:val="23"/>
        </w:rPr>
        <w:t xml:space="preserve"> сельсовете система теплоснабжения (горячего водоснабжения) закрытая.</w:t>
      </w:r>
    </w:p>
    <w:p w14:paraId="14C60302" w14:textId="77777777" w:rsidR="000D2574" w:rsidRPr="00B129C5" w:rsidRDefault="00296366" w:rsidP="000D2574">
      <w:pPr>
        <w:pStyle w:val="1"/>
        <w:spacing w:before="64"/>
        <w:ind w:left="0" w:firstLine="0"/>
        <w:jc w:val="both"/>
        <w:rPr>
          <w:rFonts w:eastAsia="Times New Roman"/>
          <w:sz w:val="28"/>
          <w:szCs w:val="28"/>
        </w:rPr>
      </w:pPr>
      <w:hyperlink w:anchor="bookmark55" w:history="1">
        <w:bookmarkStart w:id="150" w:name="_Toc30146995"/>
        <w:bookmarkStart w:id="151" w:name="_Toc35951462"/>
        <w:bookmarkStart w:id="152" w:name="_Toc147935538"/>
        <w:bookmarkStart w:id="153" w:name="_Toc148602114"/>
        <w:r w:rsidR="000219F9" w:rsidRPr="00B129C5">
          <w:rPr>
            <w:rFonts w:eastAsia="Times New Roman"/>
            <w:sz w:val="28"/>
            <w:szCs w:val="28"/>
          </w:rPr>
          <w:t xml:space="preserve">РАЗДЕЛ </w:t>
        </w:r>
        <w:r w:rsidR="000219F9">
          <w:rPr>
            <w:rFonts w:eastAsia="Times New Roman"/>
            <w:sz w:val="28"/>
            <w:szCs w:val="28"/>
          </w:rPr>
          <w:t>8</w:t>
        </w:r>
        <w:r w:rsidR="000219F9" w:rsidRPr="00B129C5">
          <w:rPr>
            <w:rFonts w:eastAsia="Times New Roman"/>
            <w:sz w:val="28"/>
            <w:szCs w:val="28"/>
          </w:rPr>
          <w:t>. ПЕРСПЕКТИВНЫЕ ТОПЛИВНЫЕ БАЛАНСЫ</w:t>
        </w:r>
        <w:bookmarkEnd w:id="150"/>
        <w:bookmarkEnd w:id="151"/>
        <w:bookmarkEnd w:id="152"/>
        <w:bookmarkEnd w:id="153"/>
      </w:hyperlink>
    </w:p>
    <w:p w14:paraId="0B6E3314" w14:textId="77777777" w:rsidR="000D2574" w:rsidRPr="00647C2C" w:rsidRDefault="000D2574" w:rsidP="000D2574"/>
    <w:p w14:paraId="1DAA4775" w14:textId="77777777" w:rsidR="000D2574" w:rsidRPr="006B4D0B" w:rsidRDefault="00296366" w:rsidP="000D2574">
      <w:pPr>
        <w:pStyle w:val="2"/>
        <w:spacing w:before="69"/>
        <w:ind w:left="0" w:firstLine="0"/>
        <w:rPr>
          <w:rFonts w:eastAsia="Times New Roman"/>
          <w:sz w:val="24"/>
          <w:szCs w:val="24"/>
        </w:rPr>
      </w:pPr>
      <w:hyperlink w:anchor="bookmark56" w:history="1">
        <w:bookmarkStart w:id="154" w:name="_Toc147935539"/>
        <w:bookmarkStart w:id="155" w:name="_Toc148602115"/>
        <w:r w:rsidR="000219F9" w:rsidRPr="006B4D0B">
          <w:rPr>
            <w:rFonts w:eastAsia="Times New Roman"/>
            <w:sz w:val="24"/>
            <w:szCs w:val="24"/>
          </w:rPr>
          <w:t xml:space="preserve">Часть </w:t>
        </w:r>
        <w:r w:rsidR="000219F9">
          <w:rPr>
            <w:rFonts w:eastAsia="Times New Roman"/>
            <w:sz w:val="24"/>
            <w:szCs w:val="24"/>
          </w:rPr>
          <w:t>1</w:t>
        </w:r>
        <w:r w:rsidR="000219F9" w:rsidRPr="006B4D0B">
          <w:rPr>
            <w:rFonts w:eastAsia="Times New Roman"/>
            <w:sz w:val="24"/>
            <w:szCs w:val="24"/>
          </w:rPr>
          <w:t>. Перспективные топливные балансы для каждого источника тепловой энергии</w:t>
        </w:r>
      </w:hyperlink>
      <w:hyperlink w:anchor="bookmark56" w:history="1">
        <w:r w:rsidR="000219F9" w:rsidRPr="006B4D0B">
          <w:rPr>
            <w:rFonts w:eastAsia="Times New Roman"/>
            <w:sz w:val="24"/>
            <w:szCs w:val="24"/>
          </w:rPr>
          <w:t xml:space="preserve"> по видам основного, резервного и</w:t>
        </w:r>
      </w:hyperlink>
      <w:r w:rsidR="000219F9" w:rsidRPr="006B4D0B">
        <w:rPr>
          <w:rFonts w:eastAsia="Times New Roman"/>
          <w:sz w:val="24"/>
          <w:szCs w:val="24"/>
        </w:rPr>
        <w:t xml:space="preserve"> </w:t>
      </w:r>
      <w:hyperlink w:anchor="bookmark56" w:history="1">
        <w:r w:rsidR="000219F9" w:rsidRPr="006B4D0B">
          <w:rPr>
            <w:rFonts w:eastAsia="Times New Roman"/>
            <w:sz w:val="24"/>
            <w:szCs w:val="24"/>
          </w:rPr>
          <w:t>аварийного топлива на каждом этапе</w:t>
        </w:r>
        <w:bookmarkEnd w:id="154"/>
        <w:bookmarkEnd w:id="155"/>
      </w:hyperlink>
    </w:p>
    <w:p w14:paraId="28840808" w14:textId="77777777" w:rsidR="004D3319" w:rsidRDefault="004D3319" w:rsidP="004D3319">
      <w:pPr>
        <w:pStyle w:val="a0"/>
        <w:ind w:firstLine="709"/>
        <w:jc w:val="both"/>
      </w:pPr>
      <w:bookmarkStart w:id="156" w:name="_Hlk147143993"/>
    </w:p>
    <w:p w14:paraId="6C34DB0B" w14:textId="77777777" w:rsidR="004D3319" w:rsidRDefault="004D3319" w:rsidP="004D3319">
      <w:pPr>
        <w:pStyle w:val="a0"/>
        <w:ind w:firstLine="709"/>
        <w:jc w:val="both"/>
      </w:pPr>
      <w:r w:rsidRPr="00D03871">
        <w:t>Перспективные топливные балансы для каждого источника тепловой энергии представлены в таблице ниже.</w:t>
      </w:r>
    </w:p>
    <w:bookmarkEnd w:id="156"/>
    <w:p w14:paraId="7942D96A" w14:textId="77777777" w:rsidR="00F839D8" w:rsidRDefault="000219F9">
      <w:pPr>
        <w:spacing w:before="400" w:after="200"/>
      </w:pPr>
      <w:r>
        <w:rPr>
          <w:b/>
        </w:rPr>
        <w:t>Таблица 8.1.1 - Перспективные топливные балансы</w:t>
      </w:r>
    </w:p>
    <w:tbl>
      <w:tblPr>
        <w:tblStyle w:val="a9"/>
        <w:tblW w:w="5000" w:type="pct"/>
        <w:jc w:val="center"/>
        <w:tblLook w:val="04A0" w:firstRow="1" w:lastRow="0" w:firstColumn="1" w:lastColumn="0" w:noHBand="0" w:noVBand="1"/>
      </w:tblPr>
      <w:tblGrid>
        <w:gridCol w:w="902"/>
        <w:gridCol w:w="1786"/>
        <w:gridCol w:w="1275"/>
        <w:gridCol w:w="1561"/>
        <w:gridCol w:w="1703"/>
        <w:gridCol w:w="2118"/>
      </w:tblGrid>
      <w:tr w:rsidR="00F839D8" w14:paraId="19755512" w14:textId="77777777" w:rsidTr="004B1994">
        <w:trPr>
          <w:jc w:val="center"/>
        </w:trPr>
        <w:tc>
          <w:tcPr>
            <w:tcW w:w="483" w:type="pct"/>
            <w:vMerge w:val="restart"/>
            <w:shd w:val="clear" w:color="auto" w:fill="F2F2F2"/>
            <w:tcMar>
              <w:top w:w="120" w:type="dxa"/>
              <w:left w:w="200" w:type="dxa"/>
              <w:bottom w:w="120" w:type="dxa"/>
              <w:right w:w="200" w:type="dxa"/>
            </w:tcMar>
            <w:vAlign w:val="center"/>
          </w:tcPr>
          <w:p w14:paraId="149BA5A8" w14:textId="77777777" w:rsidR="00F839D8" w:rsidRDefault="000219F9">
            <w:pPr>
              <w:jc w:val="center"/>
            </w:pPr>
            <w:r>
              <w:rPr>
                <w:rFonts w:eastAsia="Times New Roman" w:cs="Times New Roman"/>
                <w:sz w:val="22"/>
              </w:rPr>
              <w:t>Год</w:t>
            </w:r>
          </w:p>
        </w:tc>
        <w:tc>
          <w:tcPr>
            <w:tcW w:w="2472" w:type="pct"/>
            <w:gridSpan w:val="3"/>
            <w:shd w:val="clear" w:color="auto" w:fill="F2F2F2"/>
            <w:tcMar>
              <w:top w:w="120" w:type="dxa"/>
              <w:left w:w="200" w:type="dxa"/>
              <w:bottom w:w="120" w:type="dxa"/>
              <w:right w:w="200" w:type="dxa"/>
            </w:tcMar>
            <w:vAlign w:val="center"/>
          </w:tcPr>
          <w:p w14:paraId="322ED21C" w14:textId="77777777" w:rsidR="00F839D8" w:rsidRDefault="000219F9">
            <w:pPr>
              <w:jc w:val="center"/>
            </w:pPr>
            <w:r>
              <w:rPr>
                <w:rFonts w:eastAsia="Times New Roman" w:cs="Times New Roman"/>
                <w:sz w:val="22"/>
              </w:rPr>
              <w:t>Основное топливо</w:t>
            </w:r>
          </w:p>
        </w:tc>
        <w:tc>
          <w:tcPr>
            <w:tcW w:w="2045" w:type="pct"/>
            <w:gridSpan w:val="2"/>
            <w:shd w:val="clear" w:color="auto" w:fill="F2F2F2"/>
            <w:tcMar>
              <w:top w:w="120" w:type="dxa"/>
              <w:left w:w="200" w:type="dxa"/>
              <w:bottom w:w="120" w:type="dxa"/>
              <w:right w:w="200" w:type="dxa"/>
            </w:tcMar>
            <w:vAlign w:val="center"/>
          </w:tcPr>
          <w:p w14:paraId="493F38DD" w14:textId="77777777" w:rsidR="00F839D8" w:rsidRDefault="000219F9">
            <w:pPr>
              <w:jc w:val="center"/>
            </w:pPr>
            <w:r>
              <w:rPr>
                <w:rFonts w:eastAsia="Times New Roman" w:cs="Times New Roman"/>
                <w:sz w:val="22"/>
              </w:rPr>
              <w:t>Резервное/аварийное топливо</w:t>
            </w:r>
          </w:p>
        </w:tc>
      </w:tr>
      <w:tr w:rsidR="00F839D8" w14:paraId="2E5434F5" w14:textId="77777777" w:rsidTr="004B1994">
        <w:trPr>
          <w:jc w:val="center"/>
        </w:trPr>
        <w:tc>
          <w:tcPr>
            <w:tcW w:w="483" w:type="pct"/>
            <w:vMerge/>
          </w:tcPr>
          <w:p w14:paraId="454D64C3" w14:textId="77777777" w:rsidR="00F839D8" w:rsidRDefault="00F839D8"/>
        </w:tc>
        <w:tc>
          <w:tcPr>
            <w:tcW w:w="956" w:type="pct"/>
            <w:shd w:val="clear" w:color="auto" w:fill="F2F2F2"/>
            <w:tcMar>
              <w:top w:w="120" w:type="dxa"/>
              <w:left w:w="200" w:type="dxa"/>
              <w:bottom w:w="120" w:type="dxa"/>
              <w:right w:w="200" w:type="dxa"/>
            </w:tcMar>
            <w:vAlign w:val="center"/>
          </w:tcPr>
          <w:p w14:paraId="451F62C8" w14:textId="77777777" w:rsidR="00F839D8" w:rsidRDefault="000219F9">
            <w:pPr>
              <w:jc w:val="center"/>
            </w:pPr>
            <w:r>
              <w:rPr>
                <w:rFonts w:eastAsia="Times New Roman" w:cs="Times New Roman"/>
                <w:sz w:val="22"/>
              </w:rPr>
              <w:t>вид топлива</w:t>
            </w:r>
          </w:p>
        </w:tc>
        <w:tc>
          <w:tcPr>
            <w:tcW w:w="682" w:type="pct"/>
            <w:shd w:val="clear" w:color="auto" w:fill="F2F2F2"/>
            <w:tcMar>
              <w:top w:w="120" w:type="dxa"/>
              <w:left w:w="200" w:type="dxa"/>
              <w:bottom w:w="120" w:type="dxa"/>
              <w:right w:w="200" w:type="dxa"/>
            </w:tcMar>
            <w:vAlign w:val="center"/>
          </w:tcPr>
          <w:p w14:paraId="601D799B" w14:textId="77777777" w:rsidR="00F839D8" w:rsidRDefault="000219F9">
            <w:pPr>
              <w:jc w:val="center"/>
            </w:pPr>
            <w:proofErr w:type="spellStart"/>
            <w:r>
              <w:rPr>
                <w:rFonts w:eastAsia="Times New Roman" w:cs="Times New Roman"/>
                <w:sz w:val="22"/>
              </w:rPr>
              <w:t>т.у.т</w:t>
            </w:r>
            <w:proofErr w:type="spellEnd"/>
            <w:r>
              <w:rPr>
                <w:rFonts w:eastAsia="Times New Roman" w:cs="Times New Roman"/>
                <w:sz w:val="22"/>
              </w:rPr>
              <w:t>.</w:t>
            </w:r>
          </w:p>
        </w:tc>
        <w:tc>
          <w:tcPr>
            <w:tcW w:w="835" w:type="pct"/>
            <w:shd w:val="clear" w:color="auto" w:fill="F2F2F2"/>
            <w:tcMar>
              <w:top w:w="120" w:type="dxa"/>
              <w:left w:w="200" w:type="dxa"/>
              <w:bottom w:w="120" w:type="dxa"/>
              <w:right w:w="200" w:type="dxa"/>
            </w:tcMar>
            <w:vAlign w:val="center"/>
          </w:tcPr>
          <w:p w14:paraId="65CF1F2D" w14:textId="77777777" w:rsidR="00F839D8" w:rsidRDefault="000219F9">
            <w:pPr>
              <w:jc w:val="center"/>
            </w:pPr>
            <w:proofErr w:type="spellStart"/>
            <w:r>
              <w:rPr>
                <w:rFonts w:eastAsia="Times New Roman" w:cs="Times New Roman"/>
                <w:sz w:val="22"/>
              </w:rPr>
              <w:t>т.</w:t>
            </w:r>
            <w:r w:rsidR="004D3319">
              <w:rPr>
                <w:rFonts w:eastAsia="Times New Roman" w:cs="Times New Roman"/>
                <w:sz w:val="22"/>
              </w:rPr>
              <w:t>н.т</w:t>
            </w:r>
            <w:proofErr w:type="spellEnd"/>
            <w:r w:rsidR="004D3319">
              <w:rPr>
                <w:rFonts w:eastAsia="Times New Roman" w:cs="Times New Roman"/>
                <w:sz w:val="22"/>
              </w:rPr>
              <w:t>.</w:t>
            </w:r>
          </w:p>
        </w:tc>
        <w:tc>
          <w:tcPr>
            <w:tcW w:w="911" w:type="pct"/>
            <w:shd w:val="clear" w:color="auto" w:fill="F2F2F2"/>
            <w:tcMar>
              <w:top w:w="120" w:type="dxa"/>
              <w:left w:w="200" w:type="dxa"/>
              <w:bottom w:w="120" w:type="dxa"/>
              <w:right w:w="200" w:type="dxa"/>
            </w:tcMar>
            <w:vAlign w:val="center"/>
          </w:tcPr>
          <w:p w14:paraId="55EBE274" w14:textId="77777777" w:rsidR="00F839D8" w:rsidRDefault="000219F9">
            <w:pPr>
              <w:jc w:val="center"/>
            </w:pPr>
            <w:r>
              <w:rPr>
                <w:rFonts w:eastAsia="Times New Roman" w:cs="Times New Roman"/>
                <w:sz w:val="22"/>
              </w:rPr>
              <w:t>вид топлива</w:t>
            </w:r>
          </w:p>
        </w:tc>
        <w:tc>
          <w:tcPr>
            <w:tcW w:w="1134" w:type="pct"/>
            <w:shd w:val="clear" w:color="auto" w:fill="F2F2F2"/>
            <w:tcMar>
              <w:top w:w="120" w:type="dxa"/>
              <w:left w:w="200" w:type="dxa"/>
              <w:bottom w:w="120" w:type="dxa"/>
              <w:right w:w="200" w:type="dxa"/>
            </w:tcMar>
            <w:vAlign w:val="center"/>
          </w:tcPr>
          <w:p w14:paraId="555B6590" w14:textId="77777777" w:rsidR="00F839D8" w:rsidRDefault="000219F9">
            <w:pPr>
              <w:jc w:val="center"/>
            </w:pPr>
            <w:r>
              <w:rPr>
                <w:rFonts w:eastAsia="Times New Roman" w:cs="Times New Roman"/>
                <w:sz w:val="22"/>
              </w:rPr>
              <w:t>норматив запаса топлива, т.</w:t>
            </w:r>
          </w:p>
        </w:tc>
      </w:tr>
      <w:tr w:rsidR="00F839D8" w14:paraId="2C042BAE" w14:textId="77777777" w:rsidTr="004D3319">
        <w:trPr>
          <w:jc w:val="center"/>
        </w:trPr>
        <w:tc>
          <w:tcPr>
            <w:tcW w:w="5000" w:type="pct"/>
            <w:gridSpan w:val="6"/>
            <w:shd w:val="clear" w:color="auto" w:fill="DBE5F1"/>
            <w:tcMar>
              <w:top w:w="40" w:type="dxa"/>
              <w:left w:w="200" w:type="dxa"/>
              <w:bottom w:w="40" w:type="dxa"/>
              <w:right w:w="200" w:type="dxa"/>
            </w:tcMar>
            <w:vAlign w:val="center"/>
          </w:tcPr>
          <w:p w14:paraId="6F806734" w14:textId="77777777" w:rsidR="00F839D8" w:rsidRDefault="000219F9">
            <w:pPr>
              <w:jc w:val="center"/>
            </w:pPr>
            <w:r>
              <w:rPr>
                <w:rFonts w:eastAsia="Times New Roman" w:cs="Times New Roman"/>
                <w:sz w:val="22"/>
              </w:rPr>
              <w:t>ООО «СКК»</w:t>
            </w:r>
          </w:p>
        </w:tc>
      </w:tr>
      <w:tr w:rsidR="00F839D8" w14:paraId="74BF3EEA" w14:textId="77777777" w:rsidTr="004D3319">
        <w:trPr>
          <w:jc w:val="center"/>
        </w:trPr>
        <w:tc>
          <w:tcPr>
            <w:tcW w:w="5000" w:type="pct"/>
            <w:gridSpan w:val="6"/>
            <w:shd w:val="clear" w:color="auto" w:fill="FFFFFF"/>
            <w:tcMar>
              <w:top w:w="40" w:type="dxa"/>
              <w:left w:w="200" w:type="dxa"/>
              <w:bottom w:w="40" w:type="dxa"/>
              <w:right w:w="200" w:type="dxa"/>
            </w:tcMar>
            <w:vAlign w:val="center"/>
          </w:tcPr>
          <w:p w14:paraId="370C7A5E"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r>
      <w:tr w:rsidR="00F839D8" w14:paraId="39613B38" w14:textId="77777777" w:rsidTr="004B1994">
        <w:trPr>
          <w:jc w:val="center"/>
        </w:trPr>
        <w:tc>
          <w:tcPr>
            <w:tcW w:w="483" w:type="pct"/>
            <w:shd w:val="clear" w:color="auto" w:fill="FFFFFF"/>
            <w:tcMar>
              <w:top w:w="40" w:type="dxa"/>
              <w:left w:w="200" w:type="dxa"/>
              <w:bottom w:w="40" w:type="dxa"/>
              <w:right w:w="200" w:type="dxa"/>
            </w:tcMar>
            <w:vAlign w:val="center"/>
          </w:tcPr>
          <w:p w14:paraId="67DD7DE2" w14:textId="77777777" w:rsidR="00F839D8" w:rsidRDefault="000219F9">
            <w:r>
              <w:rPr>
                <w:rFonts w:eastAsia="Times New Roman" w:cs="Times New Roman"/>
                <w:sz w:val="22"/>
              </w:rPr>
              <w:t>2023</w:t>
            </w:r>
          </w:p>
        </w:tc>
        <w:tc>
          <w:tcPr>
            <w:tcW w:w="956" w:type="pct"/>
            <w:shd w:val="clear" w:color="auto" w:fill="FFFFFF"/>
            <w:tcMar>
              <w:top w:w="40" w:type="dxa"/>
              <w:left w:w="200" w:type="dxa"/>
              <w:bottom w:w="40" w:type="dxa"/>
              <w:right w:w="200" w:type="dxa"/>
            </w:tcMar>
            <w:vAlign w:val="center"/>
          </w:tcPr>
          <w:p w14:paraId="37333014" w14:textId="77777777" w:rsidR="00F839D8" w:rsidRDefault="000219F9">
            <w:pPr>
              <w:jc w:val="center"/>
            </w:pPr>
            <w:r>
              <w:rPr>
                <w:rFonts w:eastAsia="Times New Roman" w:cs="Times New Roman"/>
                <w:sz w:val="22"/>
              </w:rPr>
              <w:t>Уголь</w:t>
            </w:r>
          </w:p>
        </w:tc>
        <w:tc>
          <w:tcPr>
            <w:tcW w:w="682" w:type="pct"/>
            <w:shd w:val="clear" w:color="auto" w:fill="FFFFFF"/>
            <w:tcMar>
              <w:top w:w="40" w:type="dxa"/>
              <w:left w:w="200" w:type="dxa"/>
              <w:bottom w:w="40" w:type="dxa"/>
              <w:right w:w="200" w:type="dxa"/>
            </w:tcMar>
            <w:vAlign w:val="center"/>
          </w:tcPr>
          <w:p w14:paraId="41C83519" w14:textId="77777777" w:rsidR="00F839D8" w:rsidRDefault="000219F9">
            <w:pPr>
              <w:jc w:val="center"/>
            </w:pPr>
            <w:r>
              <w:rPr>
                <w:rFonts w:eastAsia="Times New Roman" w:cs="Times New Roman"/>
                <w:sz w:val="22"/>
              </w:rPr>
              <w:t>762,2700</w:t>
            </w:r>
          </w:p>
        </w:tc>
        <w:tc>
          <w:tcPr>
            <w:tcW w:w="835" w:type="pct"/>
            <w:shd w:val="clear" w:color="auto" w:fill="FFFFFF"/>
            <w:tcMar>
              <w:top w:w="40" w:type="dxa"/>
              <w:left w:w="200" w:type="dxa"/>
              <w:bottom w:w="40" w:type="dxa"/>
              <w:right w:w="200" w:type="dxa"/>
            </w:tcMar>
            <w:vAlign w:val="center"/>
          </w:tcPr>
          <w:p w14:paraId="38A9E503" w14:textId="77777777" w:rsidR="00F839D8" w:rsidRDefault="000219F9">
            <w:pPr>
              <w:jc w:val="center"/>
            </w:pPr>
            <w:r>
              <w:rPr>
                <w:rFonts w:eastAsia="Times New Roman" w:cs="Times New Roman"/>
                <w:sz w:val="22"/>
              </w:rPr>
              <w:t>1337,3200</w:t>
            </w:r>
          </w:p>
        </w:tc>
        <w:tc>
          <w:tcPr>
            <w:tcW w:w="911" w:type="pct"/>
            <w:shd w:val="clear" w:color="auto" w:fill="FFFFFF"/>
            <w:tcMar>
              <w:top w:w="40" w:type="dxa"/>
              <w:left w:w="200" w:type="dxa"/>
              <w:bottom w:w="40" w:type="dxa"/>
              <w:right w:w="200" w:type="dxa"/>
            </w:tcMar>
            <w:vAlign w:val="center"/>
          </w:tcPr>
          <w:p w14:paraId="68C37144" w14:textId="77777777" w:rsidR="00F839D8" w:rsidRDefault="000219F9">
            <w:pPr>
              <w:jc w:val="center"/>
            </w:pPr>
            <w:r>
              <w:rPr>
                <w:rFonts w:eastAsia="Times New Roman" w:cs="Times New Roman"/>
                <w:sz w:val="22"/>
              </w:rPr>
              <w:t>Уголь</w:t>
            </w:r>
          </w:p>
        </w:tc>
        <w:tc>
          <w:tcPr>
            <w:tcW w:w="1134" w:type="pct"/>
            <w:shd w:val="clear" w:color="auto" w:fill="FFFFFF"/>
            <w:tcMar>
              <w:top w:w="40" w:type="dxa"/>
              <w:left w:w="200" w:type="dxa"/>
              <w:bottom w:w="40" w:type="dxa"/>
              <w:right w:w="200" w:type="dxa"/>
            </w:tcMar>
            <w:vAlign w:val="center"/>
          </w:tcPr>
          <w:p w14:paraId="2CDD1AFE" w14:textId="77777777" w:rsidR="00F839D8" w:rsidRDefault="000219F9">
            <w:pPr>
              <w:jc w:val="center"/>
            </w:pPr>
            <w:r>
              <w:rPr>
                <w:rFonts w:eastAsia="Times New Roman" w:cs="Times New Roman"/>
                <w:sz w:val="22"/>
              </w:rPr>
              <w:t>300,8300</w:t>
            </w:r>
          </w:p>
        </w:tc>
      </w:tr>
      <w:tr w:rsidR="00F839D8" w14:paraId="194475BF" w14:textId="77777777" w:rsidTr="004B1994">
        <w:trPr>
          <w:jc w:val="center"/>
        </w:trPr>
        <w:tc>
          <w:tcPr>
            <w:tcW w:w="483" w:type="pct"/>
            <w:shd w:val="clear" w:color="auto" w:fill="FFFFFF"/>
            <w:tcMar>
              <w:top w:w="40" w:type="dxa"/>
              <w:left w:w="200" w:type="dxa"/>
              <w:bottom w:w="40" w:type="dxa"/>
              <w:right w:w="200" w:type="dxa"/>
            </w:tcMar>
            <w:vAlign w:val="center"/>
          </w:tcPr>
          <w:p w14:paraId="6229AEFB" w14:textId="77777777" w:rsidR="00F839D8" w:rsidRDefault="000219F9">
            <w:r>
              <w:rPr>
                <w:rFonts w:eastAsia="Times New Roman" w:cs="Times New Roman"/>
                <w:sz w:val="22"/>
              </w:rPr>
              <w:t>2024</w:t>
            </w:r>
          </w:p>
        </w:tc>
        <w:tc>
          <w:tcPr>
            <w:tcW w:w="956" w:type="pct"/>
            <w:shd w:val="clear" w:color="auto" w:fill="FFFFFF"/>
            <w:tcMar>
              <w:top w:w="40" w:type="dxa"/>
              <w:left w:w="200" w:type="dxa"/>
              <w:bottom w:w="40" w:type="dxa"/>
              <w:right w:w="200" w:type="dxa"/>
            </w:tcMar>
            <w:vAlign w:val="center"/>
          </w:tcPr>
          <w:p w14:paraId="742AB2A4" w14:textId="77777777" w:rsidR="00F839D8" w:rsidRDefault="000219F9">
            <w:pPr>
              <w:jc w:val="center"/>
            </w:pPr>
            <w:r>
              <w:rPr>
                <w:rFonts w:eastAsia="Times New Roman" w:cs="Times New Roman"/>
                <w:sz w:val="22"/>
              </w:rPr>
              <w:t>Уголь</w:t>
            </w:r>
          </w:p>
        </w:tc>
        <w:tc>
          <w:tcPr>
            <w:tcW w:w="682" w:type="pct"/>
            <w:shd w:val="clear" w:color="auto" w:fill="FFFFFF"/>
            <w:tcMar>
              <w:top w:w="40" w:type="dxa"/>
              <w:left w:w="200" w:type="dxa"/>
              <w:bottom w:w="40" w:type="dxa"/>
              <w:right w:w="200" w:type="dxa"/>
            </w:tcMar>
            <w:vAlign w:val="center"/>
          </w:tcPr>
          <w:p w14:paraId="25142727" w14:textId="77777777" w:rsidR="00F839D8" w:rsidRDefault="000219F9">
            <w:pPr>
              <w:jc w:val="center"/>
            </w:pPr>
            <w:r>
              <w:rPr>
                <w:rFonts w:eastAsia="Times New Roman" w:cs="Times New Roman"/>
                <w:sz w:val="22"/>
              </w:rPr>
              <w:t>762,2700</w:t>
            </w:r>
          </w:p>
        </w:tc>
        <w:tc>
          <w:tcPr>
            <w:tcW w:w="835" w:type="pct"/>
            <w:shd w:val="clear" w:color="auto" w:fill="FFFFFF"/>
            <w:tcMar>
              <w:top w:w="40" w:type="dxa"/>
              <w:left w:w="200" w:type="dxa"/>
              <w:bottom w:w="40" w:type="dxa"/>
              <w:right w:w="200" w:type="dxa"/>
            </w:tcMar>
            <w:vAlign w:val="center"/>
          </w:tcPr>
          <w:p w14:paraId="112EDA76" w14:textId="77777777" w:rsidR="00F839D8" w:rsidRDefault="000219F9">
            <w:pPr>
              <w:jc w:val="center"/>
            </w:pPr>
            <w:r>
              <w:rPr>
                <w:rFonts w:eastAsia="Times New Roman" w:cs="Times New Roman"/>
                <w:sz w:val="22"/>
              </w:rPr>
              <w:t>1337,3200</w:t>
            </w:r>
          </w:p>
        </w:tc>
        <w:tc>
          <w:tcPr>
            <w:tcW w:w="911" w:type="pct"/>
            <w:shd w:val="clear" w:color="auto" w:fill="FFFFFF"/>
            <w:tcMar>
              <w:top w:w="40" w:type="dxa"/>
              <w:left w:w="200" w:type="dxa"/>
              <w:bottom w:w="40" w:type="dxa"/>
              <w:right w:w="200" w:type="dxa"/>
            </w:tcMar>
            <w:vAlign w:val="center"/>
          </w:tcPr>
          <w:p w14:paraId="4D7FABCC" w14:textId="77777777" w:rsidR="00F839D8" w:rsidRDefault="000219F9">
            <w:pPr>
              <w:jc w:val="center"/>
            </w:pPr>
            <w:r>
              <w:rPr>
                <w:rFonts w:eastAsia="Times New Roman" w:cs="Times New Roman"/>
                <w:sz w:val="22"/>
              </w:rPr>
              <w:t>Уголь</w:t>
            </w:r>
          </w:p>
        </w:tc>
        <w:tc>
          <w:tcPr>
            <w:tcW w:w="1134" w:type="pct"/>
            <w:shd w:val="clear" w:color="auto" w:fill="FFFFFF"/>
            <w:tcMar>
              <w:top w:w="40" w:type="dxa"/>
              <w:left w:w="200" w:type="dxa"/>
              <w:bottom w:w="40" w:type="dxa"/>
              <w:right w:w="200" w:type="dxa"/>
            </w:tcMar>
            <w:vAlign w:val="center"/>
          </w:tcPr>
          <w:p w14:paraId="35EE7D2A" w14:textId="77777777" w:rsidR="00F839D8" w:rsidRDefault="000219F9">
            <w:pPr>
              <w:jc w:val="center"/>
            </w:pPr>
            <w:r>
              <w:rPr>
                <w:rFonts w:eastAsia="Times New Roman" w:cs="Times New Roman"/>
                <w:sz w:val="22"/>
              </w:rPr>
              <w:t>300,8300</w:t>
            </w:r>
          </w:p>
        </w:tc>
      </w:tr>
      <w:tr w:rsidR="00F839D8" w14:paraId="338FD83B" w14:textId="77777777" w:rsidTr="004B1994">
        <w:trPr>
          <w:jc w:val="center"/>
        </w:trPr>
        <w:tc>
          <w:tcPr>
            <w:tcW w:w="483" w:type="pct"/>
            <w:shd w:val="clear" w:color="auto" w:fill="FFFFFF"/>
            <w:tcMar>
              <w:top w:w="40" w:type="dxa"/>
              <w:left w:w="200" w:type="dxa"/>
              <w:bottom w:w="40" w:type="dxa"/>
              <w:right w:w="200" w:type="dxa"/>
            </w:tcMar>
            <w:vAlign w:val="center"/>
          </w:tcPr>
          <w:p w14:paraId="7265F0C8" w14:textId="77777777" w:rsidR="00F839D8" w:rsidRDefault="000219F9">
            <w:r>
              <w:rPr>
                <w:rFonts w:eastAsia="Times New Roman" w:cs="Times New Roman"/>
                <w:sz w:val="22"/>
              </w:rPr>
              <w:t>2025</w:t>
            </w:r>
          </w:p>
        </w:tc>
        <w:tc>
          <w:tcPr>
            <w:tcW w:w="956" w:type="pct"/>
            <w:shd w:val="clear" w:color="auto" w:fill="FFFFFF"/>
            <w:tcMar>
              <w:top w:w="40" w:type="dxa"/>
              <w:left w:w="200" w:type="dxa"/>
              <w:bottom w:w="40" w:type="dxa"/>
              <w:right w:w="200" w:type="dxa"/>
            </w:tcMar>
            <w:vAlign w:val="center"/>
          </w:tcPr>
          <w:p w14:paraId="4BD32509" w14:textId="77777777" w:rsidR="00F839D8" w:rsidRDefault="000219F9">
            <w:pPr>
              <w:jc w:val="center"/>
            </w:pPr>
            <w:r>
              <w:rPr>
                <w:rFonts w:eastAsia="Times New Roman" w:cs="Times New Roman"/>
                <w:sz w:val="22"/>
              </w:rPr>
              <w:t>Уголь</w:t>
            </w:r>
          </w:p>
        </w:tc>
        <w:tc>
          <w:tcPr>
            <w:tcW w:w="682" w:type="pct"/>
            <w:shd w:val="clear" w:color="auto" w:fill="FFFFFF"/>
            <w:tcMar>
              <w:top w:w="40" w:type="dxa"/>
              <w:left w:w="200" w:type="dxa"/>
              <w:bottom w:w="40" w:type="dxa"/>
              <w:right w:w="200" w:type="dxa"/>
            </w:tcMar>
            <w:vAlign w:val="center"/>
          </w:tcPr>
          <w:p w14:paraId="7E40B830" w14:textId="77777777" w:rsidR="00F839D8" w:rsidRDefault="000219F9">
            <w:pPr>
              <w:jc w:val="center"/>
            </w:pPr>
            <w:r>
              <w:rPr>
                <w:rFonts w:eastAsia="Times New Roman" w:cs="Times New Roman"/>
                <w:sz w:val="22"/>
              </w:rPr>
              <w:t>762,2700</w:t>
            </w:r>
          </w:p>
        </w:tc>
        <w:tc>
          <w:tcPr>
            <w:tcW w:w="835" w:type="pct"/>
            <w:shd w:val="clear" w:color="auto" w:fill="FFFFFF"/>
            <w:tcMar>
              <w:top w:w="40" w:type="dxa"/>
              <w:left w:w="200" w:type="dxa"/>
              <w:bottom w:w="40" w:type="dxa"/>
              <w:right w:w="200" w:type="dxa"/>
            </w:tcMar>
            <w:vAlign w:val="center"/>
          </w:tcPr>
          <w:p w14:paraId="13E6F530" w14:textId="77777777" w:rsidR="00F839D8" w:rsidRDefault="000219F9">
            <w:pPr>
              <w:jc w:val="center"/>
            </w:pPr>
            <w:r>
              <w:rPr>
                <w:rFonts w:eastAsia="Times New Roman" w:cs="Times New Roman"/>
                <w:sz w:val="22"/>
              </w:rPr>
              <w:t>1337,3200</w:t>
            </w:r>
          </w:p>
        </w:tc>
        <w:tc>
          <w:tcPr>
            <w:tcW w:w="911" w:type="pct"/>
            <w:shd w:val="clear" w:color="auto" w:fill="FFFFFF"/>
            <w:tcMar>
              <w:top w:w="40" w:type="dxa"/>
              <w:left w:w="200" w:type="dxa"/>
              <w:bottom w:w="40" w:type="dxa"/>
              <w:right w:w="200" w:type="dxa"/>
            </w:tcMar>
            <w:vAlign w:val="center"/>
          </w:tcPr>
          <w:p w14:paraId="1E58EDB5" w14:textId="77777777" w:rsidR="00F839D8" w:rsidRDefault="000219F9">
            <w:pPr>
              <w:jc w:val="center"/>
            </w:pPr>
            <w:r>
              <w:rPr>
                <w:rFonts w:eastAsia="Times New Roman" w:cs="Times New Roman"/>
                <w:sz w:val="22"/>
              </w:rPr>
              <w:t>Уголь</w:t>
            </w:r>
          </w:p>
        </w:tc>
        <w:tc>
          <w:tcPr>
            <w:tcW w:w="1134" w:type="pct"/>
            <w:shd w:val="clear" w:color="auto" w:fill="FFFFFF"/>
            <w:tcMar>
              <w:top w:w="40" w:type="dxa"/>
              <w:left w:w="200" w:type="dxa"/>
              <w:bottom w:w="40" w:type="dxa"/>
              <w:right w:w="200" w:type="dxa"/>
            </w:tcMar>
            <w:vAlign w:val="center"/>
          </w:tcPr>
          <w:p w14:paraId="54A4063B" w14:textId="77777777" w:rsidR="00F839D8" w:rsidRDefault="000219F9">
            <w:pPr>
              <w:jc w:val="center"/>
            </w:pPr>
            <w:r>
              <w:rPr>
                <w:rFonts w:eastAsia="Times New Roman" w:cs="Times New Roman"/>
                <w:sz w:val="22"/>
              </w:rPr>
              <w:t>300,8300</w:t>
            </w:r>
          </w:p>
        </w:tc>
      </w:tr>
      <w:tr w:rsidR="00F839D8" w14:paraId="4A7B39C8" w14:textId="77777777" w:rsidTr="004B1994">
        <w:trPr>
          <w:jc w:val="center"/>
        </w:trPr>
        <w:tc>
          <w:tcPr>
            <w:tcW w:w="483" w:type="pct"/>
            <w:shd w:val="clear" w:color="auto" w:fill="FFFFFF"/>
            <w:tcMar>
              <w:top w:w="40" w:type="dxa"/>
              <w:left w:w="200" w:type="dxa"/>
              <w:bottom w:w="40" w:type="dxa"/>
              <w:right w:w="200" w:type="dxa"/>
            </w:tcMar>
            <w:vAlign w:val="center"/>
          </w:tcPr>
          <w:p w14:paraId="30671E42" w14:textId="77777777" w:rsidR="00F839D8" w:rsidRDefault="000219F9">
            <w:r>
              <w:rPr>
                <w:rFonts w:eastAsia="Times New Roman" w:cs="Times New Roman"/>
                <w:sz w:val="22"/>
              </w:rPr>
              <w:t>2026</w:t>
            </w:r>
          </w:p>
        </w:tc>
        <w:tc>
          <w:tcPr>
            <w:tcW w:w="956" w:type="pct"/>
            <w:shd w:val="clear" w:color="auto" w:fill="FFFFFF"/>
            <w:tcMar>
              <w:top w:w="40" w:type="dxa"/>
              <w:left w:w="200" w:type="dxa"/>
              <w:bottom w:w="40" w:type="dxa"/>
              <w:right w:w="200" w:type="dxa"/>
            </w:tcMar>
            <w:vAlign w:val="center"/>
          </w:tcPr>
          <w:p w14:paraId="7F00A71C" w14:textId="77777777" w:rsidR="00F839D8" w:rsidRDefault="000219F9">
            <w:pPr>
              <w:jc w:val="center"/>
            </w:pPr>
            <w:r>
              <w:rPr>
                <w:rFonts w:eastAsia="Times New Roman" w:cs="Times New Roman"/>
                <w:sz w:val="22"/>
              </w:rPr>
              <w:t>Уголь</w:t>
            </w:r>
          </w:p>
        </w:tc>
        <w:tc>
          <w:tcPr>
            <w:tcW w:w="682" w:type="pct"/>
            <w:shd w:val="clear" w:color="auto" w:fill="FFFFFF"/>
            <w:tcMar>
              <w:top w:w="40" w:type="dxa"/>
              <w:left w:w="200" w:type="dxa"/>
              <w:bottom w:w="40" w:type="dxa"/>
              <w:right w:w="200" w:type="dxa"/>
            </w:tcMar>
            <w:vAlign w:val="center"/>
          </w:tcPr>
          <w:p w14:paraId="5717D4E8" w14:textId="77777777" w:rsidR="00F839D8" w:rsidRDefault="000219F9">
            <w:pPr>
              <w:jc w:val="center"/>
            </w:pPr>
            <w:r>
              <w:rPr>
                <w:rFonts w:eastAsia="Times New Roman" w:cs="Times New Roman"/>
                <w:sz w:val="22"/>
              </w:rPr>
              <w:t>762,2700</w:t>
            </w:r>
          </w:p>
        </w:tc>
        <w:tc>
          <w:tcPr>
            <w:tcW w:w="835" w:type="pct"/>
            <w:shd w:val="clear" w:color="auto" w:fill="FFFFFF"/>
            <w:tcMar>
              <w:top w:w="40" w:type="dxa"/>
              <w:left w:w="200" w:type="dxa"/>
              <w:bottom w:w="40" w:type="dxa"/>
              <w:right w:w="200" w:type="dxa"/>
            </w:tcMar>
            <w:vAlign w:val="center"/>
          </w:tcPr>
          <w:p w14:paraId="484FAC4F" w14:textId="77777777" w:rsidR="00F839D8" w:rsidRDefault="000219F9">
            <w:pPr>
              <w:jc w:val="center"/>
            </w:pPr>
            <w:r>
              <w:rPr>
                <w:rFonts w:eastAsia="Times New Roman" w:cs="Times New Roman"/>
                <w:sz w:val="22"/>
              </w:rPr>
              <w:t>1337,3200</w:t>
            </w:r>
          </w:p>
        </w:tc>
        <w:tc>
          <w:tcPr>
            <w:tcW w:w="911" w:type="pct"/>
            <w:shd w:val="clear" w:color="auto" w:fill="FFFFFF"/>
            <w:tcMar>
              <w:top w:w="40" w:type="dxa"/>
              <w:left w:w="200" w:type="dxa"/>
              <w:bottom w:w="40" w:type="dxa"/>
              <w:right w:w="200" w:type="dxa"/>
            </w:tcMar>
            <w:vAlign w:val="center"/>
          </w:tcPr>
          <w:p w14:paraId="33923F59" w14:textId="77777777" w:rsidR="00F839D8" w:rsidRDefault="000219F9">
            <w:pPr>
              <w:jc w:val="center"/>
            </w:pPr>
            <w:r>
              <w:rPr>
                <w:rFonts w:eastAsia="Times New Roman" w:cs="Times New Roman"/>
                <w:sz w:val="22"/>
              </w:rPr>
              <w:t>Уголь</w:t>
            </w:r>
          </w:p>
        </w:tc>
        <w:tc>
          <w:tcPr>
            <w:tcW w:w="1134" w:type="pct"/>
            <w:shd w:val="clear" w:color="auto" w:fill="FFFFFF"/>
            <w:tcMar>
              <w:top w:w="40" w:type="dxa"/>
              <w:left w:w="200" w:type="dxa"/>
              <w:bottom w:w="40" w:type="dxa"/>
              <w:right w:w="200" w:type="dxa"/>
            </w:tcMar>
            <w:vAlign w:val="center"/>
          </w:tcPr>
          <w:p w14:paraId="0C94FB59" w14:textId="77777777" w:rsidR="00F839D8" w:rsidRDefault="000219F9">
            <w:pPr>
              <w:jc w:val="center"/>
            </w:pPr>
            <w:r>
              <w:rPr>
                <w:rFonts w:eastAsia="Times New Roman" w:cs="Times New Roman"/>
                <w:sz w:val="22"/>
              </w:rPr>
              <w:t>300,8300</w:t>
            </w:r>
          </w:p>
        </w:tc>
      </w:tr>
      <w:tr w:rsidR="00F839D8" w14:paraId="68212E1F" w14:textId="77777777" w:rsidTr="004B1994">
        <w:trPr>
          <w:jc w:val="center"/>
        </w:trPr>
        <w:tc>
          <w:tcPr>
            <w:tcW w:w="483" w:type="pct"/>
            <w:shd w:val="clear" w:color="auto" w:fill="FFFFFF"/>
            <w:tcMar>
              <w:top w:w="40" w:type="dxa"/>
              <w:left w:w="200" w:type="dxa"/>
              <w:bottom w:w="40" w:type="dxa"/>
              <w:right w:w="200" w:type="dxa"/>
            </w:tcMar>
            <w:vAlign w:val="center"/>
          </w:tcPr>
          <w:p w14:paraId="74648D30" w14:textId="77777777" w:rsidR="00F839D8" w:rsidRDefault="000219F9">
            <w:r>
              <w:rPr>
                <w:rFonts w:eastAsia="Times New Roman" w:cs="Times New Roman"/>
                <w:sz w:val="22"/>
              </w:rPr>
              <w:t>2027</w:t>
            </w:r>
          </w:p>
        </w:tc>
        <w:tc>
          <w:tcPr>
            <w:tcW w:w="956" w:type="pct"/>
            <w:shd w:val="clear" w:color="auto" w:fill="FFFFFF"/>
            <w:tcMar>
              <w:top w:w="40" w:type="dxa"/>
              <w:left w:w="200" w:type="dxa"/>
              <w:bottom w:w="40" w:type="dxa"/>
              <w:right w:w="200" w:type="dxa"/>
            </w:tcMar>
            <w:vAlign w:val="center"/>
          </w:tcPr>
          <w:p w14:paraId="50895AFB" w14:textId="77777777" w:rsidR="00F839D8" w:rsidRDefault="000219F9">
            <w:pPr>
              <w:jc w:val="center"/>
            </w:pPr>
            <w:r>
              <w:rPr>
                <w:rFonts w:eastAsia="Times New Roman" w:cs="Times New Roman"/>
                <w:sz w:val="22"/>
              </w:rPr>
              <w:t>Уголь</w:t>
            </w:r>
          </w:p>
        </w:tc>
        <w:tc>
          <w:tcPr>
            <w:tcW w:w="682" w:type="pct"/>
            <w:shd w:val="clear" w:color="auto" w:fill="FFFFFF"/>
            <w:tcMar>
              <w:top w:w="40" w:type="dxa"/>
              <w:left w:w="200" w:type="dxa"/>
              <w:bottom w:w="40" w:type="dxa"/>
              <w:right w:w="200" w:type="dxa"/>
            </w:tcMar>
            <w:vAlign w:val="center"/>
          </w:tcPr>
          <w:p w14:paraId="4074226E" w14:textId="77777777" w:rsidR="00F839D8" w:rsidRDefault="000219F9">
            <w:pPr>
              <w:jc w:val="center"/>
            </w:pPr>
            <w:r>
              <w:rPr>
                <w:rFonts w:eastAsia="Times New Roman" w:cs="Times New Roman"/>
                <w:sz w:val="22"/>
              </w:rPr>
              <w:t>762,2700</w:t>
            </w:r>
          </w:p>
        </w:tc>
        <w:tc>
          <w:tcPr>
            <w:tcW w:w="835" w:type="pct"/>
            <w:shd w:val="clear" w:color="auto" w:fill="FFFFFF"/>
            <w:tcMar>
              <w:top w:w="40" w:type="dxa"/>
              <w:left w:w="200" w:type="dxa"/>
              <w:bottom w:w="40" w:type="dxa"/>
              <w:right w:w="200" w:type="dxa"/>
            </w:tcMar>
            <w:vAlign w:val="center"/>
          </w:tcPr>
          <w:p w14:paraId="4259A83B" w14:textId="77777777" w:rsidR="00F839D8" w:rsidRDefault="000219F9">
            <w:pPr>
              <w:jc w:val="center"/>
            </w:pPr>
            <w:r>
              <w:rPr>
                <w:rFonts w:eastAsia="Times New Roman" w:cs="Times New Roman"/>
                <w:sz w:val="22"/>
              </w:rPr>
              <w:t>1337,3200</w:t>
            </w:r>
          </w:p>
        </w:tc>
        <w:tc>
          <w:tcPr>
            <w:tcW w:w="911" w:type="pct"/>
            <w:shd w:val="clear" w:color="auto" w:fill="FFFFFF"/>
            <w:tcMar>
              <w:top w:w="40" w:type="dxa"/>
              <w:left w:w="200" w:type="dxa"/>
              <w:bottom w:w="40" w:type="dxa"/>
              <w:right w:w="200" w:type="dxa"/>
            </w:tcMar>
            <w:vAlign w:val="center"/>
          </w:tcPr>
          <w:p w14:paraId="0497CA36" w14:textId="77777777" w:rsidR="00F839D8" w:rsidRDefault="000219F9">
            <w:pPr>
              <w:jc w:val="center"/>
            </w:pPr>
            <w:r>
              <w:rPr>
                <w:rFonts w:eastAsia="Times New Roman" w:cs="Times New Roman"/>
                <w:sz w:val="22"/>
              </w:rPr>
              <w:t>Уголь</w:t>
            </w:r>
          </w:p>
        </w:tc>
        <w:tc>
          <w:tcPr>
            <w:tcW w:w="1134" w:type="pct"/>
            <w:shd w:val="clear" w:color="auto" w:fill="FFFFFF"/>
            <w:tcMar>
              <w:top w:w="40" w:type="dxa"/>
              <w:left w:w="200" w:type="dxa"/>
              <w:bottom w:w="40" w:type="dxa"/>
              <w:right w:w="200" w:type="dxa"/>
            </w:tcMar>
            <w:vAlign w:val="center"/>
          </w:tcPr>
          <w:p w14:paraId="4E3526E0" w14:textId="77777777" w:rsidR="00F839D8" w:rsidRDefault="000219F9">
            <w:pPr>
              <w:jc w:val="center"/>
            </w:pPr>
            <w:r>
              <w:rPr>
                <w:rFonts w:eastAsia="Times New Roman" w:cs="Times New Roman"/>
                <w:sz w:val="22"/>
              </w:rPr>
              <w:t>300,8300</w:t>
            </w:r>
          </w:p>
        </w:tc>
      </w:tr>
      <w:tr w:rsidR="00F839D8" w14:paraId="2AC1DF4D" w14:textId="77777777" w:rsidTr="004B1994">
        <w:trPr>
          <w:jc w:val="center"/>
        </w:trPr>
        <w:tc>
          <w:tcPr>
            <w:tcW w:w="483" w:type="pct"/>
            <w:shd w:val="clear" w:color="auto" w:fill="FFFFFF"/>
            <w:tcMar>
              <w:top w:w="40" w:type="dxa"/>
              <w:left w:w="200" w:type="dxa"/>
              <w:bottom w:w="40" w:type="dxa"/>
              <w:right w:w="200" w:type="dxa"/>
            </w:tcMar>
            <w:vAlign w:val="center"/>
          </w:tcPr>
          <w:p w14:paraId="5BF357CB" w14:textId="77777777" w:rsidR="00F839D8" w:rsidRDefault="000219F9">
            <w:r>
              <w:rPr>
                <w:rFonts w:eastAsia="Times New Roman" w:cs="Times New Roman"/>
                <w:sz w:val="22"/>
              </w:rPr>
              <w:t>2028</w:t>
            </w:r>
          </w:p>
        </w:tc>
        <w:tc>
          <w:tcPr>
            <w:tcW w:w="956" w:type="pct"/>
            <w:shd w:val="clear" w:color="auto" w:fill="FFFFFF"/>
            <w:tcMar>
              <w:top w:w="40" w:type="dxa"/>
              <w:left w:w="200" w:type="dxa"/>
              <w:bottom w:w="40" w:type="dxa"/>
              <w:right w:w="200" w:type="dxa"/>
            </w:tcMar>
            <w:vAlign w:val="center"/>
          </w:tcPr>
          <w:p w14:paraId="217BDC3E" w14:textId="77777777" w:rsidR="00F839D8" w:rsidRDefault="000219F9">
            <w:pPr>
              <w:jc w:val="center"/>
            </w:pPr>
            <w:r>
              <w:rPr>
                <w:rFonts w:eastAsia="Times New Roman" w:cs="Times New Roman"/>
                <w:sz w:val="22"/>
              </w:rPr>
              <w:t>Уголь</w:t>
            </w:r>
          </w:p>
        </w:tc>
        <w:tc>
          <w:tcPr>
            <w:tcW w:w="682" w:type="pct"/>
            <w:shd w:val="clear" w:color="auto" w:fill="FFFFFF"/>
            <w:tcMar>
              <w:top w:w="40" w:type="dxa"/>
              <w:left w:w="200" w:type="dxa"/>
              <w:bottom w:w="40" w:type="dxa"/>
              <w:right w:w="200" w:type="dxa"/>
            </w:tcMar>
            <w:vAlign w:val="center"/>
          </w:tcPr>
          <w:p w14:paraId="27BCF3AB" w14:textId="77777777" w:rsidR="00F839D8" w:rsidRDefault="000219F9">
            <w:pPr>
              <w:jc w:val="center"/>
            </w:pPr>
            <w:r>
              <w:rPr>
                <w:rFonts w:eastAsia="Times New Roman" w:cs="Times New Roman"/>
                <w:sz w:val="22"/>
              </w:rPr>
              <w:t>762,2700</w:t>
            </w:r>
          </w:p>
        </w:tc>
        <w:tc>
          <w:tcPr>
            <w:tcW w:w="835" w:type="pct"/>
            <w:shd w:val="clear" w:color="auto" w:fill="FFFFFF"/>
            <w:tcMar>
              <w:top w:w="40" w:type="dxa"/>
              <w:left w:w="200" w:type="dxa"/>
              <w:bottom w:w="40" w:type="dxa"/>
              <w:right w:w="200" w:type="dxa"/>
            </w:tcMar>
            <w:vAlign w:val="center"/>
          </w:tcPr>
          <w:p w14:paraId="16DCA2FE" w14:textId="77777777" w:rsidR="00F839D8" w:rsidRDefault="000219F9">
            <w:pPr>
              <w:jc w:val="center"/>
            </w:pPr>
            <w:r>
              <w:rPr>
                <w:rFonts w:eastAsia="Times New Roman" w:cs="Times New Roman"/>
                <w:sz w:val="22"/>
              </w:rPr>
              <w:t>1337,3200</w:t>
            </w:r>
          </w:p>
        </w:tc>
        <w:tc>
          <w:tcPr>
            <w:tcW w:w="911" w:type="pct"/>
            <w:shd w:val="clear" w:color="auto" w:fill="FFFFFF"/>
            <w:tcMar>
              <w:top w:w="40" w:type="dxa"/>
              <w:left w:w="200" w:type="dxa"/>
              <w:bottom w:w="40" w:type="dxa"/>
              <w:right w:w="200" w:type="dxa"/>
            </w:tcMar>
            <w:vAlign w:val="center"/>
          </w:tcPr>
          <w:p w14:paraId="2965A2C5" w14:textId="77777777" w:rsidR="00F839D8" w:rsidRDefault="000219F9">
            <w:pPr>
              <w:jc w:val="center"/>
            </w:pPr>
            <w:r>
              <w:rPr>
                <w:rFonts w:eastAsia="Times New Roman" w:cs="Times New Roman"/>
                <w:sz w:val="22"/>
              </w:rPr>
              <w:t>Уголь</w:t>
            </w:r>
          </w:p>
        </w:tc>
        <w:tc>
          <w:tcPr>
            <w:tcW w:w="1134" w:type="pct"/>
            <w:shd w:val="clear" w:color="auto" w:fill="FFFFFF"/>
            <w:tcMar>
              <w:top w:w="40" w:type="dxa"/>
              <w:left w:w="200" w:type="dxa"/>
              <w:bottom w:w="40" w:type="dxa"/>
              <w:right w:w="200" w:type="dxa"/>
            </w:tcMar>
            <w:vAlign w:val="center"/>
          </w:tcPr>
          <w:p w14:paraId="3B2237C2" w14:textId="77777777" w:rsidR="00F839D8" w:rsidRDefault="000219F9">
            <w:pPr>
              <w:jc w:val="center"/>
            </w:pPr>
            <w:r>
              <w:rPr>
                <w:rFonts w:eastAsia="Times New Roman" w:cs="Times New Roman"/>
                <w:sz w:val="22"/>
              </w:rPr>
              <w:t>300,8300</w:t>
            </w:r>
          </w:p>
        </w:tc>
      </w:tr>
    </w:tbl>
    <w:p w14:paraId="6AA04DEF" w14:textId="77777777" w:rsidR="000D2574" w:rsidRPr="00980D4B" w:rsidRDefault="000D2574" w:rsidP="000D2574">
      <w:pPr>
        <w:pStyle w:val="a0"/>
        <w:rPr>
          <w:lang w:val="en-US"/>
        </w:rPr>
      </w:pPr>
    </w:p>
    <w:p w14:paraId="22DAB62C" w14:textId="77777777" w:rsidR="000D2574" w:rsidRPr="00DC1DFB" w:rsidRDefault="000219F9" w:rsidP="000D2574">
      <w:pPr>
        <w:pStyle w:val="2"/>
        <w:spacing w:before="69"/>
        <w:ind w:left="0" w:firstLine="0"/>
        <w:rPr>
          <w:rFonts w:eastAsia="Times New Roman"/>
          <w:sz w:val="24"/>
          <w:szCs w:val="24"/>
        </w:rPr>
      </w:pPr>
      <w:bookmarkStart w:id="157" w:name="_Toc35951467"/>
      <w:bookmarkStart w:id="158" w:name="_Toc147935540"/>
      <w:bookmarkStart w:id="159" w:name="_Toc148602116"/>
      <w:r w:rsidRPr="00B129C5">
        <w:rPr>
          <w:rFonts w:eastAsia="Times New Roman"/>
          <w:sz w:val="24"/>
          <w:szCs w:val="24"/>
        </w:rPr>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57"/>
      <w:bookmarkEnd w:id="158"/>
      <w:bookmarkEnd w:id="159"/>
    </w:p>
    <w:p w14:paraId="3B8B827D" w14:textId="77777777" w:rsidR="00F839D8" w:rsidRDefault="000219F9">
      <w:pPr>
        <w:spacing w:before="400" w:after="200"/>
      </w:pPr>
      <w:r>
        <w:rPr>
          <w:b/>
        </w:rPr>
        <w:t>Таблица 8.2.1 - Потребляемые источником тепловой энергии виды топлива</w:t>
      </w:r>
    </w:p>
    <w:tbl>
      <w:tblPr>
        <w:tblStyle w:val="a9"/>
        <w:tblW w:w="5000" w:type="pct"/>
        <w:jc w:val="center"/>
        <w:tblLook w:val="04A0" w:firstRow="1" w:lastRow="0" w:firstColumn="1" w:lastColumn="0" w:noHBand="0" w:noVBand="1"/>
      </w:tblPr>
      <w:tblGrid>
        <w:gridCol w:w="610"/>
        <w:gridCol w:w="3289"/>
        <w:gridCol w:w="1580"/>
        <w:gridCol w:w="1680"/>
        <w:gridCol w:w="2186"/>
      </w:tblGrid>
      <w:tr w:rsidR="00F839D8" w14:paraId="66C4F3E3" w14:textId="77777777" w:rsidTr="004B1994">
        <w:trPr>
          <w:trHeight w:val="20"/>
          <w:jc w:val="center"/>
        </w:trPr>
        <w:tc>
          <w:tcPr>
            <w:tcW w:w="421" w:type="dxa"/>
            <w:vMerge w:val="restart"/>
            <w:shd w:val="clear" w:color="auto" w:fill="F2F2F2"/>
            <w:tcMar>
              <w:top w:w="120" w:type="dxa"/>
              <w:left w:w="200" w:type="dxa"/>
              <w:bottom w:w="120" w:type="dxa"/>
              <w:right w:w="200" w:type="dxa"/>
            </w:tcMar>
            <w:vAlign w:val="center"/>
          </w:tcPr>
          <w:p w14:paraId="7219BA57" w14:textId="77777777" w:rsidR="00F839D8" w:rsidRDefault="000219F9">
            <w:pPr>
              <w:jc w:val="center"/>
            </w:pPr>
            <w:r>
              <w:rPr>
                <w:rFonts w:eastAsia="Times New Roman" w:cs="Times New Roman"/>
                <w:sz w:val="22"/>
              </w:rPr>
              <w:t>№</w:t>
            </w:r>
          </w:p>
        </w:tc>
        <w:tc>
          <w:tcPr>
            <w:tcW w:w="3366" w:type="dxa"/>
            <w:vMerge w:val="restart"/>
            <w:shd w:val="clear" w:color="auto" w:fill="F2F2F2"/>
            <w:tcMar>
              <w:top w:w="120" w:type="dxa"/>
              <w:left w:w="200" w:type="dxa"/>
              <w:bottom w:w="120" w:type="dxa"/>
              <w:right w:w="200" w:type="dxa"/>
            </w:tcMar>
            <w:vAlign w:val="center"/>
          </w:tcPr>
          <w:p w14:paraId="600EA001" w14:textId="77777777" w:rsidR="00F839D8" w:rsidRDefault="000219F9">
            <w:pPr>
              <w:jc w:val="center"/>
            </w:pPr>
            <w:r>
              <w:rPr>
                <w:rFonts w:eastAsia="Times New Roman" w:cs="Times New Roman"/>
                <w:sz w:val="22"/>
              </w:rPr>
              <w:t>Наименование теплового источника</w:t>
            </w:r>
          </w:p>
        </w:tc>
        <w:tc>
          <w:tcPr>
            <w:tcW w:w="1608" w:type="dxa"/>
            <w:vMerge w:val="restart"/>
            <w:shd w:val="clear" w:color="auto" w:fill="F2F2F2"/>
            <w:tcMar>
              <w:top w:w="120" w:type="dxa"/>
              <w:left w:w="200" w:type="dxa"/>
              <w:bottom w:w="120" w:type="dxa"/>
              <w:right w:w="200" w:type="dxa"/>
            </w:tcMar>
            <w:vAlign w:val="center"/>
          </w:tcPr>
          <w:p w14:paraId="2C1D1EB5" w14:textId="77777777" w:rsidR="00F839D8" w:rsidRDefault="000219F9">
            <w:pPr>
              <w:jc w:val="center"/>
            </w:pPr>
            <w:r>
              <w:rPr>
                <w:rFonts w:eastAsia="Times New Roman" w:cs="Times New Roman"/>
                <w:sz w:val="22"/>
              </w:rPr>
              <w:t>Вид топлива</w:t>
            </w:r>
          </w:p>
        </w:tc>
        <w:tc>
          <w:tcPr>
            <w:tcW w:w="3950" w:type="dxa"/>
            <w:gridSpan w:val="2"/>
            <w:shd w:val="clear" w:color="auto" w:fill="F2F2F2"/>
            <w:tcMar>
              <w:top w:w="120" w:type="dxa"/>
              <w:left w:w="200" w:type="dxa"/>
              <w:bottom w:w="120" w:type="dxa"/>
              <w:right w:w="200" w:type="dxa"/>
            </w:tcMar>
            <w:vAlign w:val="center"/>
          </w:tcPr>
          <w:p w14:paraId="742FBF25" w14:textId="77777777" w:rsidR="00F839D8" w:rsidRDefault="000219F9">
            <w:pPr>
              <w:jc w:val="center"/>
            </w:pPr>
            <w:r>
              <w:rPr>
                <w:rFonts w:eastAsia="Times New Roman" w:cs="Times New Roman"/>
                <w:sz w:val="22"/>
              </w:rPr>
              <w:t>Фактический расход за 2022</w:t>
            </w:r>
          </w:p>
        </w:tc>
      </w:tr>
      <w:tr w:rsidR="00F839D8" w14:paraId="1EC5F3D2" w14:textId="77777777" w:rsidTr="004B1994">
        <w:trPr>
          <w:trHeight w:val="20"/>
          <w:jc w:val="center"/>
        </w:trPr>
        <w:tc>
          <w:tcPr>
            <w:tcW w:w="421" w:type="dxa"/>
            <w:vMerge/>
          </w:tcPr>
          <w:p w14:paraId="2CCD38A3" w14:textId="77777777" w:rsidR="00F839D8" w:rsidRDefault="00F839D8"/>
        </w:tc>
        <w:tc>
          <w:tcPr>
            <w:tcW w:w="3366" w:type="dxa"/>
            <w:vMerge/>
          </w:tcPr>
          <w:p w14:paraId="580291A4" w14:textId="77777777" w:rsidR="00F839D8" w:rsidRDefault="00F839D8"/>
        </w:tc>
        <w:tc>
          <w:tcPr>
            <w:tcW w:w="1608" w:type="dxa"/>
            <w:vMerge/>
          </w:tcPr>
          <w:p w14:paraId="759A24E7" w14:textId="77777777" w:rsidR="00F839D8" w:rsidRDefault="00F839D8"/>
        </w:tc>
        <w:tc>
          <w:tcPr>
            <w:tcW w:w="1709" w:type="dxa"/>
            <w:shd w:val="clear" w:color="auto" w:fill="F2F2F2"/>
            <w:tcMar>
              <w:top w:w="120" w:type="dxa"/>
              <w:left w:w="200" w:type="dxa"/>
              <w:bottom w:w="120" w:type="dxa"/>
              <w:right w:w="200" w:type="dxa"/>
            </w:tcMar>
            <w:vAlign w:val="center"/>
          </w:tcPr>
          <w:p w14:paraId="3586BA70" w14:textId="77777777" w:rsidR="00F839D8" w:rsidRDefault="000219F9">
            <w:pPr>
              <w:jc w:val="center"/>
            </w:pPr>
            <w:r>
              <w:rPr>
                <w:rFonts w:eastAsia="Times New Roman" w:cs="Times New Roman"/>
                <w:sz w:val="22"/>
              </w:rPr>
              <w:t>в</w:t>
            </w:r>
            <w:r w:rsidR="000E71A4">
              <w:rPr>
                <w:rFonts w:eastAsia="Times New Roman" w:cs="Times New Roman"/>
                <w:sz w:val="22"/>
              </w:rPr>
              <w:t xml:space="preserve"> </w:t>
            </w:r>
            <w:proofErr w:type="spellStart"/>
            <w:r>
              <w:rPr>
                <w:rFonts w:eastAsia="Times New Roman" w:cs="Times New Roman"/>
                <w:sz w:val="22"/>
              </w:rPr>
              <w:t>т.у.т</w:t>
            </w:r>
            <w:proofErr w:type="spellEnd"/>
            <w:r>
              <w:rPr>
                <w:rFonts w:eastAsia="Times New Roman" w:cs="Times New Roman"/>
                <w:sz w:val="22"/>
              </w:rPr>
              <w:t>.</w:t>
            </w:r>
          </w:p>
        </w:tc>
        <w:tc>
          <w:tcPr>
            <w:tcW w:w="2241" w:type="dxa"/>
            <w:shd w:val="clear" w:color="auto" w:fill="F2F2F2"/>
            <w:tcMar>
              <w:top w:w="120" w:type="dxa"/>
              <w:left w:w="200" w:type="dxa"/>
              <w:bottom w:w="120" w:type="dxa"/>
              <w:right w:w="200" w:type="dxa"/>
            </w:tcMar>
            <w:vAlign w:val="center"/>
          </w:tcPr>
          <w:p w14:paraId="0CAB32BB" w14:textId="77777777" w:rsidR="00F839D8" w:rsidRDefault="004D3319">
            <w:pPr>
              <w:jc w:val="center"/>
            </w:pPr>
            <w:proofErr w:type="spellStart"/>
            <w:r w:rsidRPr="00D03871">
              <w:rPr>
                <w:rFonts w:eastAsia="Times New Roman" w:cs="Times New Roman"/>
                <w:sz w:val="22"/>
              </w:rPr>
              <w:t>т.н.т</w:t>
            </w:r>
            <w:proofErr w:type="spellEnd"/>
            <w:r w:rsidRPr="00D03871">
              <w:rPr>
                <w:rFonts w:eastAsia="Times New Roman" w:cs="Times New Roman"/>
                <w:sz w:val="22"/>
              </w:rPr>
              <w:t>.</w:t>
            </w:r>
          </w:p>
        </w:tc>
      </w:tr>
      <w:tr w:rsidR="00F839D8" w14:paraId="1238EF54" w14:textId="77777777" w:rsidTr="004B1994">
        <w:trPr>
          <w:trHeight w:val="20"/>
          <w:jc w:val="center"/>
        </w:trPr>
        <w:tc>
          <w:tcPr>
            <w:tcW w:w="421" w:type="dxa"/>
            <w:shd w:val="clear" w:color="auto" w:fill="FFFFFF"/>
            <w:tcMar>
              <w:top w:w="40" w:type="dxa"/>
              <w:left w:w="20" w:type="dxa"/>
              <w:bottom w:w="40" w:type="dxa"/>
              <w:right w:w="20" w:type="dxa"/>
            </w:tcMar>
            <w:vAlign w:val="center"/>
          </w:tcPr>
          <w:p w14:paraId="2B27887F" w14:textId="77777777" w:rsidR="00F839D8" w:rsidRDefault="000219F9">
            <w:pPr>
              <w:jc w:val="center"/>
            </w:pPr>
            <w:r>
              <w:rPr>
                <w:rFonts w:eastAsia="Times New Roman" w:cs="Times New Roman"/>
                <w:sz w:val="22"/>
              </w:rPr>
              <w:t>1</w:t>
            </w:r>
          </w:p>
        </w:tc>
        <w:tc>
          <w:tcPr>
            <w:tcW w:w="3366" w:type="dxa"/>
            <w:shd w:val="clear" w:color="auto" w:fill="FFFFFF"/>
            <w:tcMar>
              <w:top w:w="40" w:type="dxa"/>
              <w:left w:w="200" w:type="dxa"/>
              <w:bottom w:w="40" w:type="dxa"/>
              <w:right w:w="200" w:type="dxa"/>
            </w:tcMar>
            <w:vAlign w:val="center"/>
          </w:tcPr>
          <w:p w14:paraId="26AC355F"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608" w:type="dxa"/>
            <w:shd w:val="clear" w:color="auto" w:fill="FFFFFF"/>
            <w:tcMar>
              <w:top w:w="40" w:type="dxa"/>
              <w:left w:w="200" w:type="dxa"/>
              <w:bottom w:w="40" w:type="dxa"/>
              <w:right w:w="200" w:type="dxa"/>
            </w:tcMar>
            <w:vAlign w:val="center"/>
          </w:tcPr>
          <w:p w14:paraId="3788510F" w14:textId="77777777" w:rsidR="00F839D8" w:rsidRDefault="000219F9">
            <w:pPr>
              <w:jc w:val="center"/>
            </w:pPr>
            <w:r>
              <w:rPr>
                <w:rFonts w:eastAsia="Times New Roman" w:cs="Times New Roman"/>
                <w:sz w:val="22"/>
              </w:rPr>
              <w:t>Уголь</w:t>
            </w:r>
          </w:p>
        </w:tc>
        <w:tc>
          <w:tcPr>
            <w:tcW w:w="1709" w:type="dxa"/>
            <w:shd w:val="clear" w:color="auto" w:fill="FFFFFF"/>
            <w:tcMar>
              <w:top w:w="40" w:type="dxa"/>
              <w:left w:w="200" w:type="dxa"/>
              <w:bottom w:w="40" w:type="dxa"/>
              <w:right w:w="200" w:type="dxa"/>
            </w:tcMar>
            <w:vAlign w:val="center"/>
          </w:tcPr>
          <w:p w14:paraId="039A743C" w14:textId="77777777" w:rsidR="00F839D8" w:rsidRDefault="000219F9">
            <w:pPr>
              <w:jc w:val="center"/>
            </w:pPr>
            <w:r>
              <w:rPr>
                <w:rFonts w:eastAsia="Times New Roman" w:cs="Times New Roman"/>
                <w:sz w:val="22"/>
              </w:rPr>
              <w:t>762,2700</w:t>
            </w:r>
          </w:p>
        </w:tc>
        <w:tc>
          <w:tcPr>
            <w:tcW w:w="2241" w:type="dxa"/>
            <w:shd w:val="clear" w:color="auto" w:fill="FFFFFF"/>
            <w:tcMar>
              <w:top w:w="40" w:type="dxa"/>
              <w:left w:w="200" w:type="dxa"/>
              <w:bottom w:w="40" w:type="dxa"/>
              <w:right w:w="200" w:type="dxa"/>
            </w:tcMar>
            <w:vAlign w:val="center"/>
          </w:tcPr>
          <w:p w14:paraId="5769D5B9" w14:textId="77777777" w:rsidR="00F839D8" w:rsidRDefault="000219F9">
            <w:pPr>
              <w:jc w:val="center"/>
            </w:pPr>
            <w:r>
              <w:rPr>
                <w:rFonts w:eastAsia="Times New Roman" w:cs="Times New Roman"/>
                <w:sz w:val="22"/>
              </w:rPr>
              <w:t>1337,3200</w:t>
            </w:r>
          </w:p>
        </w:tc>
      </w:tr>
    </w:tbl>
    <w:p w14:paraId="2D422A2E" w14:textId="77777777" w:rsidR="000D2574" w:rsidRDefault="000D2574" w:rsidP="000D2574">
      <w:pPr>
        <w:ind w:firstLine="709"/>
        <w:jc w:val="both"/>
        <w:rPr>
          <w:rFonts w:cs="Times New Roman"/>
          <w:lang w:eastAsia="ru-RU"/>
        </w:rPr>
      </w:pPr>
    </w:p>
    <w:p w14:paraId="5E58F72F" w14:textId="77777777" w:rsidR="000D2574" w:rsidRDefault="000219F9" w:rsidP="000D2574">
      <w:pPr>
        <w:pStyle w:val="af"/>
        <w:spacing w:before="69" w:line="286" w:lineRule="auto"/>
        <w:ind w:left="0" w:right="120" w:firstLine="567"/>
        <w:jc w:val="both"/>
        <w:rPr>
          <w:rFonts w:eastAsiaTheme="minorHAnsi" w:cstheme="minorBidi"/>
          <w:szCs w:val="22"/>
        </w:rPr>
      </w:pPr>
      <w:r w:rsidRPr="00556AE5">
        <w:rPr>
          <w:spacing w:val="-6"/>
        </w:rPr>
        <w:t>Н</w:t>
      </w:r>
      <w:r w:rsidRPr="00556AE5">
        <w:t>а</w:t>
      </w:r>
      <w:r w:rsidRPr="00556AE5">
        <w:rPr>
          <w:spacing w:val="5"/>
        </w:rPr>
        <w:t xml:space="preserve"> </w:t>
      </w:r>
      <w:r w:rsidRPr="00556AE5">
        <w:rPr>
          <w:spacing w:val="-1"/>
        </w:rPr>
        <w:t>т</w:t>
      </w:r>
      <w:r w:rsidRPr="00556AE5">
        <w:rPr>
          <w:spacing w:val="1"/>
        </w:rPr>
        <w:t>е</w:t>
      </w:r>
      <w:r w:rsidRPr="00556AE5">
        <w:t>рри</w:t>
      </w:r>
      <w:r w:rsidRPr="00556AE5">
        <w:rPr>
          <w:spacing w:val="-2"/>
        </w:rPr>
        <w:t>т</w:t>
      </w:r>
      <w:r w:rsidRPr="00556AE5">
        <w:t>ор</w:t>
      </w:r>
      <w:r w:rsidRPr="00556AE5">
        <w:rPr>
          <w:spacing w:val="3"/>
        </w:rPr>
        <w:t>и</w:t>
      </w:r>
      <w:r w:rsidRPr="00556AE5">
        <w:t>и</w:t>
      </w:r>
      <w:r w:rsidRPr="00556AE5">
        <w:rPr>
          <w:spacing w:val="3"/>
        </w:rPr>
        <w:t xml:space="preserve"> 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ного</w:t>
      </w:r>
      <w:r w:rsidRPr="00556AE5">
        <w:rPr>
          <w:spacing w:val="3"/>
        </w:rPr>
        <w:t xml:space="preserve"> </w:t>
      </w:r>
      <w:r w:rsidRPr="00556AE5">
        <w:t>о</w:t>
      </w:r>
      <w:r w:rsidRPr="00556AE5">
        <w:rPr>
          <w:spacing w:val="5"/>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5"/>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w:t>
      </w:r>
      <w:r w:rsidRPr="00556AE5">
        <w:rPr>
          <w:spacing w:val="1"/>
        </w:rPr>
        <w:t>е</w:t>
      </w:r>
      <w:r w:rsidRPr="00556AE5">
        <w:t>м</w:t>
      </w:r>
      <w:r w:rsidRPr="00556AE5">
        <w:rPr>
          <w:spacing w:val="-2"/>
        </w:rPr>
        <w:t>ы</w:t>
      </w:r>
      <w:r w:rsidRPr="00556AE5">
        <w:t>е</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ки</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3"/>
        </w:rPr>
        <w:t xml:space="preserve"> </w:t>
      </w:r>
      <w:r w:rsidRPr="00556AE5">
        <w:t>о</w:t>
      </w:r>
      <w:r w:rsidRPr="00556AE5">
        <w:rPr>
          <w:spacing w:val="-1"/>
        </w:rPr>
        <w:t>т</w:t>
      </w:r>
      <w:r w:rsidRPr="00556AE5">
        <w:rPr>
          <w:spacing w:val="1"/>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r w:rsidRPr="00556AE5">
        <w:rPr>
          <w:spacing w:val="7"/>
        </w:rPr>
        <w:t xml:space="preserve"> </w:t>
      </w:r>
      <w:r w:rsidRPr="00556AE5">
        <w:rPr>
          <w:spacing w:val="-2"/>
        </w:rPr>
        <w:t>вв</w:t>
      </w:r>
      <w:r w:rsidRPr="00556AE5">
        <w:t>од</w:t>
      </w:r>
      <w:r w:rsidRPr="00556AE5">
        <w:rPr>
          <w:spacing w:val="5"/>
        </w:rPr>
        <w:t xml:space="preserve"> </w:t>
      </w:r>
      <w:r w:rsidRPr="00556AE5">
        <w:t>но</w:t>
      </w:r>
      <w:r w:rsidRPr="00556AE5">
        <w:rPr>
          <w:spacing w:val="-2"/>
        </w:rPr>
        <w:t>вы</w:t>
      </w:r>
      <w:r w:rsidRPr="00556AE5">
        <w:t>х</w:t>
      </w:r>
      <w:r w:rsidRPr="00556AE5">
        <w:rPr>
          <w:spacing w:val="3"/>
        </w:rPr>
        <w:t xml:space="preserve"> </w:t>
      </w:r>
      <w:r w:rsidRPr="00556AE5">
        <w:t>л</w:t>
      </w:r>
      <w:r w:rsidRPr="00556AE5">
        <w:rPr>
          <w:spacing w:val="3"/>
        </w:rPr>
        <w:t>и</w:t>
      </w:r>
      <w:r w:rsidRPr="00556AE5">
        <w:rPr>
          <w:spacing w:val="1"/>
        </w:rPr>
        <w:t>б</w:t>
      </w:r>
      <w:r w:rsidRPr="00556AE5">
        <w:t>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8"/>
        </w:rPr>
        <w:t>у</w:t>
      </w:r>
      <w:r w:rsidRPr="00556AE5">
        <w:t>к</w:t>
      </w:r>
      <w:r w:rsidRPr="00556AE5">
        <w:rPr>
          <w:spacing w:val="-1"/>
        </w:rPr>
        <w:t>ц</w:t>
      </w:r>
      <w:r w:rsidRPr="00556AE5">
        <w:t>ия</w:t>
      </w:r>
      <w:r w:rsidRPr="00556AE5">
        <w:rPr>
          <w:spacing w:val="4"/>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1"/>
        </w:rPr>
        <w:t xml:space="preserve"> </w:t>
      </w:r>
      <w:r w:rsidRPr="00556AE5">
        <w:t>с</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 xml:space="preserve">м </w:t>
      </w:r>
      <w:r w:rsidRPr="00556AE5">
        <w:rPr>
          <w:spacing w:val="-2"/>
        </w:rPr>
        <w:t>в</w:t>
      </w:r>
      <w:r w:rsidRPr="00556AE5">
        <w:t>оз</w:t>
      </w:r>
      <w:r w:rsidRPr="00556AE5">
        <w:rPr>
          <w:spacing w:val="-5"/>
        </w:rPr>
        <w:t>о</w:t>
      </w:r>
      <w:r w:rsidRPr="00556AE5">
        <w:rPr>
          <w:spacing w:val="1"/>
        </w:rPr>
        <w:t>б</w:t>
      </w:r>
      <w:r w:rsidRPr="00556AE5">
        <w:t>но</w:t>
      </w:r>
      <w:r w:rsidRPr="00556AE5">
        <w:rPr>
          <w:spacing w:val="-2"/>
        </w:rPr>
        <w:t>в</w:t>
      </w:r>
      <w:r w:rsidRPr="00556AE5">
        <w:t>л</w:t>
      </w:r>
      <w:r w:rsidRPr="00556AE5">
        <w:rPr>
          <w:spacing w:val="1"/>
        </w:rPr>
        <w:t>я</w:t>
      </w:r>
      <w:r w:rsidRPr="00556AE5">
        <w:rPr>
          <w:spacing w:val="-3"/>
        </w:rPr>
        <w:t>е</w:t>
      </w:r>
      <w:r w:rsidRPr="00556AE5">
        <w:t>м</w:t>
      </w:r>
      <w:r w:rsidRPr="00556AE5">
        <w:rPr>
          <w:spacing w:val="-2"/>
        </w:rPr>
        <w:t>ы</w:t>
      </w:r>
      <w:r w:rsidRPr="00556AE5">
        <w:t>х 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t>энер</w:t>
      </w:r>
      <w:r w:rsidRPr="00556AE5">
        <w:rPr>
          <w:spacing w:val="1"/>
        </w:rPr>
        <w:t>г</w:t>
      </w:r>
      <w:r w:rsidRPr="00556AE5">
        <w:t>ии</w:t>
      </w:r>
      <w:r w:rsidRPr="00556AE5">
        <w:rPr>
          <w:spacing w:val="-1"/>
        </w:rPr>
        <w:t xml:space="preserve"> </w:t>
      </w:r>
      <w:r w:rsidRPr="00556AE5">
        <w:t>не план</w:t>
      </w:r>
      <w:r w:rsidRPr="00556AE5">
        <w:rPr>
          <w:spacing w:val="-1"/>
        </w:rPr>
        <w:t>и</w:t>
      </w:r>
      <w:r w:rsidRPr="00556AE5">
        <w:rPr>
          <w:spacing w:val="3"/>
        </w:rPr>
        <w:t>р</w:t>
      </w:r>
      <w:r w:rsidRPr="00556AE5">
        <w:rPr>
          <w:spacing w:val="-8"/>
        </w:rPr>
        <w:t>у</w:t>
      </w:r>
      <w:r w:rsidRPr="00556AE5">
        <w:rPr>
          <w:spacing w:val="1"/>
        </w:rPr>
        <w:t>е</w:t>
      </w:r>
      <w:r w:rsidRPr="00556AE5">
        <w:rPr>
          <w:spacing w:val="-1"/>
        </w:rPr>
        <w:t>т</w:t>
      </w:r>
      <w:r w:rsidRPr="00556AE5">
        <w:rPr>
          <w:spacing w:val="5"/>
        </w:rPr>
        <w:t>с</w:t>
      </w:r>
      <w:r w:rsidRPr="00556AE5">
        <w:rPr>
          <w:spacing w:val="1"/>
        </w:rPr>
        <w:t>я</w:t>
      </w:r>
      <w:r w:rsidRPr="00556AE5">
        <w:t>.</w:t>
      </w:r>
    </w:p>
    <w:p w14:paraId="160FA310" w14:textId="77777777" w:rsidR="000D2574" w:rsidRPr="00C6745B" w:rsidRDefault="000D2574" w:rsidP="000D2574">
      <w:pPr>
        <w:pStyle w:val="af"/>
        <w:spacing w:before="69" w:line="286" w:lineRule="auto"/>
        <w:ind w:left="0" w:right="120" w:firstLine="0"/>
        <w:jc w:val="both"/>
      </w:pPr>
    </w:p>
    <w:p w14:paraId="70EF603F" w14:textId="77777777" w:rsidR="000D2574" w:rsidRPr="00695AD0" w:rsidRDefault="000219F9" w:rsidP="000D2574">
      <w:pPr>
        <w:pStyle w:val="2"/>
        <w:spacing w:before="69"/>
        <w:ind w:left="0" w:firstLine="0"/>
        <w:rPr>
          <w:rFonts w:eastAsia="Times New Roman"/>
          <w:sz w:val="24"/>
          <w:szCs w:val="24"/>
        </w:rPr>
      </w:pPr>
      <w:bookmarkStart w:id="160" w:name="_Toc147935541"/>
      <w:bookmarkStart w:id="161" w:name="_Toc148602117"/>
      <w:bookmarkStart w:id="162"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9" w:anchor="bookmark108" w:history="1">
        <w:bookmarkStart w:id="163" w:name="_Toc45625266"/>
        <w:bookmarkStart w:id="164" w:name="_Toc56601070"/>
        <w:bookmarkStart w:id="165"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0" w:history="1">
          <w:r w:rsidRPr="00695AD0">
            <w:rPr>
              <w:rStyle w:val="af2"/>
              <w:color w:val="auto"/>
              <w:sz w:val="24"/>
              <w:szCs w:val="24"/>
            </w:rPr>
            <w:t>гост 25543-2013</w:t>
          </w:r>
        </w:hyperlink>
        <w:r w:rsidRPr="00695AD0">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60"/>
        <w:bookmarkEnd w:id="161"/>
        <w:bookmarkEnd w:id="163"/>
        <w:bookmarkEnd w:id="164"/>
        <w:bookmarkEnd w:id="165"/>
      </w:hyperlink>
    </w:p>
    <w:p w14:paraId="2A4C3D03" w14:textId="77777777" w:rsidR="004D3319" w:rsidRDefault="004D3319" w:rsidP="004D3319">
      <w:pPr>
        <w:pStyle w:val="a0"/>
        <w:ind w:firstLine="709"/>
        <w:rPr>
          <w:lang w:eastAsia="ru-RU"/>
        </w:rPr>
      </w:pPr>
    </w:p>
    <w:p w14:paraId="49CD53C3" w14:textId="77777777" w:rsidR="004D3319" w:rsidRDefault="004D3319" w:rsidP="004D3319">
      <w:pPr>
        <w:pStyle w:val="a0"/>
        <w:ind w:firstLine="709"/>
        <w:rPr>
          <w:lang w:eastAsia="ru-RU"/>
        </w:rPr>
      </w:pPr>
      <w:r w:rsidRPr="0033164A">
        <w:rPr>
          <w:lang w:eastAsia="ru-RU"/>
        </w:rPr>
        <w:t>Характеристик</w:t>
      </w:r>
      <w:r>
        <w:rPr>
          <w:lang w:eastAsia="ru-RU"/>
        </w:rPr>
        <w:t>а</w:t>
      </w:r>
      <w:r w:rsidRPr="0033164A">
        <w:rPr>
          <w:lang w:eastAsia="ru-RU"/>
        </w:rPr>
        <w:t xml:space="preserve"> топлива предоставлен</w:t>
      </w:r>
      <w:r>
        <w:rPr>
          <w:lang w:eastAsia="ru-RU"/>
        </w:rPr>
        <w:t>а</w:t>
      </w:r>
      <w:r w:rsidRPr="0033164A">
        <w:rPr>
          <w:lang w:eastAsia="ru-RU"/>
        </w:rPr>
        <w:t xml:space="preserve"> в таблице</w:t>
      </w:r>
      <w:r>
        <w:rPr>
          <w:lang w:eastAsia="ru-RU"/>
        </w:rPr>
        <w:t xml:space="preserve"> 8.3.1</w:t>
      </w:r>
    </w:p>
    <w:p w14:paraId="6513381A" w14:textId="77777777" w:rsidR="00316A84" w:rsidRDefault="00316A84">
      <w:pPr>
        <w:spacing w:before="400" w:after="200"/>
        <w:rPr>
          <w:b/>
        </w:rPr>
      </w:pPr>
      <w:r>
        <w:rPr>
          <w:b/>
        </w:rPr>
        <w:br w:type="page"/>
      </w:r>
    </w:p>
    <w:p w14:paraId="2D5C3C9A" w14:textId="77777777" w:rsidR="00F839D8" w:rsidRDefault="000219F9">
      <w:pPr>
        <w:spacing w:before="400" w:after="200"/>
      </w:pPr>
      <w:r>
        <w:rPr>
          <w:b/>
        </w:rPr>
        <w:lastRenderedPageBreak/>
        <w:t>Таблица 8.3.1 - Потребляемые источником тепловой энергии виды топлива</w:t>
      </w:r>
    </w:p>
    <w:tbl>
      <w:tblPr>
        <w:tblStyle w:val="a9"/>
        <w:tblW w:w="5000" w:type="pct"/>
        <w:jc w:val="center"/>
        <w:tblLook w:val="04A0" w:firstRow="1" w:lastRow="0" w:firstColumn="1" w:lastColumn="0" w:noHBand="0" w:noVBand="1"/>
      </w:tblPr>
      <w:tblGrid>
        <w:gridCol w:w="486"/>
        <w:gridCol w:w="4093"/>
        <w:gridCol w:w="2242"/>
        <w:gridCol w:w="2524"/>
      </w:tblGrid>
      <w:tr w:rsidR="00F839D8" w14:paraId="304346FF" w14:textId="77777777" w:rsidTr="004D3319">
        <w:trPr>
          <w:jc w:val="center"/>
        </w:trPr>
        <w:tc>
          <w:tcPr>
            <w:tcW w:w="486" w:type="dxa"/>
            <w:shd w:val="clear" w:color="auto" w:fill="F2F2F2"/>
            <w:tcMar>
              <w:top w:w="120" w:type="dxa"/>
              <w:left w:w="20" w:type="dxa"/>
              <w:bottom w:w="120" w:type="dxa"/>
              <w:right w:w="20" w:type="dxa"/>
            </w:tcMar>
            <w:vAlign w:val="center"/>
          </w:tcPr>
          <w:p w14:paraId="468D9CC9" w14:textId="77777777" w:rsidR="00F839D8" w:rsidRDefault="000219F9">
            <w:pPr>
              <w:jc w:val="center"/>
            </w:pPr>
            <w:r>
              <w:rPr>
                <w:rFonts w:eastAsia="Times New Roman" w:cs="Times New Roman"/>
                <w:sz w:val="22"/>
              </w:rPr>
              <w:t>№</w:t>
            </w:r>
          </w:p>
        </w:tc>
        <w:tc>
          <w:tcPr>
            <w:tcW w:w="4093" w:type="dxa"/>
            <w:shd w:val="clear" w:color="auto" w:fill="F2F2F2"/>
            <w:tcMar>
              <w:top w:w="120" w:type="dxa"/>
              <w:left w:w="200" w:type="dxa"/>
              <w:bottom w:w="120" w:type="dxa"/>
              <w:right w:w="200" w:type="dxa"/>
            </w:tcMar>
            <w:vAlign w:val="center"/>
          </w:tcPr>
          <w:p w14:paraId="41C4B7BE" w14:textId="77777777" w:rsidR="00F839D8" w:rsidRDefault="000219F9">
            <w:pPr>
              <w:jc w:val="center"/>
            </w:pPr>
            <w:r>
              <w:rPr>
                <w:rFonts w:eastAsia="Times New Roman" w:cs="Times New Roman"/>
                <w:sz w:val="22"/>
              </w:rPr>
              <w:t>Наименование теплового источника</w:t>
            </w:r>
          </w:p>
        </w:tc>
        <w:tc>
          <w:tcPr>
            <w:tcW w:w="2242" w:type="dxa"/>
            <w:shd w:val="clear" w:color="auto" w:fill="F2F2F2"/>
            <w:tcMar>
              <w:top w:w="120" w:type="dxa"/>
              <w:left w:w="200" w:type="dxa"/>
              <w:bottom w:w="120" w:type="dxa"/>
              <w:right w:w="200" w:type="dxa"/>
            </w:tcMar>
            <w:vAlign w:val="center"/>
          </w:tcPr>
          <w:p w14:paraId="32C9BD01" w14:textId="77777777" w:rsidR="00F839D8" w:rsidRDefault="000219F9">
            <w:pPr>
              <w:jc w:val="center"/>
            </w:pPr>
            <w:r>
              <w:rPr>
                <w:rFonts w:eastAsia="Times New Roman" w:cs="Times New Roman"/>
                <w:sz w:val="22"/>
              </w:rPr>
              <w:t>Вид топлива</w:t>
            </w:r>
          </w:p>
        </w:tc>
        <w:tc>
          <w:tcPr>
            <w:tcW w:w="2524" w:type="dxa"/>
            <w:shd w:val="clear" w:color="auto" w:fill="F2F2F2"/>
            <w:tcMar>
              <w:top w:w="120" w:type="dxa"/>
              <w:left w:w="200" w:type="dxa"/>
              <w:bottom w:w="120" w:type="dxa"/>
              <w:right w:w="200" w:type="dxa"/>
            </w:tcMar>
            <w:vAlign w:val="center"/>
          </w:tcPr>
          <w:p w14:paraId="0064A60F" w14:textId="77777777" w:rsidR="00F839D8" w:rsidRDefault="000219F9">
            <w:pPr>
              <w:jc w:val="center"/>
            </w:pPr>
            <w:r>
              <w:rPr>
                <w:rFonts w:eastAsia="Times New Roman" w:cs="Times New Roman"/>
                <w:sz w:val="22"/>
              </w:rPr>
              <w:t>Низшая теплота сгорания, ккал/ед.</w:t>
            </w:r>
          </w:p>
        </w:tc>
      </w:tr>
      <w:tr w:rsidR="00F839D8" w14:paraId="1EFA6EC5" w14:textId="77777777" w:rsidTr="004D3319">
        <w:trPr>
          <w:trHeight w:val="717"/>
          <w:jc w:val="center"/>
        </w:trPr>
        <w:tc>
          <w:tcPr>
            <w:tcW w:w="486" w:type="dxa"/>
            <w:shd w:val="clear" w:color="auto" w:fill="FFFFFF"/>
            <w:tcMar>
              <w:top w:w="40" w:type="dxa"/>
              <w:left w:w="20" w:type="dxa"/>
              <w:bottom w:w="40" w:type="dxa"/>
              <w:right w:w="20" w:type="dxa"/>
            </w:tcMar>
            <w:vAlign w:val="center"/>
          </w:tcPr>
          <w:p w14:paraId="20076B4C" w14:textId="77777777" w:rsidR="00F839D8" w:rsidRDefault="000219F9">
            <w:pPr>
              <w:jc w:val="center"/>
            </w:pPr>
            <w:r>
              <w:rPr>
                <w:rFonts w:eastAsia="Times New Roman" w:cs="Times New Roman"/>
                <w:sz w:val="22"/>
              </w:rPr>
              <w:t>1</w:t>
            </w:r>
          </w:p>
        </w:tc>
        <w:tc>
          <w:tcPr>
            <w:tcW w:w="4093" w:type="dxa"/>
            <w:shd w:val="clear" w:color="auto" w:fill="FFFFFF"/>
            <w:tcMar>
              <w:top w:w="40" w:type="dxa"/>
              <w:left w:w="200" w:type="dxa"/>
              <w:bottom w:w="40" w:type="dxa"/>
              <w:right w:w="200" w:type="dxa"/>
            </w:tcMar>
            <w:vAlign w:val="center"/>
          </w:tcPr>
          <w:p w14:paraId="57AC0F7C"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2242" w:type="dxa"/>
            <w:shd w:val="clear" w:color="auto" w:fill="FFFFFF"/>
            <w:tcMar>
              <w:top w:w="40" w:type="dxa"/>
              <w:left w:w="200" w:type="dxa"/>
              <w:bottom w:w="40" w:type="dxa"/>
              <w:right w:w="200" w:type="dxa"/>
            </w:tcMar>
            <w:vAlign w:val="center"/>
          </w:tcPr>
          <w:p w14:paraId="7EDAEFD2" w14:textId="77777777" w:rsidR="00F839D8" w:rsidRDefault="000219F9">
            <w:pPr>
              <w:jc w:val="center"/>
            </w:pPr>
            <w:r>
              <w:rPr>
                <w:rFonts w:eastAsia="Times New Roman" w:cs="Times New Roman"/>
                <w:sz w:val="22"/>
              </w:rPr>
              <w:t>Уголь</w:t>
            </w:r>
          </w:p>
        </w:tc>
        <w:tc>
          <w:tcPr>
            <w:tcW w:w="2524" w:type="dxa"/>
            <w:shd w:val="clear" w:color="auto" w:fill="FFFFFF"/>
            <w:tcMar>
              <w:top w:w="40" w:type="dxa"/>
              <w:left w:w="200" w:type="dxa"/>
              <w:bottom w:w="40" w:type="dxa"/>
              <w:right w:w="200" w:type="dxa"/>
            </w:tcMar>
            <w:vAlign w:val="center"/>
          </w:tcPr>
          <w:p w14:paraId="302F3B15" w14:textId="77777777" w:rsidR="00F839D8" w:rsidRDefault="004D3319">
            <w:pPr>
              <w:jc w:val="center"/>
            </w:pPr>
            <w:r w:rsidRPr="009C1A61">
              <w:rPr>
                <w:sz w:val="22"/>
                <w:lang w:eastAsia="ru-RU"/>
              </w:rPr>
              <w:t>4100-4200</w:t>
            </w:r>
          </w:p>
        </w:tc>
      </w:tr>
    </w:tbl>
    <w:p w14:paraId="087842C1" w14:textId="77777777" w:rsidR="000D2574" w:rsidRPr="00B964B8" w:rsidRDefault="000219F9" w:rsidP="000D2574">
      <w:pPr>
        <w:rPr>
          <w:lang w:val="en-US"/>
        </w:rPr>
      </w:pPr>
      <w:r w:rsidRPr="00B129C5">
        <w:t xml:space="preserve"> </w:t>
      </w:r>
      <w:bookmarkEnd w:id="162"/>
    </w:p>
    <w:p w14:paraId="08A588A9" w14:textId="77777777" w:rsidR="000D2574" w:rsidRDefault="00296366" w:rsidP="000D2574">
      <w:pPr>
        <w:pStyle w:val="2"/>
        <w:spacing w:before="69"/>
        <w:ind w:left="0" w:firstLine="0"/>
        <w:rPr>
          <w:rFonts w:eastAsia="Times New Roman"/>
          <w:sz w:val="24"/>
          <w:szCs w:val="24"/>
        </w:rPr>
      </w:pPr>
      <w:hyperlink w:anchor="bookmark57" w:history="1">
        <w:bookmarkStart w:id="166" w:name="_Toc35951479"/>
        <w:bookmarkStart w:id="167" w:name="_Toc147935542"/>
        <w:bookmarkStart w:id="168" w:name="_Toc148602118"/>
        <w:r w:rsidR="000219F9" w:rsidRPr="00B129C5">
          <w:rPr>
            <w:rFonts w:eastAsia="Times New Roman"/>
            <w:sz w:val="24"/>
            <w:szCs w:val="24"/>
          </w:rPr>
          <w:t xml:space="preserve">Часть </w:t>
        </w:r>
        <w:r w:rsidR="000219F9">
          <w:rPr>
            <w:rFonts w:eastAsia="Times New Roman"/>
            <w:sz w:val="24"/>
            <w:szCs w:val="24"/>
          </w:rPr>
          <w:t>4</w:t>
        </w:r>
        <w:r w:rsidR="000219F9"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6"/>
        <w:bookmarkEnd w:id="167"/>
        <w:bookmarkEnd w:id="168"/>
        <w:r w:rsidR="000219F9" w:rsidRPr="00B129C5">
          <w:rPr>
            <w:rFonts w:eastAsia="Times New Roman"/>
            <w:sz w:val="24"/>
            <w:szCs w:val="24"/>
          </w:rPr>
          <w:t xml:space="preserve"> </w:t>
        </w:r>
      </w:hyperlink>
    </w:p>
    <w:p w14:paraId="517864C1" w14:textId="77777777" w:rsidR="000D2574" w:rsidRDefault="000D2574" w:rsidP="000D2574">
      <w:pPr>
        <w:rPr>
          <w:lang w:eastAsia="ru-RU"/>
        </w:rPr>
      </w:pPr>
    </w:p>
    <w:p w14:paraId="12BE2425" w14:textId="77777777" w:rsidR="000D2574" w:rsidRPr="00F267C5" w:rsidRDefault="000219F9" w:rsidP="000D2574">
      <w:pPr>
        <w:pStyle w:val="a0"/>
        <w:ind w:firstLine="567"/>
        <w:jc w:val="both"/>
        <w:rPr>
          <w:lang w:eastAsia="ru-RU"/>
        </w:rPr>
      </w:pPr>
      <w:r>
        <w:rPr>
          <w:lang w:eastAsia="ru-RU"/>
        </w:rPr>
        <w:t xml:space="preserve">В </w:t>
      </w:r>
      <w:r w:rsidRPr="00F267C5">
        <w:rPr>
          <w:lang w:eastAsia="ru-RU"/>
        </w:rPr>
        <w:t xml:space="preserve">муниципальном образовании </w:t>
      </w:r>
      <w:proofErr w:type="spellStart"/>
      <w:r>
        <w:rPr>
          <w:lang w:eastAsia="ru-RU"/>
        </w:rPr>
        <w:t>Красногорьевский</w:t>
      </w:r>
      <w:proofErr w:type="spellEnd"/>
      <w:r>
        <w:rPr>
          <w:lang w:eastAsia="ru-RU"/>
        </w:rPr>
        <w:t xml:space="preserve"> сельсовет</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уголь</w:t>
      </w:r>
      <w:r w:rsidRPr="00F267C5">
        <w:rPr>
          <w:lang w:eastAsia="ru-RU"/>
        </w:rPr>
        <w:t>.</w:t>
      </w:r>
    </w:p>
    <w:p w14:paraId="237D65BA" w14:textId="77777777" w:rsidR="000D2574" w:rsidRPr="00862479" w:rsidRDefault="000D2574" w:rsidP="000D2574">
      <w:pPr>
        <w:rPr>
          <w:lang w:eastAsia="ru-RU"/>
        </w:rPr>
      </w:pPr>
    </w:p>
    <w:p w14:paraId="1CB45296" w14:textId="77777777" w:rsidR="000D2574" w:rsidRDefault="00296366" w:rsidP="000D2574">
      <w:pPr>
        <w:pStyle w:val="2"/>
        <w:spacing w:before="69"/>
        <w:ind w:left="0" w:firstLine="0"/>
        <w:rPr>
          <w:rFonts w:eastAsia="Times New Roman"/>
          <w:sz w:val="24"/>
          <w:szCs w:val="24"/>
        </w:rPr>
      </w:pPr>
      <w:hyperlink w:anchor="bookmark57" w:history="1">
        <w:bookmarkStart w:id="169" w:name="_Toc35951480"/>
        <w:bookmarkStart w:id="170" w:name="_Toc147935543"/>
        <w:bookmarkStart w:id="171" w:name="_Toc148602119"/>
        <w:r w:rsidR="000219F9" w:rsidRPr="00B129C5">
          <w:rPr>
            <w:rFonts w:eastAsia="Times New Roman"/>
            <w:sz w:val="24"/>
            <w:szCs w:val="24"/>
          </w:rPr>
          <w:t xml:space="preserve">Часть </w:t>
        </w:r>
        <w:r w:rsidR="000219F9">
          <w:rPr>
            <w:rFonts w:eastAsia="Times New Roman"/>
            <w:sz w:val="24"/>
            <w:szCs w:val="24"/>
          </w:rPr>
          <w:t>5</w:t>
        </w:r>
        <w:r w:rsidR="000219F9" w:rsidRPr="00B129C5">
          <w:rPr>
            <w:rFonts w:eastAsia="Times New Roman"/>
            <w:sz w:val="24"/>
            <w:szCs w:val="24"/>
          </w:rPr>
          <w:t>. Приоритетное направление развития топливного баланса поселения, городского округа.</w:t>
        </w:r>
        <w:bookmarkEnd w:id="169"/>
        <w:bookmarkEnd w:id="170"/>
        <w:bookmarkEnd w:id="171"/>
        <w:r w:rsidR="000219F9" w:rsidRPr="00B129C5">
          <w:rPr>
            <w:rFonts w:eastAsia="Times New Roman"/>
            <w:sz w:val="24"/>
            <w:szCs w:val="24"/>
          </w:rPr>
          <w:t xml:space="preserve"> </w:t>
        </w:r>
      </w:hyperlink>
      <w:r w:rsidR="000219F9" w:rsidRPr="00B129C5">
        <w:rPr>
          <w:rFonts w:eastAsia="Times New Roman"/>
          <w:sz w:val="24"/>
          <w:szCs w:val="24"/>
        </w:rPr>
        <w:t xml:space="preserve"> </w:t>
      </w:r>
    </w:p>
    <w:p w14:paraId="4CD0F8F1" w14:textId="77777777" w:rsidR="000D2574" w:rsidRPr="00CC48BA" w:rsidRDefault="000D2574" w:rsidP="000D2574">
      <w:pPr>
        <w:rPr>
          <w:lang w:eastAsia="ru-RU"/>
        </w:rPr>
      </w:pPr>
    </w:p>
    <w:p w14:paraId="07EB1517" w14:textId="77777777" w:rsidR="000D2574" w:rsidRDefault="000219F9" w:rsidP="004D3319">
      <w:pPr>
        <w:pStyle w:val="af"/>
        <w:spacing w:before="52" w:line="288" w:lineRule="auto"/>
        <w:ind w:left="0" w:right="122"/>
        <w:jc w:val="both"/>
      </w:pPr>
      <w:r>
        <w:rPr>
          <w:spacing w:val="-6"/>
        </w:rPr>
        <w:t>На</w:t>
      </w:r>
      <w:r>
        <w:t>правлений по переводу котельных на другие виды топлива отсутствуют.</w:t>
      </w:r>
    </w:p>
    <w:p w14:paraId="6094B72B" w14:textId="77777777" w:rsidR="000D2574" w:rsidRPr="00502659" w:rsidRDefault="000D2574" w:rsidP="000D2574">
      <w:pPr>
        <w:pStyle w:val="a0"/>
      </w:pPr>
    </w:p>
    <w:p w14:paraId="4443E614" w14:textId="77777777" w:rsidR="000D2574" w:rsidRPr="005D7327" w:rsidRDefault="00296366" w:rsidP="000D2574">
      <w:pPr>
        <w:pStyle w:val="1"/>
        <w:spacing w:before="64"/>
        <w:ind w:left="0" w:firstLine="0"/>
        <w:jc w:val="both"/>
        <w:rPr>
          <w:rFonts w:eastAsia="Times New Roman"/>
          <w:sz w:val="28"/>
          <w:szCs w:val="28"/>
        </w:rPr>
      </w:pPr>
      <w:hyperlink w:anchor="bookmark58" w:history="1">
        <w:bookmarkStart w:id="172" w:name="_Toc147935544"/>
        <w:bookmarkStart w:id="173" w:name="_Toc148602120"/>
        <w:r w:rsidR="000219F9" w:rsidRPr="005D7327">
          <w:rPr>
            <w:rFonts w:eastAsia="Times New Roman"/>
            <w:sz w:val="28"/>
            <w:szCs w:val="28"/>
          </w:rPr>
          <w:t xml:space="preserve">РАЗДЕЛ </w:t>
        </w:r>
        <w:r w:rsidR="000219F9">
          <w:rPr>
            <w:rFonts w:eastAsia="Times New Roman"/>
            <w:sz w:val="28"/>
            <w:szCs w:val="28"/>
          </w:rPr>
          <w:t>9</w:t>
        </w:r>
        <w:r w:rsidR="000219F9" w:rsidRPr="005D7327">
          <w:rPr>
            <w:rFonts w:eastAsia="Times New Roman"/>
            <w:sz w:val="28"/>
            <w:szCs w:val="28"/>
          </w:rPr>
          <w:t>. ИНВЕСТИЦИИ В СТРОИТЕЛЬСТВО, РЕКОНСТРУКЦИЮ, ТЕХНИЧЕСКОЕ</w:t>
        </w:r>
      </w:hyperlink>
      <w:r w:rsidR="000219F9" w:rsidRPr="005D7327">
        <w:rPr>
          <w:rFonts w:eastAsia="Times New Roman"/>
          <w:sz w:val="28"/>
          <w:szCs w:val="28"/>
        </w:rPr>
        <w:t xml:space="preserve"> </w:t>
      </w:r>
      <w:hyperlink w:anchor="bookmark58" w:history="1">
        <w:r w:rsidR="000219F9" w:rsidRPr="005D7327">
          <w:rPr>
            <w:rFonts w:eastAsia="Times New Roman"/>
            <w:sz w:val="28"/>
            <w:szCs w:val="28"/>
          </w:rPr>
          <w:t>ПЕРЕВООРУЖЕНИЕ</w:t>
        </w:r>
      </w:hyperlink>
      <w:r w:rsidR="000219F9" w:rsidRPr="005D7327">
        <w:rPr>
          <w:rFonts w:eastAsia="Times New Roman"/>
          <w:sz w:val="28"/>
          <w:szCs w:val="28"/>
        </w:rPr>
        <w:t xml:space="preserve"> И (ИЛИ) МОДЕРНИЗАЦИЮ</w:t>
      </w:r>
      <w:bookmarkEnd w:id="172"/>
      <w:bookmarkEnd w:id="173"/>
    </w:p>
    <w:p w14:paraId="7BDE77F6" w14:textId="77777777" w:rsidR="000D2574" w:rsidRPr="005D7327" w:rsidRDefault="000D2574" w:rsidP="000D2574"/>
    <w:p w14:paraId="20AD0B62" w14:textId="77777777" w:rsidR="000D2574" w:rsidRPr="005D7327" w:rsidRDefault="000219F9" w:rsidP="000D2574">
      <w:pPr>
        <w:pStyle w:val="2"/>
        <w:spacing w:before="69"/>
        <w:ind w:left="0" w:firstLine="0"/>
        <w:rPr>
          <w:rFonts w:eastAsia="Times New Roman"/>
          <w:sz w:val="24"/>
          <w:szCs w:val="24"/>
        </w:rPr>
      </w:pPr>
      <w:bookmarkStart w:id="174" w:name="_Toc30146999"/>
      <w:bookmarkStart w:id="175" w:name="_Toc35951482"/>
      <w:bookmarkStart w:id="176" w:name="_Toc147935545"/>
      <w:bookmarkStart w:id="177" w:name="_Toc148602121"/>
      <w:r w:rsidRPr="005D7327">
        <w:rPr>
          <w:rFonts w:eastAsia="Times New Roman"/>
          <w:sz w:val="24"/>
          <w:szCs w:val="24"/>
        </w:rPr>
        <w:t xml:space="preserve">Часть 1. </w:t>
      </w:r>
      <w:bookmarkEnd w:id="174"/>
      <w:bookmarkEnd w:id="175"/>
      <w:r w:rsidRPr="00672C90">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6"/>
      <w:bookmarkEnd w:id="177"/>
    </w:p>
    <w:p w14:paraId="299A818D" w14:textId="77777777" w:rsidR="000D2574" w:rsidRDefault="000D2574" w:rsidP="000D2574">
      <w:pPr>
        <w:ind w:firstLine="709"/>
        <w:jc w:val="both"/>
        <w:rPr>
          <w:lang w:eastAsia="ru-RU"/>
        </w:rPr>
      </w:pPr>
    </w:p>
    <w:p w14:paraId="2768B49F" w14:textId="77777777" w:rsidR="000D2574" w:rsidRDefault="000219F9" w:rsidP="000D2574">
      <w:pPr>
        <w:ind w:firstLine="709"/>
        <w:jc w:val="both"/>
        <w:rPr>
          <w:rFonts w:cs="Times New Roman"/>
          <w:lang w:eastAsia="ru-RU"/>
        </w:rPr>
      </w:pPr>
      <w:r w:rsidRPr="00267A32">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76E60CA7" w14:textId="77777777" w:rsidR="000D2574" w:rsidRPr="005D7327" w:rsidRDefault="000D2574" w:rsidP="000D2574"/>
    <w:p w14:paraId="72805B26" w14:textId="77777777" w:rsidR="000D2574" w:rsidRDefault="000219F9" w:rsidP="000D2574">
      <w:pPr>
        <w:pStyle w:val="2"/>
        <w:spacing w:before="69"/>
        <w:ind w:left="0" w:firstLine="0"/>
        <w:rPr>
          <w:rFonts w:eastAsia="Times New Roman"/>
          <w:sz w:val="24"/>
          <w:szCs w:val="24"/>
        </w:rPr>
      </w:pPr>
      <w:bookmarkStart w:id="178" w:name="_Toc147935546"/>
      <w:bookmarkStart w:id="179" w:name="_Toc148602122"/>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8"/>
      <w:bookmarkEnd w:id="179"/>
    </w:p>
    <w:p w14:paraId="4135C401" w14:textId="77777777" w:rsidR="000D2574" w:rsidRDefault="000D2574" w:rsidP="000D2574">
      <w:pPr>
        <w:rPr>
          <w:lang w:eastAsia="ru-RU"/>
        </w:rPr>
      </w:pPr>
    </w:p>
    <w:p w14:paraId="46AD364D" w14:textId="77777777" w:rsidR="000D2574" w:rsidRDefault="000219F9" w:rsidP="000D2574">
      <w:pPr>
        <w:ind w:firstLine="709"/>
        <w:jc w:val="both"/>
        <w:rPr>
          <w:lang w:eastAsia="ru-RU"/>
        </w:rPr>
      </w:pPr>
      <w:r w:rsidRPr="003F71FD">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7E08FCF0" w14:textId="77777777" w:rsidR="000D2574" w:rsidRDefault="000D2574" w:rsidP="000D2574">
      <w:pPr>
        <w:rPr>
          <w:lang w:eastAsia="ru-RU"/>
        </w:rPr>
      </w:pPr>
    </w:p>
    <w:p w14:paraId="39DC82A4" w14:textId="77777777" w:rsidR="00F839D8" w:rsidRDefault="00F839D8">
      <w:pPr>
        <w:sectPr w:rsidR="00F839D8" w:rsidSect="000D2574">
          <w:pgSz w:w="11906" w:h="16838"/>
          <w:pgMar w:top="1134" w:right="850" w:bottom="1134" w:left="1701" w:header="708" w:footer="708" w:gutter="0"/>
          <w:cols w:space="708"/>
          <w:docGrid w:linePitch="360"/>
        </w:sectPr>
      </w:pPr>
    </w:p>
    <w:p w14:paraId="5B8CA65E" w14:textId="77777777" w:rsidR="00F839D8" w:rsidRDefault="000219F9">
      <w:pPr>
        <w:spacing w:before="400" w:after="200"/>
      </w:pPr>
      <w:r>
        <w:rPr>
          <w:b/>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4107"/>
        <w:gridCol w:w="1306"/>
        <w:gridCol w:w="1307"/>
        <w:gridCol w:w="1307"/>
        <w:gridCol w:w="1307"/>
        <w:gridCol w:w="1305"/>
        <w:gridCol w:w="1307"/>
        <w:gridCol w:w="1307"/>
        <w:gridCol w:w="1307"/>
      </w:tblGrid>
      <w:tr w:rsidR="00CF24AB" w14:paraId="02E0C58D" w14:textId="695253B9" w:rsidTr="00CF24AB">
        <w:trPr>
          <w:jc w:val="center"/>
        </w:trPr>
        <w:tc>
          <w:tcPr>
            <w:tcW w:w="1410" w:type="pct"/>
            <w:shd w:val="clear" w:color="auto" w:fill="F2F2F2"/>
            <w:tcMar>
              <w:top w:w="120" w:type="dxa"/>
              <w:left w:w="200" w:type="dxa"/>
              <w:bottom w:w="120" w:type="dxa"/>
              <w:right w:w="200" w:type="dxa"/>
            </w:tcMar>
            <w:vAlign w:val="center"/>
          </w:tcPr>
          <w:p w14:paraId="3DD7475B" w14:textId="77777777" w:rsidR="00CF24AB" w:rsidRDefault="00CF24AB">
            <w:pPr>
              <w:jc w:val="center"/>
            </w:pPr>
            <w:r>
              <w:rPr>
                <w:rFonts w:eastAsia="Times New Roman" w:cs="Times New Roman"/>
                <w:sz w:val="22"/>
              </w:rPr>
              <w:t>Смета проектов</w:t>
            </w:r>
          </w:p>
        </w:tc>
        <w:tc>
          <w:tcPr>
            <w:tcW w:w="448" w:type="pct"/>
            <w:shd w:val="clear" w:color="auto" w:fill="F2F2F2"/>
            <w:tcMar>
              <w:top w:w="120" w:type="dxa"/>
              <w:left w:w="200" w:type="dxa"/>
              <w:bottom w:w="120" w:type="dxa"/>
              <w:right w:w="200" w:type="dxa"/>
            </w:tcMar>
            <w:vAlign w:val="center"/>
          </w:tcPr>
          <w:p w14:paraId="06D9346C" w14:textId="77777777" w:rsidR="00CF24AB" w:rsidRDefault="00CF24AB">
            <w:pPr>
              <w:jc w:val="center"/>
            </w:pPr>
            <w:r>
              <w:rPr>
                <w:rFonts w:eastAsia="Times New Roman" w:cs="Times New Roman"/>
                <w:sz w:val="22"/>
              </w:rPr>
              <w:t>2023</w:t>
            </w:r>
          </w:p>
        </w:tc>
        <w:tc>
          <w:tcPr>
            <w:tcW w:w="449" w:type="pct"/>
            <w:shd w:val="clear" w:color="auto" w:fill="F2F2F2"/>
            <w:tcMar>
              <w:top w:w="120" w:type="dxa"/>
              <w:left w:w="200" w:type="dxa"/>
              <w:bottom w:w="120" w:type="dxa"/>
              <w:right w:w="200" w:type="dxa"/>
            </w:tcMar>
            <w:vAlign w:val="center"/>
          </w:tcPr>
          <w:p w14:paraId="55BCB5DA" w14:textId="77777777" w:rsidR="00CF24AB" w:rsidRDefault="00CF24AB">
            <w:pPr>
              <w:jc w:val="center"/>
            </w:pPr>
            <w:r>
              <w:rPr>
                <w:rFonts w:eastAsia="Times New Roman" w:cs="Times New Roman"/>
                <w:sz w:val="22"/>
              </w:rPr>
              <w:t>2024</w:t>
            </w:r>
          </w:p>
        </w:tc>
        <w:tc>
          <w:tcPr>
            <w:tcW w:w="449" w:type="pct"/>
            <w:shd w:val="clear" w:color="auto" w:fill="F2F2F2"/>
            <w:tcMar>
              <w:top w:w="120" w:type="dxa"/>
              <w:left w:w="200" w:type="dxa"/>
              <w:bottom w:w="120" w:type="dxa"/>
              <w:right w:w="200" w:type="dxa"/>
            </w:tcMar>
            <w:vAlign w:val="center"/>
          </w:tcPr>
          <w:p w14:paraId="439942E3" w14:textId="77777777" w:rsidR="00CF24AB" w:rsidRDefault="00CF24AB">
            <w:pPr>
              <w:jc w:val="center"/>
            </w:pPr>
            <w:r>
              <w:rPr>
                <w:rFonts w:eastAsia="Times New Roman" w:cs="Times New Roman"/>
                <w:sz w:val="22"/>
              </w:rPr>
              <w:t>2025</w:t>
            </w:r>
          </w:p>
        </w:tc>
        <w:tc>
          <w:tcPr>
            <w:tcW w:w="449" w:type="pct"/>
            <w:shd w:val="clear" w:color="auto" w:fill="F2F2F2"/>
            <w:tcMar>
              <w:top w:w="120" w:type="dxa"/>
              <w:left w:w="200" w:type="dxa"/>
              <w:bottom w:w="120" w:type="dxa"/>
              <w:right w:w="200" w:type="dxa"/>
            </w:tcMar>
            <w:vAlign w:val="center"/>
          </w:tcPr>
          <w:p w14:paraId="69A7DE5F" w14:textId="77777777" w:rsidR="00CF24AB" w:rsidRDefault="00CF24AB">
            <w:pPr>
              <w:jc w:val="center"/>
            </w:pPr>
            <w:r>
              <w:rPr>
                <w:rFonts w:eastAsia="Times New Roman" w:cs="Times New Roman"/>
                <w:sz w:val="22"/>
              </w:rPr>
              <w:t>2026</w:t>
            </w:r>
          </w:p>
        </w:tc>
        <w:tc>
          <w:tcPr>
            <w:tcW w:w="448" w:type="pct"/>
            <w:shd w:val="clear" w:color="auto" w:fill="F2F2F2"/>
            <w:tcMar>
              <w:top w:w="120" w:type="dxa"/>
              <w:left w:w="200" w:type="dxa"/>
              <w:bottom w:w="120" w:type="dxa"/>
              <w:right w:w="200" w:type="dxa"/>
            </w:tcMar>
            <w:vAlign w:val="center"/>
          </w:tcPr>
          <w:p w14:paraId="680ACF88" w14:textId="77777777" w:rsidR="00CF24AB" w:rsidRDefault="00CF24AB">
            <w:pPr>
              <w:jc w:val="center"/>
            </w:pPr>
            <w:r>
              <w:rPr>
                <w:rFonts w:eastAsia="Times New Roman" w:cs="Times New Roman"/>
                <w:sz w:val="22"/>
              </w:rPr>
              <w:t>2027</w:t>
            </w:r>
          </w:p>
        </w:tc>
        <w:tc>
          <w:tcPr>
            <w:tcW w:w="449" w:type="pct"/>
            <w:shd w:val="clear" w:color="auto" w:fill="F2F2F2"/>
            <w:tcMar>
              <w:top w:w="120" w:type="dxa"/>
              <w:left w:w="200" w:type="dxa"/>
              <w:bottom w:w="120" w:type="dxa"/>
              <w:right w:w="200" w:type="dxa"/>
            </w:tcMar>
            <w:vAlign w:val="center"/>
          </w:tcPr>
          <w:p w14:paraId="01C87944" w14:textId="77777777" w:rsidR="00CF24AB" w:rsidRDefault="00CF24AB">
            <w:pPr>
              <w:jc w:val="center"/>
            </w:pPr>
            <w:r>
              <w:rPr>
                <w:rFonts w:eastAsia="Times New Roman" w:cs="Times New Roman"/>
                <w:sz w:val="22"/>
              </w:rPr>
              <w:t>2028</w:t>
            </w:r>
          </w:p>
        </w:tc>
        <w:tc>
          <w:tcPr>
            <w:tcW w:w="449" w:type="pct"/>
            <w:shd w:val="clear" w:color="auto" w:fill="F2F2F2"/>
          </w:tcPr>
          <w:p w14:paraId="1A37D056" w14:textId="3FE3C27B" w:rsidR="00CF24AB" w:rsidRDefault="00CF24AB">
            <w:pPr>
              <w:jc w:val="center"/>
              <w:rPr>
                <w:rFonts w:eastAsia="Times New Roman" w:cs="Times New Roman"/>
                <w:sz w:val="22"/>
              </w:rPr>
            </w:pPr>
            <w:r>
              <w:rPr>
                <w:rFonts w:eastAsia="Times New Roman" w:cs="Times New Roman"/>
                <w:sz w:val="22"/>
              </w:rPr>
              <w:t>2029</w:t>
            </w:r>
          </w:p>
        </w:tc>
        <w:tc>
          <w:tcPr>
            <w:tcW w:w="449" w:type="pct"/>
            <w:shd w:val="clear" w:color="auto" w:fill="F2F2F2"/>
          </w:tcPr>
          <w:p w14:paraId="1662DE50" w14:textId="187BC38A" w:rsidR="00CF24AB" w:rsidRDefault="00CF24AB">
            <w:pPr>
              <w:jc w:val="center"/>
              <w:rPr>
                <w:rFonts w:eastAsia="Times New Roman" w:cs="Times New Roman"/>
                <w:sz w:val="22"/>
              </w:rPr>
            </w:pPr>
            <w:r>
              <w:rPr>
                <w:rFonts w:eastAsia="Times New Roman" w:cs="Times New Roman"/>
                <w:sz w:val="22"/>
              </w:rPr>
              <w:t>2030</w:t>
            </w:r>
          </w:p>
        </w:tc>
      </w:tr>
      <w:tr w:rsidR="00CF24AB" w14:paraId="2BF7BFA3" w14:textId="69F7716F" w:rsidTr="00CF24AB">
        <w:trPr>
          <w:jc w:val="center"/>
        </w:trPr>
        <w:tc>
          <w:tcPr>
            <w:tcW w:w="5000" w:type="pct"/>
            <w:gridSpan w:val="9"/>
            <w:shd w:val="clear" w:color="auto" w:fill="FFFFFF"/>
            <w:tcMar>
              <w:top w:w="40" w:type="dxa"/>
              <w:left w:w="160" w:type="dxa"/>
              <w:bottom w:w="40" w:type="dxa"/>
              <w:right w:w="200" w:type="dxa"/>
            </w:tcMar>
            <w:vAlign w:val="center"/>
          </w:tcPr>
          <w:p w14:paraId="54C7AF60" w14:textId="60E37B30" w:rsidR="00CF24AB" w:rsidRDefault="00CF24AB">
            <w:pPr>
              <w:rPr>
                <w:rFonts w:eastAsia="Times New Roman" w:cs="Times New Roman"/>
                <w:sz w:val="22"/>
              </w:rPr>
            </w:pPr>
            <w:r>
              <w:rPr>
                <w:rFonts w:eastAsia="Times New Roman" w:cs="Times New Roman"/>
                <w:sz w:val="22"/>
              </w:rPr>
              <w:t>Общий объем инвестиций по муниципальному образованию</w:t>
            </w:r>
          </w:p>
        </w:tc>
      </w:tr>
      <w:tr w:rsidR="00CF24AB" w14:paraId="75B2B526" w14:textId="0B9FDFFA" w:rsidTr="00D60458">
        <w:trPr>
          <w:jc w:val="center"/>
        </w:trPr>
        <w:tc>
          <w:tcPr>
            <w:tcW w:w="1410" w:type="pct"/>
            <w:shd w:val="clear" w:color="auto" w:fill="FFFFFF"/>
            <w:tcMar>
              <w:top w:w="40" w:type="dxa"/>
              <w:left w:w="200" w:type="dxa"/>
              <w:bottom w:w="40" w:type="dxa"/>
              <w:right w:w="200" w:type="dxa"/>
            </w:tcMar>
            <w:vAlign w:val="center"/>
          </w:tcPr>
          <w:p w14:paraId="5A7F9EAD" w14:textId="77777777" w:rsidR="00CF24AB" w:rsidRDefault="00CF24AB" w:rsidP="00CF24AB">
            <w:r>
              <w:rPr>
                <w:rFonts w:eastAsia="Times New Roman" w:cs="Times New Roman"/>
                <w:sz w:val="22"/>
              </w:rPr>
              <w:t>Стоимость проектов, тыс. руб.</w:t>
            </w:r>
          </w:p>
        </w:tc>
        <w:tc>
          <w:tcPr>
            <w:tcW w:w="448" w:type="pct"/>
            <w:shd w:val="clear" w:color="auto" w:fill="FFFFFF"/>
            <w:tcMar>
              <w:top w:w="40" w:type="dxa"/>
              <w:left w:w="200" w:type="dxa"/>
              <w:bottom w:w="40" w:type="dxa"/>
              <w:right w:w="200" w:type="dxa"/>
            </w:tcMar>
            <w:vAlign w:val="center"/>
          </w:tcPr>
          <w:p w14:paraId="6CF74A65" w14:textId="77777777" w:rsidR="00CF24AB" w:rsidRDefault="00CF24AB" w:rsidP="00CF24AB">
            <w:pPr>
              <w:jc w:val="center"/>
            </w:pPr>
            <w:r>
              <w:rPr>
                <w:rFonts w:eastAsia="Times New Roman" w:cs="Times New Roman"/>
                <w:sz w:val="22"/>
              </w:rPr>
              <w:t>0,00</w:t>
            </w:r>
          </w:p>
        </w:tc>
        <w:tc>
          <w:tcPr>
            <w:tcW w:w="449" w:type="pct"/>
            <w:shd w:val="clear" w:color="auto" w:fill="FFFFFF"/>
            <w:tcMar>
              <w:top w:w="40" w:type="dxa"/>
              <w:left w:w="200" w:type="dxa"/>
              <w:bottom w:w="40" w:type="dxa"/>
              <w:right w:w="200" w:type="dxa"/>
            </w:tcMar>
            <w:vAlign w:val="center"/>
          </w:tcPr>
          <w:p w14:paraId="65EDEA4B" w14:textId="77777777" w:rsidR="00CF24AB" w:rsidRDefault="00CF24AB" w:rsidP="00CF24AB">
            <w:pPr>
              <w:jc w:val="center"/>
            </w:pPr>
            <w:r>
              <w:rPr>
                <w:rFonts w:eastAsia="Times New Roman" w:cs="Times New Roman"/>
                <w:sz w:val="22"/>
              </w:rPr>
              <w:t>0,00</w:t>
            </w:r>
          </w:p>
        </w:tc>
        <w:tc>
          <w:tcPr>
            <w:tcW w:w="449" w:type="pct"/>
            <w:shd w:val="clear" w:color="auto" w:fill="FFFFFF"/>
            <w:tcMar>
              <w:top w:w="40" w:type="dxa"/>
              <w:left w:w="200" w:type="dxa"/>
              <w:bottom w:w="40" w:type="dxa"/>
              <w:right w:w="200" w:type="dxa"/>
            </w:tcMar>
            <w:vAlign w:val="center"/>
          </w:tcPr>
          <w:p w14:paraId="734224C5" w14:textId="50D77BB7" w:rsidR="00CF24AB" w:rsidRPr="00CF24AB" w:rsidRDefault="00CF24AB" w:rsidP="00CF24AB">
            <w:pPr>
              <w:jc w:val="center"/>
              <w:rPr>
                <w:rFonts w:eastAsia="Times New Roman" w:cs="Times New Roman"/>
                <w:sz w:val="22"/>
              </w:rPr>
            </w:pPr>
            <w:r w:rsidRPr="00CF24AB">
              <w:rPr>
                <w:rFonts w:eastAsia="Times New Roman" w:cs="Times New Roman"/>
                <w:sz w:val="22"/>
              </w:rPr>
              <w:t>747</w:t>
            </w:r>
          </w:p>
        </w:tc>
        <w:tc>
          <w:tcPr>
            <w:tcW w:w="449" w:type="pct"/>
            <w:shd w:val="clear" w:color="auto" w:fill="FFFFFF"/>
            <w:tcMar>
              <w:top w:w="40" w:type="dxa"/>
              <w:left w:w="200" w:type="dxa"/>
              <w:bottom w:w="40" w:type="dxa"/>
              <w:right w:w="200" w:type="dxa"/>
            </w:tcMar>
            <w:vAlign w:val="center"/>
          </w:tcPr>
          <w:p w14:paraId="4B899E7D" w14:textId="5F684F5F" w:rsidR="00CF24AB" w:rsidRPr="00CF24AB" w:rsidRDefault="00CF24AB" w:rsidP="00CF24AB">
            <w:pPr>
              <w:jc w:val="center"/>
              <w:rPr>
                <w:rFonts w:eastAsia="Times New Roman" w:cs="Times New Roman"/>
                <w:sz w:val="22"/>
              </w:rPr>
            </w:pPr>
            <w:r>
              <w:rPr>
                <w:rFonts w:eastAsia="Times New Roman" w:cs="Times New Roman"/>
                <w:sz w:val="22"/>
              </w:rPr>
              <w:t>38575,01</w:t>
            </w:r>
          </w:p>
        </w:tc>
        <w:tc>
          <w:tcPr>
            <w:tcW w:w="448" w:type="pct"/>
            <w:shd w:val="clear" w:color="auto" w:fill="FFFFFF"/>
            <w:tcMar>
              <w:top w:w="40" w:type="dxa"/>
              <w:left w:w="200" w:type="dxa"/>
              <w:bottom w:w="40" w:type="dxa"/>
              <w:right w:w="200" w:type="dxa"/>
            </w:tcMar>
            <w:vAlign w:val="center"/>
          </w:tcPr>
          <w:p w14:paraId="7992043D" w14:textId="71D7BFD3" w:rsidR="00CF24AB" w:rsidRPr="00CF24AB" w:rsidRDefault="00CF24AB" w:rsidP="00CF24AB">
            <w:pPr>
              <w:jc w:val="center"/>
              <w:rPr>
                <w:rFonts w:eastAsia="Times New Roman" w:cs="Times New Roman"/>
                <w:sz w:val="22"/>
              </w:rPr>
            </w:pPr>
            <w:r w:rsidRPr="00CF24AB">
              <w:rPr>
                <w:rFonts w:eastAsia="Times New Roman" w:cs="Times New Roman"/>
                <w:sz w:val="22"/>
              </w:rPr>
              <w:t>1128,11</w:t>
            </w:r>
          </w:p>
        </w:tc>
        <w:tc>
          <w:tcPr>
            <w:tcW w:w="449" w:type="pct"/>
            <w:shd w:val="clear" w:color="auto" w:fill="FFFFFF"/>
            <w:tcMar>
              <w:top w:w="40" w:type="dxa"/>
              <w:left w:w="200" w:type="dxa"/>
              <w:bottom w:w="40" w:type="dxa"/>
              <w:right w:w="200" w:type="dxa"/>
            </w:tcMar>
            <w:vAlign w:val="center"/>
          </w:tcPr>
          <w:p w14:paraId="71B98866" w14:textId="77777777" w:rsidR="00CF24AB" w:rsidRPr="00CF24AB" w:rsidRDefault="00CF24AB" w:rsidP="00CF24AB">
            <w:pPr>
              <w:jc w:val="center"/>
              <w:rPr>
                <w:rFonts w:eastAsia="Times New Roman" w:cs="Times New Roman"/>
                <w:sz w:val="22"/>
              </w:rPr>
            </w:pPr>
            <w:r>
              <w:rPr>
                <w:rFonts w:eastAsia="Times New Roman" w:cs="Times New Roman"/>
                <w:sz w:val="22"/>
              </w:rPr>
              <w:t>0,00</w:t>
            </w:r>
          </w:p>
        </w:tc>
        <w:tc>
          <w:tcPr>
            <w:tcW w:w="449" w:type="pct"/>
            <w:shd w:val="clear" w:color="auto" w:fill="FFFFFF"/>
            <w:vAlign w:val="center"/>
          </w:tcPr>
          <w:p w14:paraId="6996C218" w14:textId="43849E9A" w:rsidR="00CF24AB" w:rsidRDefault="00CF24AB" w:rsidP="00CF24AB">
            <w:pPr>
              <w:jc w:val="center"/>
              <w:rPr>
                <w:rFonts w:eastAsia="Times New Roman" w:cs="Times New Roman"/>
                <w:sz w:val="22"/>
              </w:rPr>
            </w:pPr>
            <w:r>
              <w:rPr>
                <w:rFonts w:eastAsia="Times New Roman" w:cs="Times New Roman"/>
                <w:sz w:val="22"/>
              </w:rPr>
              <w:t>0,00</w:t>
            </w:r>
          </w:p>
        </w:tc>
        <w:tc>
          <w:tcPr>
            <w:tcW w:w="449" w:type="pct"/>
            <w:shd w:val="clear" w:color="auto" w:fill="FFFFFF"/>
            <w:vAlign w:val="center"/>
          </w:tcPr>
          <w:p w14:paraId="0F603518" w14:textId="21C87116" w:rsidR="00CF24AB" w:rsidRDefault="00CF24AB" w:rsidP="00CF24AB">
            <w:pPr>
              <w:jc w:val="center"/>
              <w:rPr>
                <w:rFonts w:eastAsia="Times New Roman" w:cs="Times New Roman"/>
                <w:sz w:val="22"/>
              </w:rPr>
            </w:pPr>
            <w:r>
              <w:rPr>
                <w:rFonts w:eastAsia="Times New Roman" w:cs="Times New Roman"/>
                <w:sz w:val="22"/>
              </w:rPr>
              <w:t>735,71</w:t>
            </w:r>
          </w:p>
        </w:tc>
      </w:tr>
      <w:tr w:rsidR="00CF24AB" w14:paraId="0FF10980" w14:textId="78E180D4" w:rsidTr="005B4D6C">
        <w:trPr>
          <w:jc w:val="center"/>
        </w:trPr>
        <w:tc>
          <w:tcPr>
            <w:tcW w:w="1410" w:type="pct"/>
            <w:shd w:val="clear" w:color="auto" w:fill="FFFFFF"/>
            <w:tcMar>
              <w:top w:w="40" w:type="dxa"/>
              <w:left w:w="200" w:type="dxa"/>
              <w:bottom w:w="40" w:type="dxa"/>
              <w:right w:w="200" w:type="dxa"/>
            </w:tcMar>
            <w:vAlign w:val="center"/>
          </w:tcPr>
          <w:p w14:paraId="63DC7BFF" w14:textId="77777777" w:rsidR="00CF24AB" w:rsidRDefault="00CF24AB" w:rsidP="00CF24AB">
            <w:r>
              <w:rPr>
                <w:rFonts w:eastAsia="Times New Roman" w:cs="Times New Roman"/>
                <w:b/>
                <w:sz w:val="22"/>
              </w:rPr>
              <w:t>Стоимость проектов накопленным итогом</w:t>
            </w:r>
          </w:p>
        </w:tc>
        <w:tc>
          <w:tcPr>
            <w:tcW w:w="448" w:type="pct"/>
            <w:shd w:val="clear" w:color="auto" w:fill="FFFFFF"/>
            <w:tcMar>
              <w:top w:w="40" w:type="dxa"/>
              <w:left w:w="200" w:type="dxa"/>
              <w:bottom w:w="40" w:type="dxa"/>
              <w:right w:w="200" w:type="dxa"/>
            </w:tcMar>
            <w:vAlign w:val="center"/>
          </w:tcPr>
          <w:p w14:paraId="1C8DD5F5" w14:textId="77777777" w:rsidR="00CF24AB" w:rsidRDefault="00CF24AB" w:rsidP="00CF24AB">
            <w:pPr>
              <w:jc w:val="center"/>
            </w:pPr>
            <w:r>
              <w:rPr>
                <w:rFonts w:eastAsia="Times New Roman" w:cs="Times New Roman"/>
                <w:b/>
                <w:sz w:val="22"/>
              </w:rPr>
              <w:t>0,00</w:t>
            </w:r>
          </w:p>
        </w:tc>
        <w:tc>
          <w:tcPr>
            <w:tcW w:w="449" w:type="pct"/>
            <w:shd w:val="clear" w:color="auto" w:fill="FFFFFF"/>
            <w:tcMar>
              <w:top w:w="40" w:type="dxa"/>
              <w:left w:w="200" w:type="dxa"/>
              <w:bottom w:w="40" w:type="dxa"/>
              <w:right w:w="200" w:type="dxa"/>
            </w:tcMar>
            <w:vAlign w:val="center"/>
          </w:tcPr>
          <w:p w14:paraId="0855D633" w14:textId="77777777" w:rsidR="00CF24AB" w:rsidRDefault="00CF24AB" w:rsidP="00CF24AB">
            <w:pPr>
              <w:jc w:val="center"/>
            </w:pPr>
            <w:r>
              <w:rPr>
                <w:rFonts w:eastAsia="Times New Roman" w:cs="Times New Roman"/>
                <w:b/>
                <w:sz w:val="22"/>
              </w:rPr>
              <w:t>0,00</w:t>
            </w:r>
          </w:p>
        </w:tc>
        <w:tc>
          <w:tcPr>
            <w:tcW w:w="449" w:type="pct"/>
            <w:shd w:val="clear" w:color="auto" w:fill="FFFFFF"/>
            <w:tcMar>
              <w:top w:w="40" w:type="dxa"/>
              <w:left w:w="200" w:type="dxa"/>
              <w:bottom w:w="40" w:type="dxa"/>
              <w:right w:w="200" w:type="dxa"/>
            </w:tcMar>
            <w:vAlign w:val="center"/>
          </w:tcPr>
          <w:p w14:paraId="60070CDC" w14:textId="7A05DFEA" w:rsidR="00CF24AB" w:rsidRDefault="00CF24AB" w:rsidP="00CF24AB">
            <w:pPr>
              <w:jc w:val="center"/>
            </w:pPr>
            <w:r w:rsidRPr="00CF24AB">
              <w:rPr>
                <w:rFonts w:eastAsia="Times New Roman" w:cs="Times New Roman"/>
                <w:b/>
                <w:sz w:val="22"/>
              </w:rPr>
              <w:t>747</w:t>
            </w:r>
          </w:p>
        </w:tc>
        <w:tc>
          <w:tcPr>
            <w:tcW w:w="449" w:type="pct"/>
            <w:shd w:val="clear" w:color="auto" w:fill="FFFFFF"/>
            <w:tcMar>
              <w:top w:w="40" w:type="dxa"/>
              <w:left w:w="200" w:type="dxa"/>
              <w:bottom w:w="40" w:type="dxa"/>
              <w:right w:w="200" w:type="dxa"/>
            </w:tcMar>
            <w:vAlign w:val="center"/>
          </w:tcPr>
          <w:p w14:paraId="098545D1" w14:textId="2BB40241" w:rsidR="00CF24AB" w:rsidRPr="00CF24AB" w:rsidRDefault="00CF24AB" w:rsidP="00CF24AB">
            <w:pPr>
              <w:jc w:val="center"/>
              <w:rPr>
                <w:rFonts w:eastAsia="Times New Roman" w:cs="Times New Roman"/>
                <w:b/>
                <w:sz w:val="22"/>
              </w:rPr>
            </w:pPr>
            <w:r w:rsidRPr="00CF24AB">
              <w:rPr>
                <w:rFonts w:eastAsia="Times New Roman" w:cs="Times New Roman"/>
                <w:b/>
                <w:sz w:val="22"/>
              </w:rPr>
              <w:t>39322,01</w:t>
            </w:r>
          </w:p>
        </w:tc>
        <w:tc>
          <w:tcPr>
            <w:tcW w:w="448" w:type="pct"/>
            <w:shd w:val="clear" w:color="auto" w:fill="FFFFFF"/>
            <w:tcMar>
              <w:top w:w="40" w:type="dxa"/>
              <w:left w:w="200" w:type="dxa"/>
              <w:bottom w:w="40" w:type="dxa"/>
              <w:right w:w="200" w:type="dxa"/>
            </w:tcMar>
            <w:vAlign w:val="center"/>
          </w:tcPr>
          <w:p w14:paraId="58D419FF" w14:textId="2AAEA118" w:rsidR="00CF24AB" w:rsidRPr="00CF24AB" w:rsidRDefault="00CF24AB" w:rsidP="00CF24AB">
            <w:pPr>
              <w:jc w:val="center"/>
              <w:rPr>
                <w:rFonts w:eastAsia="Times New Roman" w:cs="Times New Roman"/>
                <w:b/>
                <w:sz w:val="22"/>
              </w:rPr>
            </w:pPr>
            <w:r w:rsidRPr="00CF24AB">
              <w:rPr>
                <w:rFonts w:eastAsia="Times New Roman" w:cs="Times New Roman"/>
                <w:b/>
                <w:sz w:val="22"/>
              </w:rPr>
              <w:t>40450,12</w:t>
            </w:r>
          </w:p>
        </w:tc>
        <w:tc>
          <w:tcPr>
            <w:tcW w:w="449" w:type="pct"/>
            <w:shd w:val="clear" w:color="auto" w:fill="FFFFFF"/>
            <w:tcMar>
              <w:top w:w="40" w:type="dxa"/>
              <w:left w:w="200" w:type="dxa"/>
              <w:bottom w:w="40" w:type="dxa"/>
              <w:right w:w="200" w:type="dxa"/>
            </w:tcMar>
            <w:vAlign w:val="center"/>
          </w:tcPr>
          <w:p w14:paraId="5BF638E1" w14:textId="314B5640" w:rsidR="00CF24AB" w:rsidRPr="00CF24AB" w:rsidRDefault="00CF24AB" w:rsidP="00CF24AB">
            <w:pPr>
              <w:jc w:val="center"/>
              <w:rPr>
                <w:rFonts w:eastAsia="Times New Roman" w:cs="Times New Roman"/>
                <w:b/>
                <w:sz w:val="22"/>
              </w:rPr>
            </w:pPr>
            <w:r w:rsidRPr="00CF24AB">
              <w:rPr>
                <w:rFonts w:eastAsia="Times New Roman" w:cs="Times New Roman"/>
                <w:b/>
                <w:sz w:val="22"/>
              </w:rPr>
              <w:t>40450,12</w:t>
            </w:r>
          </w:p>
        </w:tc>
        <w:tc>
          <w:tcPr>
            <w:tcW w:w="449" w:type="pct"/>
            <w:shd w:val="clear" w:color="auto" w:fill="FFFFFF"/>
            <w:vAlign w:val="center"/>
          </w:tcPr>
          <w:p w14:paraId="58F28CB5" w14:textId="31CD5E6A" w:rsidR="00CF24AB" w:rsidRDefault="00CF24AB" w:rsidP="00CF24AB">
            <w:pPr>
              <w:jc w:val="center"/>
              <w:rPr>
                <w:rFonts w:eastAsia="Times New Roman" w:cs="Times New Roman"/>
                <w:b/>
                <w:sz w:val="22"/>
              </w:rPr>
            </w:pPr>
            <w:r w:rsidRPr="00CF24AB">
              <w:rPr>
                <w:rFonts w:eastAsia="Times New Roman" w:cs="Times New Roman"/>
                <w:b/>
                <w:sz w:val="22"/>
              </w:rPr>
              <w:t>40450,12</w:t>
            </w:r>
          </w:p>
        </w:tc>
        <w:tc>
          <w:tcPr>
            <w:tcW w:w="449" w:type="pct"/>
            <w:shd w:val="clear" w:color="auto" w:fill="FFFFFF"/>
            <w:vAlign w:val="center"/>
          </w:tcPr>
          <w:p w14:paraId="7E183E2C" w14:textId="64EC83AE" w:rsidR="00CF24AB" w:rsidRDefault="00CF24AB" w:rsidP="00CF24AB">
            <w:pPr>
              <w:jc w:val="center"/>
              <w:rPr>
                <w:rFonts w:eastAsia="Times New Roman" w:cs="Times New Roman"/>
                <w:b/>
                <w:sz w:val="22"/>
              </w:rPr>
            </w:pPr>
            <w:r>
              <w:rPr>
                <w:rFonts w:eastAsia="Times New Roman" w:cs="Times New Roman"/>
                <w:b/>
                <w:sz w:val="22"/>
              </w:rPr>
              <w:t>41185,83</w:t>
            </w:r>
          </w:p>
        </w:tc>
      </w:tr>
      <w:tr w:rsidR="00CF24AB" w14:paraId="61066B7F" w14:textId="03161340" w:rsidTr="00CF24AB">
        <w:trPr>
          <w:jc w:val="center"/>
        </w:trPr>
        <w:tc>
          <w:tcPr>
            <w:tcW w:w="5000" w:type="pct"/>
            <w:gridSpan w:val="9"/>
            <w:shd w:val="clear" w:color="auto" w:fill="FFFFFF"/>
            <w:tcMar>
              <w:top w:w="40" w:type="dxa"/>
              <w:left w:w="160" w:type="dxa"/>
              <w:bottom w:w="40" w:type="dxa"/>
              <w:right w:w="200" w:type="dxa"/>
            </w:tcMar>
            <w:vAlign w:val="center"/>
          </w:tcPr>
          <w:p w14:paraId="00ED3C12" w14:textId="624CC00D" w:rsidR="00CF24AB" w:rsidRDefault="00CF24AB">
            <w:pPr>
              <w:rPr>
                <w:rFonts w:eastAsia="Times New Roman" w:cs="Times New Roman"/>
                <w:b/>
                <w:sz w:val="22"/>
              </w:rPr>
            </w:pPr>
            <w:r>
              <w:rPr>
                <w:rFonts w:eastAsia="Times New Roman" w:cs="Times New Roman"/>
                <w:b/>
                <w:sz w:val="22"/>
              </w:rPr>
              <w:t>Группа проектов 01 на источниках тепловой энергии</w:t>
            </w:r>
          </w:p>
        </w:tc>
      </w:tr>
      <w:tr w:rsidR="00CF24AB" w14:paraId="7623EFB7" w14:textId="28262C66" w:rsidTr="00CF24AB">
        <w:trPr>
          <w:jc w:val="center"/>
        </w:trPr>
        <w:tc>
          <w:tcPr>
            <w:tcW w:w="5000" w:type="pct"/>
            <w:gridSpan w:val="9"/>
            <w:shd w:val="clear" w:color="auto" w:fill="FFFFFF"/>
            <w:tcMar>
              <w:top w:w="40" w:type="dxa"/>
              <w:left w:w="160" w:type="dxa"/>
              <w:bottom w:w="40" w:type="dxa"/>
              <w:right w:w="200" w:type="dxa"/>
            </w:tcMar>
            <w:vAlign w:val="center"/>
          </w:tcPr>
          <w:p w14:paraId="5B8215D2" w14:textId="2D1F0CB9" w:rsidR="00CF24AB" w:rsidRDefault="00CF24AB">
            <w:pPr>
              <w:rPr>
                <w:rFonts w:eastAsia="Times New Roman" w:cs="Times New Roman"/>
                <w:i/>
                <w:sz w:val="22"/>
              </w:rPr>
            </w:pPr>
            <w:r>
              <w:rPr>
                <w:rFonts w:eastAsia="Times New Roman" w:cs="Times New Roman"/>
                <w:i/>
                <w:sz w:val="22"/>
              </w:rPr>
              <w:t>Проект 1-1 «Строительство источника тепловой энергии»</w:t>
            </w:r>
          </w:p>
        </w:tc>
      </w:tr>
      <w:tr w:rsidR="00CF24AB" w14:paraId="1F38A374" w14:textId="288BFF02" w:rsidTr="00CF24AB">
        <w:trPr>
          <w:jc w:val="center"/>
        </w:trPr>
        <w:tc>
          <w:tcPr>
            <w:tcW w:w="1410" w:type="pct"/>
            <w:shd w:val="clear" w:color="auto" w:fill="FFFFFF"/>
            <w:tcMar>
              <w:top w:w="40" w:type="dxa"/>
              <w:left w:w="200" w:type="dxa"/>
              <w:bottom w:w="40" w:type="dxa"/>
              <w:right w:w="200" w:type="dxa"/>
            </w:tcMar>
            <w:vAlign w:val="center"/>
          </w:tcPr>
          <w:p w14:paraId="5BB0392A" w14:textId="77777777" w:rsidR="00CF24AB" w:rsidRDefault="00CF24AB" w:rsidP="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128DD980" w14:textId="2C6734DF"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6DDC3C9" w14:textId="3118E08B"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4ACF060" w14:textId="7FEF4C76" w:rsidR="00CF24AB" w:rsidRDefault="00CF24AB" w:rsidP="00CF24AB">
            <w:pPr>
              <w:jc w:val="center"/>
            </w:pPr>
            <w:r w:rsidRPr="00804FAB">
              <w:rPr>
                <w:rFonts w:cs="Times New Roman"/>
                <w:color w:val="000000" w:themeColor="text1"/>
                <w:sz w:val="22"/>
              </w:rPr>
              <w:t>747</w:t>
            </w:r>
          </w:p>
        </w:tc>
        <w:tc>
          <w:tcPr>
            <w:tcW w:w="449" w:type="pct"/>
            <w:shd w:val="clear" w:color="auto" w:fill="FFFFFF"/>
            <w:tcMar>
              <w:top w:w="40" w:type="dxa"/>
              <w:left w:w="200" w:type="dxa"/>
              <w:bottom w:w="40" w:type="dxa"/>
              <w:right w:w="200" w:type="dxa"/>
            </w:tcMar>
            <w:vAlign w:val="center"/>
          </w:tcPr>
          <w:p w14:paraId="598E8477" w14:textId="56C5F0EC" w:rsidR="00CF24AB" w:rsidRDefault="00CF24AB" w:rsidP="00CF24AB">
            <w:pPr>
              <w:jc w:val="center"/>
            </w:pPr>
            <w:r w:rsidRPr="00804FAB">
              <w:rPr>
                <w:rFonts w:cs="Times New Roman"/>
                <w:color w:val="000000" w:themeColor="text1"/>
                <w:sz w:val="22"/>
              </w:rPr>
              <w:t>747</w:t>
            </w:r>
          </w:p>
        </w:tc>
        <w:tc>
          <w:tcPr>
            <w:tcW w:w="448" w:type="pct"/>
            <w:shd w:val="clear" w:color="auto" w:fill="FFFFFF"/>
            <w:tcMar>
              <w:top w:w="40" w:type="dxa"/>
              <w:left w:w="200" w:type="dxa"/>
              <w:bottom w:w="40" w:type="dxa"/>
              <w:right w:w="200" w:type="dxa"/>
            </w:tcMar>
            <w:vAlign w:val="center"/>
          </w:tcPr>
          <w:p w14:paraId="4B7CB128" w14:textId="76EEA9A2" w:rsidR="00CF24AB" w:rsidRDefault="00CF24AB" w:rsidP="00CF24AB">
            <w:pPr>
              <w:jc w:val="center"/>
            </w:pPr>
            <w:r w:rsidRPr="00804FAB">
              <w:rPr>
                <w:rFonts w:cs="Times New Roman"/>
                <w:color w:val="000000" w:themeColor="text1"/>
                <w:sz w:val="22"/>
              </w:rPr>
              <w:t>1128,11</w:t>
            </w:r>
          </w:p>
        </w:tc>
        <w:tc>
          <w:tcPr>
            <w:tcW w:w="449" w:type="pct"/>
            <w:shd w:val="clear" w:color="auto" w:fill="FFFFFF"/>
            <w:tcMar>
              <w:top w:w="40" w:type="dxa"/>
              <w:left w:w="200" w:type="dxa"/>
              <w:bottom w:w="40" w:type="dxa"/>
              <w:right w:w="200" w:type="dxa"/>
            </w:tcMar>
            <w:vAlign w:val="center"/>
          </w:tcPr>
          <w:p w14:paraId="09A522E7" w14:textId="2909B7D5" w:rsidR="00CF24AB" w:rsidRDefault="00CF24AB" w:rsidP="00CF24AB">
            <w:pPr>
              <w:jc w:val="center"/>
            </w:pPr>
            <w:r>
              <w:rPr>
                <w:rFonts w:eastAsia="Times New Roman" w:cs="Times New Roman"/>
                <w:color w:val="A6A6A6"/>
                <w:sz w:val="22"/>
              </w:rPr>
              <w:t>0,00</w:t>
            </w:r>
          </w:p>
        </w:tc>
        <w:tc>
          <w:tcPr>
            <w:tcW w:w="449" w:type="pct"/>
            <w:shd w:val="clear" w:color="auto" w:fill="FFFFFF"/>
          </w:tcPr>
          <w:p w14:paraId="32D2A1C0" w14:textId="0A97F572"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tcPr>
          <w:p w14:paraId="1DC2A620" w14:textId="2D6AFB4B" w:rsidR="00CF24AB" w:rsidRDefault="00CF24AB" w:rsidP="00CF24AB">
            <w:pPr>
              <w:jc w:val="center"/>
              <w:rPr>
                <w:rFonts w:eastAsia="Times New Roman" w:cs="Times New Roman"/>
                <w:color w:val="A6A6A6"/>
                <w:sz w:val="22"/>
              </w:rPr>
            </w:pPr>
            <w:r w:rsidRPr="00804FAB">
              <w:rPr>
                <w:rFonts w:eastAsia="Times New Roman" w:cs="Times New Roman"/>
                <w:color w:val="000000" w:themeColor="text1"/>
                <w:sz w:val="22"/>
              </w:rPr>
              <w:t>735,71</w:t>
            </w:r>
          </w:p>
        </w:tc>
      </w:tr>
      <w:tr w:rsidR="00CF24AB" w14:paraId="600FD7C3" w14:textId="4F6BEE85" w:rsidTr="00CF24AB">
        <w:trPr>
          <w:jc w:val="center"/>
        </w:trPr>
        <w:tc>
          <w:tcPr>
            <w:tcW w:w="5000" w:type="pct"/>
            <w:gridSpan w:val="9"/>
            <w:shd w:val="clear" w:color="auto" w:fill="FFFFFF"/>
            <w:tcMar>
              <w:top w:w="40" w:type="dxa"/>
              <w:left w:w="160" w:type="dxa"/>
              <w:bottom w:w="40" w:type="dxa"/>
              <w:right w:w="200" w:type="dxa"/>
            </w:tcMar>
            <w:vAlign w:val="center"/>
          </w:tcPr>
          <w:p w14:paraId="7AAA366F" w14:textId="630254F4" w:rsidR="00CF24AB" w:rsidRDefault="00CF24AB">
            <w:pPr>
              <w:rPr>
                <w:rFonts w:eastAsia="Times New Roman" w:cs="Times New Roman"/>
                <w:i/>
                <w:sz w:val="22"/>
              </w:rPr>
            </w:pPr>
            <w:r>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CF24AB" w14:paraId="31479B9D" w14:textId="6EF74385" w:rsidTr="002F5BBE">
        <w:trPr>
          <w:jc w:val="center"/>
        </w:trPr>
        <w:tc>
          <w:tcPr>
            <w:tcW w:w="1410" w:type="pct"/>
            <w:shd w:val="clear" w:color="auto" w:fill="FFFFFF"/>
            <w:tcMar>
              <w:top w:w="40" w:type="dxa"/>
              <w:left w:w="200" w:type="dxa"/>
              <w:bottom w:w="40" w:type="dxa"/>
              <w:right w:w="200" w:type="dxa"/>
            </w:tcMar>
            <w:vAlign w:val="center"/>
          </w:tcPr>
          <w:p w14:paraId="5AD54714" w14:textId="77777777" w:rsidR="00CF24AB" w:rsidRDefault="00CF24AB" w:rsidP="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4314B20B"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0BFF196E"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547F44BC" w14:textId="11DFED8C"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317CCDD8" w14:textId="24F3D468" w:rsidR="00CF24AB" w:rsidRPr="00CF24AB" w:rsidRDefault="00CF24AB" w:rsidP="00CF24AB">
            <w:pPr>
              <w:jc w:val="center"/>
              <w:rPr>
                <w:rFonts w:cs="Times New Roman"/>
                <w:color w:val="000000" w:themeColor="text1"/>
                <w:sz w:val="22"/>
              </w:rPr>
            </w:pPr>
            <w:r>
              <w:rPr>
                <w:rFonts w:eastAsia="Times New Roman" w:cs="Times New Roman"/>
                <w:color w:val="A6A6A6"/>
                <w:sz w:val="22"/>
              </w:rPr>
              <w:t>0,00</w:t>
            </w:r>
          </w:p>
        </w:tc>
        <w:tc>
          <w:tcPr>
            <w:tcW w:w="448" w:type="pct"/>
            <w:shd w:val="clear" w:color="auto" w:fill="FFFFFF"/>
            <w:tcMar>
              <w:top w:w="40" w:type="dxa"/>
              <w:left w:w="200" w:type="dxa"/>
              <w:bottom w:w="40" w:type="dxa"/>
              <w:right w:w="200" w:type="dxa"/>
            </w:tcMar>
            <w:vAlign w:val="center"/>
          </w:tcPr>
          <w:p w14:paraId="1BF1A060" w14:textId="5C9E3253" w:rsidR="00CF24AB" w:rsidRPr="00CF24AB" w:rsidRDefault="00CF24AB" w:rsidP="00CF24AB">
            <w:pPr>
              <w:jc w:val="center"/>
              <w:rPr>
                <w:rFonts w:cs="Times New Roman"/>
                <w:color w:val="000000" w:themeColor="text1"/>
                <w:sz w:val="22"/>
              </w:rP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1FA2529A" w14:textId="0800EA4C" w:rsidR="00CF24AB" w:rsidRDefault="00CF24AB" w:rsidP="00CF24AB">
            <w:pPr>
              <w:jc w:val="center"/>
            </w:pPr>
            <w:r>
              <w:rPr>
                <w:rFonts w:eastAsia="Times New Roman" w:cs="Times New Roman"/>
                <w:color w:val="A6A6A6"/>
                <w:sz w:val="22"/>
              </w:rPr>
              <w:t>0,00</w:t>
            </w:r>
          </w:p>
        </w:tc>
        <w:tc>
          <w:tcPr>
            <w:tcW w:w="449" w:type="pct"/>
            <w:shd w:val="clear" w:color="auto" w:fill="FFFFFF"/>
            <w:vAlign w:val="center"/>
          </w:tcPr>
          <w:p w14:paraId="70D1DC6D" w14:textId="14BF2F9F"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vAlign w:val="center"/>
          </w:tcPr>
          <w:p w14:paraId="1EE6479E" w14:textId="637ECFFA"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r>
      <w:tr w:rsidR="00CF24AB" w14:paraId="0E5EB7CE" w14:textId="03564D72" w:rsidTr="00CF24AB">
        <w:trPr>
          <w:jc w:val="center"/>
        </w:trPr>
        <w:tc>
          <w:tcPr>
            <w:tcW w:w="5000" w:type="pct"/>
            <w:gridSpan w:val="9"/>
            <w:shd w:val="clear" w:color="auto" w:fill="FFFFFF"/>
            <w:tcMar>
              <w:top w:w="40" w:type="dxa"/>
              <w:left w:w="160" w:type="dxa"/>
              <w:bottom w:w="40" w:type="dxa"/>
              <w:right w:w="200" w:type="dxa"/>
            </w:tcMar>
            <w:vAlign w:val="center"/>
          </w:tcPr>
          <w:p w14:paraId="20E5C81C" w14:textId="49F693CB" w:rsidR="00CF24AB" w:rsidRDefault="00CF24AB">
            <w:pPr>
              <w:rPr>
                <w:rFonts w:eastAsia="Times New Roman" w:cs="Times New Roman"/>
                <w:b/>
                <w:sz w:val="22"/>
              </w:rPr>
            </w:pPr>
            <w:r>
              <w:rPr>
                <w:rFonts w:eastAsia="Times New Roman" w:cs="Times New Roman"/>
                <w:b/>
                <w:sz w:val="22"/>
              </w:rPr>
              <w:t>Группа проектов 02 на тепловых сетях и сооружениях на них</w:t>
            </w:r>
          </w:p>
        </w:tc>
      </w:tr>
      <w:tr w:rsidR="00CF24AB" w14:paraId="3036E60E" w14:textId="2A3AAEC4" w:rsidTr="00CF24AB">
        <w:trPr>
          <w:jc w:val="center"/>
        </w:trPr>
        <w:tc>
          <w:tcPr>
            <w:tcW w:w="5000" w:type="pct"/>
            <w:gridSpan w:val="9"/>
            <w:shd w:val="clear" w:color="auto" w:fill="FFFFFF"/>
            <w:tcMar>
              <w:top w:w="40" w:type="dxa"/>
              <w:left w:w="160" w:type="dxa"/>
              <w:bottom w:w="40" w:type="dxa"/>
              <w:right w:w="200" w:type="dxa"/>
            </w:tcMar>
            <w:vAlign w:val="center"/>
          </w:tcPr>
          <w:p w14:paraId="284F71D1" w14:textId="276CA6EC" w:rsidR="00CF24AB" w:rsidRDefault="00CF24AB">
            <w:pPr>
              <w:rPr>
                <w:rFonts w:eastAsia="Times New Roman" w:cs="Times New Roman"/>
                <w:i/>
                <w:sz w:val="22"/>
              </w:rPr>
            </w:pPr>
            <w:r>
              <w:rPr>
                <w:rFonts w:eastAsia="Times New Roman" w:cs="Times New Roman"/>
                <w:i/>
                <w:sz w:val="22"/>
              </w:rPr>
              <w:t>Проект 2-1 «Строительство тепловых сетей»</w:t>
            </w:r>
          </w:p>
        </w:tc>
      </w:tr>
      <w:tr w:rsidR="00CF24AB" w14:paraId="6D6BB6EB" w14:textId="0ACE25E3" w:rsidTr="00401409">
        <w:trPr>
          <w:jc w:val="center"/>
        </w:trPr>
        <w:tc>
          <w:tcPr>
            <w:tcW w:w="1410" w:type="pct"/>
            <w:shd w:val="clear" w:color="auto" w:fill="FFFFFF"/>
            <w:tcMar>
              <w:top w:w="40" w:type="dxa"/>
              <w:left w:w="200" w:type="dxa"/>
              <w:bottom w:w="40" w:type="dxa"/>
              <w:right w:w="200" w:type="dxa"/>
            </w:tcMar>
            <w:vAlign w:val="center"/>
          </w:tcPr>
          <w:p w14:paraId="45247144" w14:textId="77777777" w:rsidR="00CF24AB" w:rsidRDefault="00CF24AB" w:rsidP="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221A10CD"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5D034CCE"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2A66DD9"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25D11711" w14:textId="77777777" w:rsidR="00CF24AB" w:rsidRDefault="00CF24AB" w:rsidP="00CF24AB">
            <w:pPr>
              <w:jc w:val="center"/>
            </w:pPr>
            <w:r>
              <w:rPr>
                <w:rFonts w:eastAsia="Times New Roman" w:cs="Times New Roman"/>
                <w:color w:val="A6A6A6"/>
                <w:sz w:val="22"/>
              </w:rPr>
              <w:t>0,00</w:t>
            </w:r>
          </w:p>
        </w:tc>
        <w:tc>
          <w:tcPr>
            <w:tcW w:w="448" w:type="pct"/>
            <w:shd w:val="clear" w:color="auto" w:fill="FFFFFF"/>
            <w:tcMar>
              <w:top w:w="40" w:type="dxa"/>
              <w:left w:w="200" w:type="dxa"/>
              <w:bottom w:w="40" w:type="dxa"/>
              <w:right w:w="200" w:type="dxa"/>
            </w:tcMar>
            <w:vAlign w:val="center"/>
          </w:tcPr>
          <w:p w14:paraId="616EBCF8"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70544F1B" w14:textId="77777777" w:rsidR="00CF24AB" w:rsidRDefault="00CF24AB" w:rsidP="00CF24AB">
            <w:pPr>
              <w:jc w:val="center"/>
            </w:pPr>
            <w:r>
              <w:rPr>
                <w:rFonts w:eastAsia="Times New Roman" w:cs="Times New Roman"/>
                <w:color w:val="A6A6A6"/>
                <w:sz w:val="22"/>
              </w:rPr>
              <w:t>0,00</w:t>
            </w:r>
          </w:p>
        </w:tc>
        <w:tc>
          <w:tcPr>
            <w:tcW w:w="449" w:type="pct"/>
            <w:shd w:val="clear" w:color="auto" w:fill="FFFFFF"/>
            <w:vAlign w:val="center"/>
          </w:tcPr>
          <w:p w14:paraId="40EA742E" w14:textId="5907BECA"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vAlign w:val="center"/>
          </w:tcPr>
          <w:p w14:paraId="21902978" w14:textId="42155D79"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r>
      <w:tr w:rsidR="00CF24AB" w14:paraId="57FDF0FB" w14:textId="32939652" w:rsidTr="00CF24AB">
        <w:trPr>
          <w:jc w:val="center"/>
        </w:trPr>
        <w:tc>
          <w:tcPr>
            <w:tcW w:w="5000" w:type="pct"/>
            <w:gridSpan w:val="9"/>
            <w:shd w:val="clear" w:color="auto" w:fill="FFFFFF"/>
            <w:tcMar>
              <w:top w:w="40" w:type="dxa"/>
              <w:left w:w="160" w:type="dxa"/>
              <w:bottom w:w="40" w:type="dxa"/>
              <w:right w:w="200" w:type="dxa"/>
            </w:tcMar>
            <w:vAlign w:val="center"/>
          </w:tcPr>
          <w:p w14:paraId="62FA8454" w14:textId="609B8CAD" w:rsidR="00CF24AB" w:rsidRDefault="00CF24AB">
            <w:pPr>
              <w:rPr>
                <w:rFonts w:eastAsia="Times New Roman" w:cs="Times New Roman"/>
                <w:i/>
                <w:sz w:val="22"/>
              </w:rPr>
            </w:pPr>
            <w:r>
              <w:rPr>
                <w:rFonts w:eastAsia="Times New Roman" w:cs="Times New Roman"/>
                <w:i/>
                <w:sz w:val="22"/>
              </w:rPr>
              <w:t>Проект 2-2 «Строительство сооружений на тепловых сетях»</w:t>
            </w:r>
          </w:p>
        </w:tc>
      </w:tr>
      <w:tr w:rsidR="00CF24AB" w14:paraId="457BA1AD" w14:textId="3FB381BA" w:rsidTr="00D26CCF">
        <w:trPr>
          <w:jc w:val="center"/>
        </w:trPr>
        <w:tc>
          <w:tcPr>
            <w:tcW w:w="1410" w:type="pct"/>
            <w:shd w:val="clear" w:color="auto" w:fill="FFFFFF"/>
            <w:tcMar>
              <w:top w:w="40" w:type="dxa"/>
              <w:left w:w="200" w:type="dxa"/>
              <w:bottom w:w="40" w:type="dxa"/>
              <w:right w:w="200" w:type="dxa"/>
            </w:tcMar>
            <w:vAlign w:val="center"/>
          </w:tcPr>
          <w:p w14:paraId="4412C285" w14:textId="77777777" w:rsidR="00CF24AB" w:rsidRDefault="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1EBD5364" w14:textId="77777777" w:rsidR="00CF24AB" w:rsidRDefault="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034EC75" w14:textId="77777777" w:rsidR="00CF24AB" w:rsidRDefault="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9602921" w14:textId="77777777" w:rsidR="00CF24AB" w:rsidRDefault="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2916D505" w14:textId="77777777" w:rsidR="00CF24AB" w:rsidRDefault="00CF24AB">
            <w:pPr>
              <w:jc w:val="center"/>
            </w:pPr>
            <w:r>
              <w:rPr>
                <w:rFonts w:eastAsia="Times New Roman" w:cs="Times New Roman"/>
                <w:color w:val="A6A6A6"/>
                <w:sz w:val="22"/>
              </w:rPr>
              <w:t>0,00</w:t>
            </w:r>
          </w:p>
        </w:tc>
        <w:tc>
          <w:tcPr>
            <w:tcW w:w="448" w:type="pct"/>
            <w:shd w:val="clear" w:color="auto" w:fill="FFFFFF"/>
            <w:tcMar>
              <w:top w:w="40" w:type="dxa"/>
              <w:left w:w="200" w:type="dxa"/>
              <w:bottom w:w="40" w:type="dxa"/>
              <w:right w:w="200" w:type="dxa"/>
            </w:tcMar>
            <w:vAlign w:val="center"/>
          </w:tcPr>
          <w:p w14:paraId="6BF6E839" w14:textId="77777777" w:rsidR="00CF24AB" w:rsidRDefault="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7A37B084" w14:textId="77777777" w:rsidR="00CF24AB" w:rsidRDefault="00CF24AB">
            <w:pPr>
              <w:jc w:val="center"/>
            </w:pPr>
            <w:r>
              <w:rPr>
                <w:rFonts w:eastAsia="Times New Roman" w:cs="Times New Roman"/>
                <w:color w:val="A6A6A6"/>
                <w:sz w:val="22"/>
              </w:rPr>
              <w:t>0,00</w:t>
            </w:r>
          </w:p>
        </w:tc>
        <w:tc>
          <w:tcPr>
            <w:tcW w:w="449" w:type="pct"/>
            <w:shd w:val="clear" w:color="auto" w:fill="FFFFFF"/>
            <w:vAlign w:val="center"/>
          </w:tcPr>
          <w:p w14:paraId="554DB934" w14:textId="1D5976FC" w:rsidR="00CF24AB" w:rsidRDefault="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vAlign w:val="center"/>
          </w:tcPr>
          <w:p w14:paraId="64849608" w14:textId="0C36595F" w:rsidR="00CF24AB" w:rsidRDefault="00CF24AB">
            <w:pPr>
              <w:jc w:val="center"/>
              <w:rPr>
                <w:rFonts w:eastAsia="Times New Roman" w:cs="Times New Roman"/>
                <w:color w:val="A6A6A6"/>
                <w:sz w:val="22"/>
              </w:rPr>
            </w:pPr>
            <w:r>
              <w:rPr>
                <w:rFonts w:eastAsia="Times New Roman" w:cs="Times New Roman"/>
                <w:color w:val="A6A6A6"/>
                <w:sz w:val="22"/>
              </w:rPr>
              <w:t>0,00</w:t>
            </w:r>
          </w:p>
        </w:tc>
      </w:tr>
      <w:tr w:rsidR="00CF24AB" w14:paraId="2E4474F4" w14:textId="4D7CAC76" w:rsidTr="00CF24AB">
        <w:trPr>
          <w:jc w:val="center"/>
        </w:trPr>
        <w:tc>
          <w:tcPr>
            <w:tcW w:w="5000" w:type="pct"/>
            <w:gridSpan w:val="9"/>
            <w:shd w:val="clear" w:color="auto" w:fill="FFFFFF"/>
            <w:tcMar>
              <w:top w:w="40" w:type="dxa"/>
              <w:left w:w="160" w:type="dxa"/>
              <w:bottom w:w="40" w:type="dxa"/>
              <w:right w:w="200" w:type="dxa"/>
            </w:tcMar>
            <w:vAlign w:val="center"/>
          </w:tcPr>
          <w:p w14:paraId="42F118DD" w14:textId="436B4E5B" w:rsidR="00CF24AB" w:rsidRDefault="00CF24AB">
            <w:pPr>
              <w:rPr>
                <w:rFonts w:eastAsia="Times New Roman" w:cs="Times New Roman"/>
                <w:i/>
                <w:sz w:val="22"/>
              </w:rPr>
            </w:pPr>
            <w:r>
              <w:rPr>
                <w:rFonts w:eastAsia="Times New Roman" w:cs="Times New Roman"/>
                <w:i/>
                <w:sz w:val="22"/>
              </w:rPr>
              <w:t>Проект 2-3 «Реконструкции, модернизация и (или) техническое перевооружение тепловых сетей»</w:t>
            </w:r>
          </w:p>
        </w:tc>
      </w:tr>
      <w:tr w:rsidR="00CF24AB" w14:paraId="6F9F49E0" w14:textId="3653A2A3" w:rsidTr="00B25C36">
        <w:trPr>
          <w:jc w:val="center"/>
        </w:trPr>
        <w:tc>
          <w:tcPr>
            <w:tcW w:w="1410" w:type="pct"/>
            <w:shd w:val="clear" w:color="auto" w:fill="FFFFFF"/>
            <w:tcMar>
              <w:top w:w="40" w:type="dxa"/>
              <w:left w:w="200" w:type="dxa"/>
              <w:bottom w:w="40" w:type="dxa"/>
              <w:right w:w="200" w:type="dxa"/>
            </w:tcMar>
            <w:vAlign w:val="center"/>
          </w:tcPr>
          <w:p w14:paraId="13478172" w14:textId="77777777" w:rsidR="00CF24AB" w:rsidRDefault="00CF24AB" w:rsidP="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393DACDC"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0E1D417A"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136598B9"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3BA0BBE9" w14:textId="77777777" w:rsidR="00CF24AB" w:rsidRDefault="00CF24AB" w:rsidP="00CF24AB">
            <w:pPr>
              <w:jc w:val="center"/>
            </w:pPr>
            <w:r>
              <w:rPr>
                <w:rFonts w:eastAsia="Times New Roman" w:cs="Times New Roman"/>
                <w:color w:val="A6A6A6"/>
                <w:sz w:val="22"/>
              </w:rPr>
              <w:t>0,00</w:t>
            </w:r>
          </w:p>
        </w:tc>
        <w:tc>
          <w:tcPr>
            <w:tcW w:w="448" w:type="pct"/>
            <w:shd w:val="clear" w:color="auto" w:fill="FFFFFF"/>
            <w:tcMar>
              <w:top w:w="40" w:type="dxa"/>
              <w:left w:w="200" w:type="dxa"/>
              <w:bottom w:w="40" w:type="dxa"/>
              <w:right w:w="200" w:type="dxa"/>
            </w:tcMar>
            <w:vAlign w:val="center"/>
          </w:tcPr>
          <w:p w14:paraId="2055B728"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13604763" w14:textId="77777777" w:rsidR="00CF24AB" w:rsidRDefault="00CF24AB" w:rsidP="00CF24AB">
            <w:pPr>
              <w:jc w:val="center"/>
            </w:pPr>
            <w:r>
              <w:rPr>
                <w:rFonts w:eastAsia="Times New Roman" w:cs="Times New Roman"/>
                <w:color w:val="A6A6A6"/>
                <w:sz w:val="22"/>
              </w:rPr>
              <w:t>0,00</w:t>
            </w:r>
          </w:p>
        </w:tc>
        <w:tc>
          <w:tcPr>
            <w:tcW w:w="449" w:type="pct"/>
            <w:shd w:val="clear" w:color="auto" w:fill="FFFFFF"/>
            <w:vAlign w:val="center"/>
          </w:tcPr>
          <w:p w14:paraId="0B11BBF1" w14:textId="55414DE2"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vAlign w:val="center"/>
          </w:tcPr>
          <w:p w14:paraId="41932493" w14:textId="4555C77E"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r>
      <w:tr w:rsidR="00CF24AB" w14:paraId="13CBF417" w14:textId="44EF01AE" w:rsidTr="00CF24AB">
        <w:trPr>
          <w:jc w:val="center"/>
        </w:trPr>
        <w:tc>
          <w:tcPr>
            <w:tcW w:w="5000" w:type="pct"/>
            <w:gridSpan w:val="9"/>
            <w:shd w:val="clear" w:color="auto" w:fill="FFFFFF"/>
            <w:tcMar>
              <w:top w:w="40" w:type="dxa"/>
              <w:left w:w="160" w:type="dxa"/>
              <w:bottom w:w="40" w:type="dxa"/>
              <w:right w:w="200" w:type="dxa"/>
            </w:tcMar>
            <w:vAlign w:val="center"/>
          </w:tcPr>
          <w:p w14:paraId="202047BB" w14:textId="4EE41A6B" w:rsidR="00CF24AB" w:rsidRDefault="00CF24AB">
            <w:pPr>
              <w:rPr>
                <w:rFonts w:eastAsia="Times New Roman" w:cs="Times New Roman"/>
                <w:i/>
                <w:sz w:val="22"/>
              </w:rPr>
            </w:pPr>
            <w:r>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CF24AB" w14:paraId="41DAFE1B" w14:textId="116C8A68" w:rsidTr="00722F37">
        <w:trPr>
          <w:jc w:val="center"/>
        </w:trPr>
        <w:tc>
          <w:tcPr>
            <w:tcW w:w="1410" w:type="pct"/>
            <w:shd w:val="clear" w:color="auto" w:fill="FFFFFF"/>
            <w:tcMar>
              <w:top w:w="40" w:type="dxa"/>
              <w:left w:w="200" w:type="dxa"/>
              <w:bottom w:w="40" w:type="dxa"/>
              <w:right w:w="200" w:type="dxa"/>
            </w:tcMar>
            <w:vAlign w:val="center"/>
          </w:tcPr>
          <w:p w14:paraId="125FDD17" w14:textId="77777777" w:rsidR="00CF24AB" w:rsidRDefault="00CF24AB" w:rsidP="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02B180D1"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EA79403"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2DE618E0"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6F55156D" w14:textId="77777777" w:rsidR="00CF24AB" w:rsidRDefault="00CF24AB" w:rsidP="00CF24AB">
            <w:pPr>
              <w:jc w:val="center"/>
            </w:pPr>
            <w:r>
              <w:rPr>
                <w:rFonts w:eastAsia="Times New Roman" w:cs="Times New Roman"/>
                <w:color w:val="A6A6A6"/>
                <w:sz w:val="22"/>
              </w:rPr>
              <w:t>0,00</w:t>
            </w:r>
          </w:p>
        </w:tc>
        <w:tc>
          <w:tcPr>
            <w:tcW w:w="448" w:type="pct"/>
            <w:shd w:val="clear" w:color="auto" w:fill="FFFFFF"/>
            <w:tcMar>
              <w:top w:w="40" w:type="dxa"/>
              <w:left w:w="200" w:type="dxa"/>
              <w:bottom w:w="40" w:type="dxa"/>
              <w:right w:w="200" w:type="dxa"/>
            </w:tcMar>
            <w:vAlign w:val="center"/>
          </w:tcPr>
          <w:p w14:paraId="2E23DE73"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3119B254" w14:textId="77777777" w:rsidR="00CF24AB" w:rsidRDefault="00CF24AB" w:rsidP="00CF24AB">
            <w:pPr>
              <w:jc w:val="center"/>
            </w:pPr>
            <w:r>
              <w:rPr>
                <w:rFonts w:eastAsia="Times New Roman" w:cs="Times New Roman"/>
                <w:color w:val="A6A6A6"/>
                <w:sz w:val="22"/>
              </w:rPr>
              <w:t>0,00</w:t>
            </w:r>
          </w:p>
        </w:tc>
        <w:tc>
          <w:tcPr>
            <w:tcW w:w="449" w:type="pct"/>
            <w:shd w:val="clear" w:color="auto" w:fill="FFFFFF"/>
            <w:vAlign w:val="center"/>
          </w:tcPr>
          <w:p w14:paraId="476E0CE6" w14:textId="10AF4AD5"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vAlign w:val="center"/>
          </w:tcPr>
          <w:p w14:paraId="0C067779" w14:textId="2FD6782A"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r>
      <w:tr w:rsidR="00CF24AB" w14:paraId="58847C8B" w14:textId="6F221F91" w:rsidTr="00CF24AB">
        <w:trPr>
          <w:jc w:val="center"/>
        </w:trPr>
        <w:tc>
          <w:tcPr>
            <w:tcW w:w="5000" w:type="pct"/>
            <w:gridSpan w:val="9"/>
            <w:shd w:val="clear" w:color="auto" w:fill="FFFFFF"/>
            <w:tcMar>
              <w:top w:w="40" w:type="dxa"/>
              <w:left w:w="160" w:type="dxa"/>
              <w:bottom w:w="40" w:type="dxa"/>
              <w:right w:w="200" w:type="dxa"/>
            </w:tcMar>
            <w:vAlign w:val="center"/>
          </w:tcPr>
          <w:p w14:paraId="0B21E9E0" w14:textId="6816DDAF" w:rsidR="00CF24AB" w:rsidRDefault="00CF24AB">
            <w:pPr>
              <w:rPr>
                <w:rFonts w:eastAsia="Times New Roman" w:cs="Times New Roman"/>
                <w:i/>
                <w:sz w:val="22"/>
              </w:rPr>
            </w:pPr>
            <w:r>
              <w:rPr>
                <w:rFonts w:eastAsia="Times New Roman" w:cs="Times New Roman"/>
                <w:i/>
                <w:sz w:val="22"/>
              </w:rPr>
              <w:t>Проект 2-5 «Рекомендуемые мероприятия на тепловых сетях»</w:t>
            </w:r>
          </w:p>
        </w:tc>
      </w:tr>
      <w:tr w:rsidR="00CF24AB" w14:paraId="62BBEDA8" w14:textId="2F15F4F1" w:rsidTr="00CF24AB">
        <w:trPr>
          <w:jc w:val="center"/>
        </w:trPr>
        <w:tc>
          <w:tcPr>
            <w:tcW w:w="1410" w:type="pct"/>
            <w:shd w:val="clear" w:color="auto" w:fill="FFFFFF"/>
            <w:tcMar>
              <w:top w:w="40" w:type="dxa"/>
              <w:left w:w="200" w:type="dxa"/>
              <w:bottom w:w="40" w:type="dxa"/>
              <w:right w:w="200" w:type="dxa"/>
            </w:tcMar>
            <w:vAlign w:val="center"/>
          </w:tcPr>
          <w:p w14:paraId="6DAABAEF" w14:textId="77777777" w:rsidR="00CF24AB" w:rsidRDefault="00CF24AB" w:rsidP="00CF24AB">
            <w:r>
              <w:rPr>
                <w:rFonts w:eastAsia="Times New Roman" w:cs="Times New Roman"/>
                <w:sz w:val="22"/>
              </w:rPr>
              <w:t>ООО «СКК»</w:t>
            </w:r>
          </w:p>
        </w:tc>
        <w:tc>
          <w:tcPr>
            <w:tcW w:w="448" w:type="pct"/>
            <w:shd w:val="clear" w:color="auto" w:fill="FFFFFF"/>
            <w:tcMar>
              <w:top w:w="40" w:type="dxa"/>
              <w:left w:w="200" w:type="dxa"/>
              <w:bottom w:w="40" w:type="dxa"/>
              <w:right w:w="200" w:type="dxa"/>
            </w:tcMar>
            <w:vAlign w:val="center"/>
          </w:tcPr>
          <w:p w14:paraId="49D245E1"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22CFA7AD"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136050A5"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710297A4" w14:textId="77777777" w:rsidR="00CF24AB" w:rsidRDefault="00CF24AB" w:rsidP="00CF24AB">
            <w:pPr>
              <w:jc w:val="center"/>
            </w:pPr>
            <w:r>
              <w:rPr>
                <w:rFonts w:eastAsia="Times New Roman" w:cs="Times New Roman"/>
                <w:sz w:val="22"/>
              </w:rPr>
              <w:t>37081,01</w:t>
            </w:r>
          </w:p>
        </w:tc>
        <w:tc>
          <w:tcPr>
            <w:tcW w:w="448" w:type="pct"/>
            <w:shd w:val="clear" w:color="auto" w:fill="FFFFFF"/>
            <w:tcMar>
              <w:top w:w="40" w:type="dxa"/>
              <w:left w:w="200" w:type="dxa"/>
              <w:bottom w:w="40" w:type="dxa"/>
              <w:right w:w="200" w:type="dxa"/>
            </w:tcMar>
            <w:vAlign w:val="center"/>
          </w:tcPr>
          <w:p w14:paraId="0B805648" w14:textId="77777777" w:rsidR="00CF24AB" w:rsidRDefault="00CF24AB" w:rsidP="00CF24AB">
            <w:pPr>
              <w:jc w:val="center"/>
            </w:pPr>
            <w:r>
              <w:rPr>
                <w:rFonts w:eastAsia="Times New Roman" w:cs="Times New Roman"/>
                <w:color w:val="A6A6A6"/>
                <w:sz w:val="22"/>
              </w:rPr>
              <w:t>0,00</w:t>
            </w:r>
          </w:p>
        </w:tc>
        <w:tc>
          <w:tcPr>
            <w:tcW w:w="449" w:type="pct"/>
            <w:shd w:val="clear" w:color="auto" w:fill="FFFFFF"/>
            <w:tcMar>
              <w:top w:w="40" w:type="dxa"/>
              <w:left w:w="200" w:type="dxa"/>
              <w:bottom w:w="40" w:type="dxa"/>
              <w:right w:w="200" w:type="dxa"/>
            </w:tcMar>
            <w:vAlign w:val="center"/>
          </w:tcPr>
          <w:p w14:paraId="557ACA9E" w14:textId="77777777" w:rsidR="00CF24AB" w:rsidRDefault="00CF24AB" w:rsidP="00CF24AB">
            <w:pPr>
              <w:jc w:val="center"/>
            </w:pPr>
            <w:r>
              <w:rPr>
                <w:rFonts w:eastAsia="Times New Roman" w:cs="Times New Roman"/>
                <w:color w:val="A6A6A6"/>
                <w:sz w:val="22"/>
              </w:rPr>
              <w:t>0,00</w:t>
            </w:r>
          </w:p>
        </w:tc>
        <w:tc>
          <w:tcPr>
            <w:tcW w:w="449" w:type="pct"/>
            <w:shd w:val="clear" w:color="auto" w:fill="FFFFFF"/>
            <w:vAlign w:val="center"/>
          </w:tcPr>
          <w:p w14:paraId="3F9B8693" w14:textId="4DC132ED"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c>
          <w:tcPr>
            <w:tcW w:w="449" w:type="pct"/>
            <w:shd w:val="clear" w:color="auto" w:fill="FFFFFF"/>
            <w:vAlign w:val="center"/>
          </w:tcPr>
          <w:p w14:paraId="78628EB9" w14:textId="07CB8731" w:rsidR="00CF24AB" w:rsidRDefault="00CF24AB" w:rsidP="00CF24AB">
            <w:pPr>
              <w:jc w:val="center"/>
              <w:rPr>
                <w:rFonts w:eastAsia="Times New Roman" w:cs="Times New Roman"/>
                <w:color w:val="A6A6A6"/>
                <w:sz w:val="22"/>
              </w:rPr>
            </w:pPr>
            <w:r>
              <w:rPr>
                <w:rFonts w:eastAsia="Times New Roman" w:cs="Times New Roman"/>
                <w:color w:val="A6A6A6"/>
                <w:sz w:val="22"/>
              </w:rPr>
              <w:t>0,00</w:t>
            </w:r>
          </w:p>
        </w:tc>
      </w:tr>
      <w:tr w:rsidR="00CF24AB" w14:paraId="30404202" w14:textId="780A52DA" w:rsidTr="00CF24AB">
        <w:trPr>
          <w:jc w:val="center"/>
        </w:trPr>
        <w:tc>
          <w:tcPr>
            <w:tcW w:w="1410" w:type="pct"/>
            <w:shd w:val="clear" w:color="auto" w:fill="FFFFFF"/>
            <w:tcMar>
              <w:top w:w="40" w:type="dxa"/>
              <w:left w:w="200" w:type="dxa"/>
              <w:bottom w:w="40" w:type="dxa"/>
              <w:right w:w="200" w:type="dxa"/>
            </w:tcMar>
            <w:vAlign w:val="center"/>
          </w:tcPr>
          <w:p w14:paraId="5E993333" w14:textId="77777777" w:rsidR="00CF24AB" w:rsidRDefault="00CF24AB" w:rsidP="00CF24AB">
            <w:r>
              <w:rPr>
                <w:rFonts w:eastAsia="Times New Roman" w:cs="Times New Roman"/>
                <w:sz w:val="22"/>
              </w:rPr>
              <w:t>Стоимость проектов накопленным итогом</w:t>
            </w:r>
          </w:p>
        </w:tc>
        <w:tc>
          <w:tcPr>
            <w:tcW w:w="448" w:type="pct"/>
            <w:shd w:val="clear" w:color="auto" w:fill="FFFFFF"/>
            <w:tcMar>
              <w:top w:w="40" w:type="dxa"/>
              <w:left w:w="200" w:type="dxa"/>
              <w:bottom w:w="40" w:type="dxa"/>
              <w:right w:w="200" w:type="dxa"/>
            </w:tcMar>
            <w:vAlign w:val="center"/>
          </w:tcPr>
          <w:p w14:paraId="364E1E52" w14:textId="77777777" w:rsidR="00CF24AB" w:rsidRDefault="00CF24AB" w:rsidP="00CF24AB">
            <w:pPr>
              <w:jc w:val="center"/>
            </w:pPr>
            <w:r>
              <w:rPr>
                <w:rFonts w:eastAsia="Times New Roman" w:cs="Times New Roman"/>
                <w:sz w:val="22"/>
              </w:rPr>
              <w:t>0,00</w:t>
            </w:r>
          </w:p>
        </w:tc>
        <w:tc>
          <w:tcPr>
            <w:tcW w:w="449" w:type="pct"/>
            <w:shd w:val="clear" w:color="auto" w:fill="FFFFFF"/>
            <w:tcMar>
              <w:top w:w="40" w:type="dxa"/>
              <w:left w:w="200" w:type="dxa"/>
              <w:bottom w:w="40" w:type="dxa"/>
              <w:right w:w="200" w:type="dxa"/>
            </w:tcMar>
            <w:vAlign w:val="center"/>
          </w:tcPr>
          <w:p w14:paraId="6DEDEDC1" w14:textId="77777777" w:rsidR="00CF24AB" w:rsidRDefault="00CF24AB" w:rsidP="00CF24AB">
            <w:pPr>
              <w:jc w:val="center"/>
            </w:pPr>
            <w:r>
              <w:rPr>
                <w:rFonts w:eastAsia="Times New Roman" w:cs="Times New Roman"/>
                <w:sz w:val="22"/>
              </w:rPr>
              <w:t>0,00</w:t>
            </w:r>
          </w:p>
        </w:tc>
        <w:tc>
          <w:tcPr>
            <w:tcW w:w="449" w:type="pct"/>
            <w:shd w:val="clear" w:color="auto" w:fill="FFFFFF"/>
            <w:tcMar>
              <w:top w:w="40" w:type="dxa"/>
              <w:left w:w="200" w:type="dxa"/>
              <w:bottom w:w="40" w:type="dxa"/>
              <w:right w:w="200" w:type="dxa"/>
            </w:tcMar>
            <w:vAlign w:val="center"/>
          </w:tcPr>
          <w:p w14:paraId="5BC6E745" w14:textId="77777777" w:rsidR="00CF24AB" w:rsidRDefault="00CF24AB" w:rsidP="00CF24AB">
            <w:pPr>
              <w:jc w:val="center"/>
            </w:pPr>
            <w:r>
              <w:rPr>
                <w:rFonts w:eastAsia="Times New Roman" w:cs="Times New Roman"/>
                <w:sz w:val="22"/>
              </w:rPr>
              <w:t>0,00</w:t>
            </w:r>
          </w:p>
        </w:tc>
        <w:tc>
          <w:tcPr>
            <w:tcW w:w="449" w:type="pct"/>
            <w:shd w:val="clear" w:color="auto" w:fill="FFFFFF"/>
            <w:tcMar>
              <w:top w:w="40" w:type="dxa"/>
              <w:left w:w="200" w:type="dxa"/>
              <w:bottom w:w="40" w:type="dxa"/>
              <w:right w:w="200" w:type="dxa"/>
            </w:tcMar>
            <w:vAlign w:val="center"/>
          </w:tcPr>
          <w:p w14:paraId="78A31A1B" w14:textId="77777777" w:rsidR="00CF24AB" w:rsidRDefault="00CF24AB" w:rsidP="00CF24AB">
            <w:pPr>
              <w:jc w:val="center"/>
            </w:pPr>
            <w:r>
              <w:rPr>
                <w:rFonts w:eastAsia="Times New Roman" w:cs="Times New Roman"/>
                <w:sz w:val="22"/>
              </w:rPr>
              <w:t>37081,01</w:t>
            </w:r>
          </w:p>
        </w:tc>
        <w:tc>
          <w:tcPr>
            <w:tcW w:w="448" w:type="pct"/>
            <w:shd w:val="clear" w:color="auto" w:fill="FFFFFF"/>
            <w:tcMar>
              <w:top w:w="40" w:type="dxa"/>
              <w:left w:w="200" w:type="dxa"/>
              <w:bottom w:w="40" w:type="dxa"/>
              <w:right w:w="200" w:type="dxa"/>
            </w:tcMar>
            <w:vAlign w:val="center"/>
          </w:tcPr>
          <w:p w14:paraId="242D680F" w14:textId="77777777" w:rsidR="00CF24AB" w:rsidRDefault="00CF24AB" w:rsidP="00CF24AB">
            <w:pPr>
              <w:jc w:val="center"/>
            </w:pPr>
            <w:r>
              <w:rPr>
                <w:rFonts w:eastAsia="Times New Roman" w:cs="Times New Roman"/>
                <w:sz w:val="22"/>
              </w:rPr>
              <w:t>37081,01</w:t>
            </w:r>
          </w:p>
        </w:tc>
        <w:tc>
          <w:tcPr>
            <w:tcW w:w="449" w:type="pct"/>
            <w:shd w:val="clear" w:color="auto" w:fill="FFFFFF"/>
            <w:tcMar>
              <w:top w:w="40" w:type="dxa"/>
              <w:left w:w="200" w:type="dxa"/>
              <w:bottom w:w="40" w:type="dxa"/>
              <w:right w:w="200" w:type="dxa"/>
            </w:tcMar>
            <w:vAlign w:val="center"/>
          </w:tcPr>
          <w:p w14:paraId="7CFDD0CD" w14:textId="77777777" w:rsidR="00CF24AB" w:rsidRDefault="00CF24AB" w:rsidP="00CF24AB">
            <w:pPr>
              <w:jc w:val="center"/>
            </w:pPr>
            <w:r>
              <w:rPr>
                <w:rFonts w:eastAsia="Times New Roman" w:cs="Times New Roman"/>
                <w:sz w:val="22"/>
              </w:rPr>
              <w:t>37081,01</w:t>
            </w:r>
          </w:p>
        </w:tc>
        <w:tc>
          <w:tcPr>
            <w:tcW w:w="449" w:type="pct"/>
            <w:shd w:val="clear" w:color="auto" w:fill="FFFFFF"/>
            <w:vAlign w:val="center"/>
          </w:tcPr>
          <w:p w14:paraId="5F15A782" w14:textId="7CC08CE0" w:rsidR="00CF24AB" w:rsidRDefault="00CF24AB" w:rsidP="00CF24AB">
            <w:pPr>
              <w:jc w:val="center"/>
              <w:rPr>
                <w:rFonts w:eastAsia="Times New Roman" w:cs="Times New Roman"/>
                <w:sz w:val="22"/>
              </w:rPr>
            </w:pPr>
            <w:r>
              <w:rPr>
                <w:rFonts w:eastAsia="Times New Roman" w:cs="Times New Roman"/>
                <w:sz w:val="22"/>
              </w:rPr>
              <w:t>37081,01</w:t>
            </w:r>
          </w:p>
        </w:tc>
        <w:tc>
          <w:tcPr>
            <w:tcW w:w="449" w:type="pct"/>
            <w:shd w:val="clear" w:color="auto" w:fill="FFFFFF"/>
            <w:vAlign w:val="center"/>
          </w:tcPr>
          <w:p w14:paraId="3F197AF1" w14:textId="6FED3D3D" w:rsidR="00CF24AB" w:rsidRDefault="00CF24AB" w:rsidP="00CF24AB">
            <w:pPr>
              <w:jc w:val="center"/>
              <w:rPr>
                <w:rFonts w:eastAsia="Times New Roman" w:cs="Times New Roman"/>
                <w:sz w:val="22"/>
              </w:rPr>
            </w:pPr>
            <w:r>
              <w:rPr>
                <w:rFonts w:eastAsia="Times New Roman" w:cs="Times New Roman"/>
                <w:sz w:val="22"/>
              </w:rPr>
              <w:t>37081,01</w:t>
            </w:r>
          </w:p>
        </w:tc>
      </w:tr>
    </w:tbl>
    <w:p w14:paraId="2C31122E" w14:textId="77777777" w:rsidR="00F839D8" w:rsidRDefault="00F839D8">
      <w:pPr>
        <w:sectPr w:rsidR="00F839D8" w:rsidSect="00316A84">
          <w:pgSz w:w="16838" w:h="11906" w:orient="landscape"/>
          <w:pgMar w:top="1701" w:right="1134" w:bottom="851" w:left="1134" w:header="708" w:footer="708" w:gutter="0"/>
          <w:cols w:space="708"/>
          <w:docGrid w:linePitch="360"/>
        </w:sectPr>
      </w:pPr>
    </w:p>
    <w:p w14:paraId="7193452D" w14:textId="77777777" w:rsidR="000D2574" w:rsidRPr="00152CBC" w:rsidRDefault="00296366" w:rsidP="000D2574">
      <w:pPr>
        <w:pStyle w:val="2"/>
        <w:spacing w:before="69"/>
        <w:ind w:left="0" w:firstLine="0"/>
        <w:rPr>
          <w:rFonts w:eastAsia="Times New Roman"/>
          <w:sz w:val="24"/>
          <w:szCs w:val="24"/>
        </w:rPr>
      </w:pPr>
      <w:hyperlink w:anchor="bookmark64" w:history="1">
        <w:bookmarkStart w:id="180" w:name="_Toc30147004"/>
        <w:bookmarkStart w:id="181" w:name="_Toc35951487"/>
        <w:bookmarkStart w:id="182" w:name="_Toc147935547"/>
        <w:bookmarkStart w:id="183" w:name="_Toc148602123"/>
        <w:r w:rsidR="000219F9"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0219F9" w:rsidRPr="009C1230">
          <w:rPr>
            <w:rFonts w:eastAsia="Times New Roman"/>
            <w:sz w:val="24"/>
            <w:szCs w:val="24"/>
          </w:rPr>
          <w:t>в связи с изменениями температурного графика и</w:t>
        </w:r>
      </w:hyperlink>
      <w:r w:rsidR="000219F9" w:rsidRPr="009C1230">
        <w:rPr>
          <w:rFonts w:eastAsia="Times New Roman"/>
          <w:sz w:val="24"/>
          <w:szCs w:val="24"/>
        </w:rPr>
        <w:t xml:space="preserve"> </w:t>
      </w:r>
      <w:hyperlink w:anchor="bookmark64" w:history="1">
        <w:r w:rsidR="000219F9" w:rsidRPr="009C1230">
          <w:rPr>
            <w:rFonts w:eastAsia="Times New Roman"/>
            <w:sz w:val="24"/>
            <w:szCs w:val="24"/>
          </w:rPr>
          <w:t>гидравлического режима работы системы теплоснабжения на каждом этапе</w:t>
        </w:r>
        <w:bookmarkEnd w:id="180"/>
        <w:bookmarkEnd w:id="181"/>
        <w:bookmarkEnd w:id="182"/>
        <w:bookmarkEnd w:id="183"/>
      </w:hyperlink>
    </w:p>
    <w:p w14:paraId="39D1C0B7" w14:textId="77777777" w:rsidR="000D2574" w:rsidRPr="00CA1200" w:rsidRDefault="000D2574" w:rsidP="000D2574">
      <w:pPr>
        <w:tabs>
          <w:tab w:val="left" w:pos="993"/>
        </w:tabs>
        <w:autoSpaceDE w:val="0"/>
        <w:autoSpaceDN w:val="0"/>
        <w:adjustRightInd w:val="0"/>
        <w:ind w:firstLine="567"/>
        <w:jc w:val="both"/>
        <w:rPr>
          <w:rFonts w:eastAsia="Calibri" w:cs="Times New Roman"/>
          <w:szCs w:val="24"/>
        </w:rPr>
      </w:pPr>
    </w:p>
    <w:p w14:paraId="3EDAFF94" w14:textId="77777777" w:rsidR="000D2574" w:rsidRPr="00CA1200" w:rsidRDefault="000219F9" w:rsidP="000D2574">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proofErr w:type="spellStart"/>
      <w:r>
        <w:rPr>
          <w:rFonts w:eastAsia="Calibri" w:cs="Times New Roman"/>
          <w:szCs w:val="24"/>
        </w:rPr>
        <w:t>Красногорьевский</w:t>
      </w:r>
      <w:proofErr w:type="spellEnd"/>
      <w:r>
        <w:rPr>
          <w:rFonts w:eastAsia="Calibri" w:cs="Times New Roman"/>
          <w:szCs w:val="24"/>
        </w:rPr>
        <w:t xml:space="preserve"> сельсовет</w:t>
      </w:r>
      <w:r w:rsidRPr="00CA1200">
        <w:rPr>
          <w:rFonts w:eastAsia="Calibri" w:cs="Times New Roman"/>
          <w:color w:val="FF0000"/>
          <w:szCs w:val="24"/>
        </w:rPr>
        <w:t xml:space="preserve"> </w:t>
      </w:r>
      <w:r w:rsidRPr="00CA1200">
        <w:rPr>
          <w:rFonts w:eastAsia="Calibri" w:cs="Times New Roman"/>
          <w:szCs w:val="24"/>
        </w:rPr>
        <w:t>не предусмотрено.</w:t>
      </w:r>
    </w:p>
    <w:p w14:paraId="728B9519" w14:textId="77777777" w:rsidR="000D2574" w:rsidRPr="0049211C" w:rsidRDefault="000D2574" w:rsidP="000D2574">
      <w:pPr>
        <w:jc w:val="both"/>
        <w:rPr>
          <w:rFonts w:cs="Times New Roman"/>
          <w:lang w:eastAsia="ru-RU"/>
        </w:rPr>
      </w:pPr>
    </w:p>
    <w:p w14:paraId="6FE3D318" w14:textId="77777777" w:rsidR="000D2574" w:rsidRPr="00B129C5" w:rsidRDefault="00296366" w:rsidP="000D2574">
      <w:pPr>
        <w:pStyle w:val="2"/>
        <w:spacing w:before="69"/>
        <w:ind w:left="0" w:firstLine="0"/>
        <w:rPr>
          <w:rFonts w:eastAsia="Times New Roman"/>
          <w:sz w:val="24"/>
          <w:szCs w:val="24"/>
        </w:rPr>
      </w:pPr>
      <w:hyperlink w:anchor="bookmark65" w:history="1">
        <w:bookmarkStart w:id="184" w:name="_Toc30147005"/>
        <w:bookmarkStart w:id="185" w:name="_Toc35951488"/>
        <w:bookmarkStart w:id="186" w:name="_Toc147935548"/>
        <w:bookmarkStart w:id="187" w:name="_Toc148602124"/>
        <w:r w:rsidR="000219F9" w:rsidRPr="00B129C5">
          <w:rPr>
            <w:rFonts w:eastAsia="Times New Roman"/>
            <w:sz w:val="24"/>
            <w:szCs w:val="24"/>
          </w:rPr>
          <w:t>Часть 4. Предложения по величине необходимых инвестиций для перевода открытой системы</w:t>
        </w:r>
      </w:hyperlink>
      <w:r w:rsidR="000219F9" w:rsidRPr="00B129C5">
        <w:rPr>
          <w:rFonts w:eastAsia="Times New Roman"/>
          <w:sz w:val="24"/>
          <w:szCs w:val="24"/>
        </w:rPr>
        <w:t xml:space="preserve"> </w:t>
      </w:r>
      <w:hyperlink w:anchor="bookmark65" w:history="1">
        <w:r w:rsidR="000219F9" w:rsidRPr="00B129C5">
          <w:rPr>
            <w:rFonts w:eastAsia="Times New Roman"/>
            <w:sz w:val="24"/>
            <w:szCs w:val="24"/>
          </w:rPr>
          <w:t>теплоснабжения (горячего водоснабжения) в закрытую систему горячего водоснабжения на</w:t>
        </w:r>
      </w:hyperlink>
      <w:r w:rsidR="000219F9" w:rsidRPr="00B129C5">
        <w:rPr>
          <w:rFonts w:eastAsia="Times New Roman"/>
          <w:sz w:val="24"/>
          <w:szCs w:val="24"/>
        </w:rPr>
        <w:t xml:space="preserve"> </w:t>
      </w:r>
      <w:hyperlink w:anchor="bookmark65" w:history="1">
        <w:r w:rsidR="000219F9" w:rsidRPr="00B129C5">
          <w:rPr>
            <w:rFonts w:eastAsia="Times New Roman"/>
            <w:sz w:val="24"/>
            <w:szCs w:val="24"/>
          </w:rPr>
          <w:t>каждом этапе</w:t>
        </w:r>
        <w:bookmarkEnd w:id="184"/>
        <w:bookmarkEnd w:id="185"/>
        <w:bookmarkEnd w:id="186"/>
        <w:bookmarkEnd w:id="187"/>
      </w:hyperlink>
    </w:p>
    <w:p w14:paraId="12263908" w14:textId="77777777" w:rsidR="000D2574" w:rsidRDefault="000D2574" w:rsidP="000D2574">
      <w:pPr>
        <w:rPr>
          <w:lang w:eastAsia="ru-RU"/>
        </w:rPr>
      </w:pPr>
    </w:p>
    <w:p w14:paraId="5F669E61" w14:textId="77777777" w:rsidR="00DA62CF" w:rsidRDefault="00DA62CF" w:rsidP="00DA62CF">
      <w:pPr>
        <w:pStyle w:val="a0"/>
        <w:ind w:firstLine="709"/>
        <w:jc w:val="both"/>
        <w:rPr>
          <w:szCs w:val="23"/>
        </w:rPr>
      </w:pPr>
      <w:bookmarkStart w:id="188" w:name="_Toc35951489"/>
      <w:bookmarkStart w:id="189" w:name="_Toc147935549"/>
      <w:r>
        <w:rPr>
          <w:szCs w:val="23"/>
        </w:rPr>
        <w:t xml:space="preserve">В </w:t>
      </w:r>
      <w:proofErr w:type="spellStart"/>
      <w:r>
        <w:rPr>
          <w:rFonts w:eastAsia="Calibri" w:cs="Times New Roman"/>
          <w:szCs w:val="24"/>
        </w:rPr>
        <w:t>Красногорьевском</w:t>
      </w:r>
      <w:proofErr w:type="spellEnd"/>
      <w:r>
        <w:rPr>
          <w:rFonts w:eastAsia="Calibri" w:cs="Times New Roman"/>
          <w:szCs w:val="24"/>
        </w:rPr>
        <w:t xml:space="preserve"> сельсовете </w:t>
      </w:r>
      <w:r>
        <w:rPr>
          <w:szCs w:val="23"/>
        </w:rPr>
        <w:t>система теплоснабжения (горячего водоснабжения) закрытая.</w:t>
      </w:r>
    </w:p>
    <w:p w14:paraId="7ED6CB19" w14:textId="77777777" w:rsidR="00DA62CF" w:rsidRDefault="00DA62CF" w:rsidP="00DA62CF">
      <w:pPr>
        <w:pStyle w:val="a0"/>
        <w:ind w:firstLine="709"/>
        <w:jc w:val="both"/>
        <w:rPr>
          <w:szCs w:val="23"/>
        </w:rPr>
      </w:pPr>
    </w:p>
    <w:p w14:paraId="113A7273" w14:textId="77777777" w:rsidR="000D2574" w:rsidRPr="00B129C5" w:rsidRDefault="000219F9" w:rsidP="000D2574">
      <w:pPr>
        <w:pStyle w:val="2"/>
        <w:spacing w:before="69"/>
        <w:ind w:left="0" w:firstLine="0"/>
        <w:rPr>
          <w:rFonts w:eastAsia="Times New Roman"/>
          <w:sz w:val="24"/>
          <w:szCs w:val="24"/>
        </w:rPr>
      </w:pPr>
      <w:bookmarkStart w:id="190" w:name="_Toc148602125"/>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88"/>
      <w:bookmarkEnd w:id="189"/>
      <w:bookmarkEnd w:id="190"/>
    </w:p>
    <w:p w14:paraId="0A455CB4" w14:textId="77777777" w:rsidR="000D2574" w:rsidRDefault="000D2574" w:rsidP="000D2574">
      <w:pPr>
        <w:kinsoku w:val="0"/>
        <w:overflowPunct w:val="0"/>
        <w:ind w:right="-1" w:firstLine="709"/>
        <w:jc w:val="both"/>
        <w:rPr>
          <w:spacing w:val="-1"/>
          <w:highlight w:val="cyan"/>
        </w:rPr>
      </w:pPr>
      <w:bookmarkStart w:id="191" w:name="_Hlk105596411"/>
    </w:p>
    <w:p w14:paraId="22021E57" w14:textId="77777777" w:rsidR="000D2574" w:rsidRPr="00C66BB9" w:rsidRDefault="000219F9" w:rsidP="000D2574">
      <w:pPr>
        <w:kinsoku w:val="0"/>
        <w:overflowPunct w:val="0"/>
        <w:ind w:right="-1" w:firstLine="709"/>
        <w:jc w:val="both"/>
        <w:rPr>
          <w:spacing w:val="-1"/>
        </w:rPr>
      </w:pPr>
      <w:r w:rsidRPr="00C66BB9">
        <w:rPr>
          <w:spacing w:val="-1"/>
        </w:rPr>
        <w:t>Экономическая</w:t>
      </w:r>
      <w:r w:rsidRPr="00C66BB9">
        <w:rPr>
          <w:spacing w:val="1"/>
        </w:rPr>
        <w:t xml:space="preserve"> </w:t>
      </w:r>
      <w:r w:rsidRPr="00C66BB9">
        <w:rPr>
          <w:spacing w:val="-1"/>
        </w:rPr>
        <w:t>эффективность</w:t>
      </w:r>
      <w:r w:rsidRPr="00C66BB9">
        <w:rPr>
          <w:spacing w:val="70"/>
        </w:rPr>
        <w:t xml:space="preserve"> </w:t>
      </w:r>
      <w:r w:rsidRPr="00C66BB9">
        <w:rPr>
          <w:spacing w:val="-1"/>
        </w:rPr>
        <w:t>реализации</w:t>
      </w:r>
      <w:r w:rsidRPr="00C66BB9">
        <w:rPr>
          <w:spacing w:val="1"/>
        </w:rPr>
        <w:t xml:space="preserve"> </w:t>
      </w:r>
      <w:r w:rsidRPr="00C66BB9">
        <w:rPr>
          <w:spacing w:val="-1"/>
        </w:rPr>
        <w:t>мероприятий</w:t>
      </w:r>
      <w:r w:rsidRPr="00C66BB9">
        <w:rPr>
          <w:spacing w:val="69"/>
        </w:rPr>
        <w:t xml:space="preserve"> </w:t>
      </w:r>
      <w:r w:rsidRPr="00C66BB9">
        <w:t>по</w:t>
      </w:r>
      <w:r w:rsidRPr="00C66BB9">
        <w:rPr>
          <w:spacing w:val="2"/>
        </w:rPr>
        <w:t xml:space="preserve"> </w:t>
      </w:r>
      <w:r w:rsidRPr="00C66BB9">
        <w:rPr>
          <w:spacing w:val="-1"/>
        </w:rPr>
        <w:t>развитию</w:t>
      </w:r>
      <w:r w:rsidRPr="00C66BB9">
        <w:t xml:space="preserve"> </w:t>
      </w:r>
      <w:r w:rsidRPr="00C66BB9">
        <w:rPr>
          <w:spacing w:val="-1"/>
        </w:rPr>
        <w:t>схемы</w:t>
      </w:r>
      <w:r w:rsidRPr="00C66BB9">
        <w:rPr>
          <w:spacing w:val="51"/>
        </w:rPr>
        <w:t xml:space="preserve"> </w:t>
      </w:r>
      <w:r w:rsidRPr="00C66BB9">
        <w:rPr>
          <w:spacing w:val="-1"/>
        </w:rPr>
        <w:t>теплоснабжения</w:t>
      </w:r>
      <w:r w:rsidRPr="00C66BB9">
        <w:rPr>
          <w:spacing w:val="10"/>
        </w:rPr>
        <w:t xml:space="preserve"> </w:t>
      </w:r>
      <w:r w:rsidRPr="00C66BB9">
        <w:rPr>
          <w:spacing w:val="-1"/>
        </w:rPr>
        <w:t>выражается</w:t>
      </w:r>
      <w:r w:rsidRPr="00C66BB9">
        <w:rPr>
          <w:spacing w:val="12"/>
        </w:rPr>
        <w:t xml:space="preserve"> </w:t>
      </w:r>
      <w:r w:rsidRPr="00C66BB9">
        <w:t>в</w:t>
      </w:r>
      <w:r w:rsidRPr="00C66BB9">
        <w:rPr>
          <w:spacing w:val="11"/>
        </w:rPr>
        <w:t xml:space="preserve"> </w:t>
      </w:r>
      <w:r w:rsidRPr="00C66BB9">
        <w:rPr>
          <w:spacing w:val="-1"/>
        </w:rPr>
        <w:t>сокращении</w:t>
      </w:r>
      <w:r w:rsidRPr="00C66BB9">
        <w:rPr>
          <w:spacing w:val="12"/>
        </w:rPr>
        <w:t xml:space="preserve"> </w:t>
      </w:r>
      <w:r w:rsidRPr="00C66BB9">
        <w:rPr>
          <w:spacing w:val="-1"/>
        </w:rPr>
        <w:t>эксплуатационных</w:t>
      </w:r>
      <w:r w:rsidRPr="00C66BB9">
        <w:rPr>
          <w:spacing w:val="13"/>
        </w:rPr>
        <w:t xml:space="preserve"> </w:t>
      </w:r>
      <w:r w:rsidRPr="00C66BB9">
        <w:rPr>
          <w:spacing w:val="-1"/>
        </w:rPr>
        <w:t>издержек,</w:t>
      </w:r>
      <w:r w:rsidRPr="00C66BB9">
        <w:rPr>
          <w:spacing w:val="47"/>
        </w:rPr>
        <w:t xml:space="preserve"> </w:t>
      </w:r>
      <w:r w:rsidRPr="00C66BB9">
        <w:rPr>
          <w:spacing w:val="-1"/>
        </w:rPr>
        <w:t>уменьшению</w:t>
      </w:r>
      <w:r w:rsidRPr="00C66BB9">
        <w:rPr>
          <w:spacing w:val="10"/>
        </w:rPr>
        <w:t xml:space="preserve"> </w:t>
      </w:r>
      <w:r w:rsidRPr="00C66BB9">
        <w:rPr>
          <w:spacing w:val="-1"/>
        </w:rPr>
        <w:t>удельных</w:t>
      </w:r>
      <w:r w:rsidRPr="00C66BB9">
        <w:rPr>
          <w:spacing w:val="12"/>
        </w:rPr>
        <w:t xml:space="preserve"> </w:t>
      </w:r>
      <w:r w:rsidRPr="00C66BB9">
        <w:rPr>
          <w:spacing w:val="-1"/>
        </w:rPr>
        <w:t>расходов</w:t>
      </w:r>
      <w:r w:rsidRPr="00C66BB9">
        <w:rPr>
          <w:spacing w:val="10"/>
        </w:rPr>
        <w:t xml:space="preserve"> </w:t>
      </w:r>
      <w:r w:rsidRPr="00C66BB9">
        <w:rPr>
          <w:spacing w:val="-1"/>
        </w:rPr>
        <w:t>топлива</w:t>
      </w:r>
      <w:r w:rsidRPr="00C66BB9">
        <w:rPr>
          <w:spacing w:val="10"/>
        </w:rPr>
        <w:t xml:space="preserve"> </w:t>
      </w:r>
      <w:r w:rsidRPr="00C66BB9">
        <w:t>на</w:t>
      </w:r>
      <w:r w:rsidRPr="00C66BB9">
        <w:rPr>
          <w:spacing w:val="11"/>
        </w:rPr>
        <w:t xml:space="preserve"> </w:t>
      </w:r>
      <w:r w:rsidRPr="00C66BB9">
        <w:rPr>
          <w:spacing w:val="-1"/>
        </w:rPr>
        <w:t>производство</w:t>
      </w:r>
      <w:r w:rsidRPr="00C66BB9">
        <w:rPr>
          <w:spacing w:val="12"/>
        </w:rPr>
        <w:t xml:space="preserve"> </w:t>
      </w:r>
      <w:r w:rsidRPr="00C66BB9">
        <w:t>тепла,</w:t>
      </w:r>
      <w:r w:rsidRPr="00C66BB9">
        <w:rPr>
          <w:spacing w:val="10"/>
        </w:rPr>
        <w:t xml:space="preserve"> </w:t>
      </w:r>
      <w:r w:rsidRPr="00C66BB9">
        <w:t>а</w:t>
      </w:r>
      <w:r w:rsidRPr="00C66BB9">
        <w:rPr>
          <w:spacing w:val="11"/>
        </w:rPr>
        <w:t xml:space="preserve"> </w:t>
      </w:r>
      <w:r w:rsidRPr="00C66BB9">
        <w:t>также</w:t>
      </w:r>
      <w:r w:rsidRPr="00C66BB9">
        <w:rPr>
          <w:spacing w:val="12"/>
        </w:rPr>
        <w:t xml:space="preserve"> </w:t>
      </w:r>
      <w:r w:rsidRPr="00C66BB9">
        <w:rPr>
          <w:spacing w:val="-2"/>
        </w:rPr>
        <w:t>снижению</w:t>
      </w:r>
      <w:r w:rsidRPr="00C66BB9">
        <w:rPr>
          <w:spacing w:val="37"/>
        </w:rPr>
        <w:t xml:space="preserve"> </w:t>
      </w:r>
      <w:r w:rsidRPr="00C66BB9">
        <w:rPr>
          <w:spacing w:val="-1"/>
        </w:rPr>
        <w:t>потерь тепла</w:t>
      </w:r>
      <w:r w:rsidRPr="00C66BB9">
        <w:t xml:space="preserve"> </w:t>
      </w:r>
      <w:r w:rsidRPr="00C66BB9">
        <w:rPr>
          <w:spacing w:val="-1"/>
        </w:rPr>
        <w:t>при</w:t>
      </w:r>
      <w:r w:rsidRPr="00C66BB9">
        <w:t xml:space="preserve"> </w:t>
      </w:r>
      <w:r w:rsidRPr="00C66BB9">
        <w:rPr>
          <w:spacing w:val="-1"/>
        </w:rPr>
        <w:t>транспортировке.</w:t>
      </w:r>
    </w:p>
    <w:p w14:paraId="4652A4E1" w14:textId="77777777" w:rsidR="000D2574" w:rsidRPr="00C66BB9" w:rsidRDefault="000219F9" w:rsidP="000D2574">
      <w:pPr>
        <w:ind w:right="-1" w:firstLine="709"/>
        <w:jc w:val="both"/>
      </w:pPr>
      <w:r w:rsidRPr="00C66BB9">
        <w:t>Для</w:t>
      </w:r>
      <w:r w:rsidRPr="00C66BB9">
        <w:rPr>
          <w:spacing w:val="18"/>
        </w:rPr>
        <w:t xml:space="preserve"> </w:t>
      </w:r>
      <w:r w:rsidRPr="00C66BB9">
        <w:rPr>
          <w:spacing w:val="-1"/>
        </w:rPr>
        <w:t>обеспечения</w:t>
      </w:r>
      <w:r w:rsidRPr="00C66BB9">
        <w:rPr>
          <w:spacing w:val="16"/>
        </w:rPr>
        <w:t xml:space="preserve"> </w:t>
      </w:r>
      <w:r w:rsidRPr="00C66BB9">
        <w:rPr>
          <w:spacing w:val="-1"/>
        </w:rPr>
        <w:t>надежного</w:t>
      </w:r>
      <w:r w:rsidRPr="00C66BB9">
        <w:rPr>
          <w:spacing w:val="19"/>
        </w:rPr>
        <w:t xml:space="preserve"> </w:t>
      </w:r>
      <w:r w:rsidRPr="00C66BB9">
        <w:rPr>
          <w:spacing w:val="-1"/>
        </w:rPr>
        <w:t>теплоснабжения</w:t>
      </w:r>
      <w:r w:rsidRPr="00C66BB9">
        <w:rPr>
          <w:spacing w:val="16"/>
        </w:rPr>
        <w:t xml:space="preserve"> </w:t>
      </w:r>
      <w:r w:rsidRPr="00C66BB9">
        <w:rPr>
          <w:spacing w:val="-2"/>
        </w:rPr>
        <w:t>необходимо</w:t>
      </w:r>
      <w:r w:rsidRPr="00C66BB9">
        <w:rPr>
          <w:spacing w:val="17"/>
        </w:rPr>
        <w:t xml:space="preserve"> </w:t>
      </w:r>
      <w:r w:rsidRPr="00C66BB9">
        <w:rPr>
          <w:spacing w:val="-1"/>
        </w:rPr>
        <w:t>регулярно</w:t>
      </w:r>
      <w:r w:rsidRPr="00C66BB9">
        <w:rPr>
          <w:spacing w:val="19"/>
        </w:rPr>
        <w:t xml:space="preserve"> </w:t>
      </w:r>
      <w:r w:rsidRPr="00C66BB9">
        <w:rPr>
          <w:spacing w:val="-1"/>
        </w:rPr>
        <w:t>проводить</w:t>
      </w:r>
      <w:r w:rsidRPr="00C66BB9">
        <w:rPr>
          <w:spacing w:val="35"/>
        </w:rPr>
        <w:t xml:space="preserve"> </w:t>
      </w:r>
      <w:r w:rsidRPr="00C66BB9">
        <w:rPr>
          <w:spacing w:val="-1"/>
        </w:rPr>
        <w:t>работы</w:t>
      </w:r>
      <w:r w:rsidRPr="00C66BB9">
        <w:rPr>
          <w:spacing w:val="-3"/>
        </w:rPr>
        <w:t xml:space="preserve"> </w:t>
      </w:r>
      <w:r w:rsidRPr="00C66BB9">
        <w:rPr>
          <w:spacing w:val="-1"/>
        </w:rPr>
        <w:t>по</w:t>
      </w:r>
      <w:r w:rsidRPr="00C66BB9">
        <w:rPr>
          <w:spacing w:val="-3"/>
        </w:rPr>
        <w:t xml:space="preserve"> </w:t>
      </w:r>
      <w:r w:rsidRPr="00C66BB9">
        <w:rPr>
          <w:spacing w:val="-1"/>
        </w:rPr>
        <w:t>замене</w:t>
      </w:r>
      <w:r w:rsidRPr="00C66BB9">
        <w:rPr>
          <w:spacing w:val="-3"/>
        </w:rPr>
        <w:t xml:space="preserve"> </w:t>
      </w:r>
      <w:r w:rsidRPr="00C66BB9">
        <w:rPr>
          <w:spacing w:val="-1"/>
        </w:rPr>
        <w:t>изношенного</w:t>
      </w:r>
      <w:r w:rsidRPr="00C66BB9">
        <w:rPr>
          <w:spacing w:val="3"/>
        </w:rPr>
        <w:t xml:space="preserve"> </w:t>
      </w:r>
      <w:r w:rsidRPr="00C66BB9">
        <w:t>и</w:t>
      </w:r>
      <w:r w:rsidRPr="00C66BB9">
        <w:rPr>
          <w:spacing w:val="-3"/>
        </w:rPr>
        <w:t xml:space="preserve"> </w:t>
      </w:r>
      <w:r w:rsidRPr="00C66BB9">
        <w:rPr>
          <w:spacing w:val="-1"/>
        </w:rPr>
        <w:t>устаревшего</w:t>
      </w:r>
      <w:r w:rsidRPr="00C66BB9">
        <w:rPr>
          <w:spacing w:val="-3"/>
        </w:rPr>
        <w:t xml:space="preserve"> </w:t>
      </w:r>
      <w:r w:rsidRPr="00C66BB9">
        <w:rPr>
          <w:spacing w:val="-2"/>
        </w:rPr>
        <w:t>оборудования,</w:t>
      </w:r>
      <w:r w:rsidRPr="00C66BB9">
        <w:rPr>
          <w:spacing w:val="-3"/>
        </w:rPr>
        <w:t xml:space="preserve"> </w:t>
      </w:r>
      <w:r w:rsidRPr="00C66BB9">
        <w:t>замене</w:t>
      </w:r>
      <w:r w:rsidRPr="00C66BB9">
        <w:rPr>
          <w:spacing w:val="-3"/>
        </w:rPr>
        <w:t xml:space="preserve"> </w:t>
      </w:r>
      <w:r w:rsidRPr="00C66BB9">
        <w:rPr>
          <w:spacing w:val="-1"/>
        </w:rPr>
        <w:t>тепловых</w:t>
      </w:r>
      <w:r w:rsidRPr="00C66BB9">
        <w:rPr>
          <w:spacing w:val="-5"/>
        </w:rPr>
        <w:t xml:space="preserve"> </w:t>
      </w:r>
      <w:r w:rsidRPr="00C66BB9">
        <w:t>сетей.</w:t>
      </w:r>
      <w:bookmarkEnd w:id="131"/>
    </w:p>
    <w:p w14:paraId="6B8C2B32" w14:textId="77777777" w:rsidR="000D2574" w:rsidRDefault="000D2574" w:rsidP="000D2574">
      <w:pPr>
        <w:rPr>
          <w:lang w:eastAsia="ru-RU"/>
        </w:rPr>
      </w:pPr>
    </w:p>
    <w:p w14:paraId="7B6206BC" w14:textId="77777777" w:rsidR="000D2574" w:rsidRPr="00B129C5" w:rsidRDefault="000219F9" w:rsidP="000D2574">
      <w:pPr>
        <w:pStyle w:val="2"/>
        <w:spacing w:before="69"/>
        <w:ind w:left="0" w:firstLine="0"/>
        <w:rPr>
          <w:rFonts w:eastAsia="Times New Roman"/>
          <w:sz w:val="24"/>
          <w:szCs w:val="24"/>
        </w:rPr>
      </w:pPr>
      <w:bookmarkStart w:id="192" w:name="_Toc35951490"/>
      <w:bookmarkStart w:id="193" w:name="_Toc147935550"/>
      <w:bookmarkStart w:id="194" w:name="_Toc148602126"/>
      <w:r>
        <w:rPr>
          <w:rFonts w:eastAsia="Times New Roman"/>
          <w:sz w:val="24"/>
          <w:szCs w:val="24"/>
        </w:rPr>
        <w:t>Часть</w:t>
      </w:r>
      <w:r w:rsidR="00B32466">
        <w:rPr>
          <w:rFonts w:eastAsia="Times New Roman"/>
          <w:sz w:val="24"/>
          <w:szCs w:val="24"/>
        </w:rPr>
        <w:t xml:space="preserve"> </w:t>
      </w:r>
      <w:r>
        <w:rPr>
          <w:rFonts w:eastAsia="Times New Roman"/>
          <w:sz w:val="24"/>
          <w:szCs w:val="24"/>
        </w:rPr>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2"/>
      <w:bookmarkEnd w:id="193"/>
      <w:bookmarkEnd w:id="194"/>
    </w:p>
    <w:p w14:paraId="7AA957F3" w14:textId="77777777" w:rsidR="000D2574" w:rsidRDefault="000D2574" w:rsidP="000D2574">
      <w:pPr>
        <w:ind w:firstLine="567"/>
        <w:rPr>
          <w:lang w:eastAsia="ru-RU"/>
        </w:rPr>
      </w:pPr>
    </w:p>
    <w:p w14:paraId="4D9FF6A5" w14:textId="77777777" w:rsidR="000D2574" w:rsidRDefault="000219F9" w:rsidP="000D2574">
      <w:pPr>
        <w:ind w:firstLine="709"/>
        <w:rPr>
          <w:lang w:eastAsia="ru-RU"/>
        </w:rPr>
      </w:pPr>
      <w:r w:rsidRPr="005F0F07">
        <w:rPr>
          <w:lang w:eastAsia="ru-RU"/>
        </w:rPr>
        <w:t>Данные отсутствуют.</w:t>
      </w:r>
    </w:p>
    <w:p w14:paraId="0CC5EB0A" w14:textId="77777777" w:rsidR="000D2574" w:rsidRPr="006973E4" w:rsidRDefault="000D2574" w:rsidP="000D2574">
      <w:pPr>
        <w:rPr>
          <w:lang w:eastAsia="ru-RU"/>
        </w:rPr>
      </w:pPr>
    </w:p>
    <w:p w14:paraId="1FD6A2F8" w14:textId="77777777" w:rsidR="000D2574" w:rsidRDefault="00296366" w:rsidP="000D2574">
      <w:pPr>
        <w:pStyle w:val="1"/>
        <w:spacing w:before="64"/>
        <w:ind w:left="0" w:firstLine="0"/>
        <w:jc w:val="both"/>
        <w:rPr>
          <w:rFonts w:eastAsia="Times New Roman"/>
          <w:sz w:val="28"/>
          <w:szCs w:val="28"/>
        </w:rPr>
      </w:pPr>
      <w:hyperlink w:anchor="bookmark66" w:history="1">
        <w:bookmarkStart w:id="195" w:name="_Toc30147006"/>
        <w:bookmarkStart w:id="196" w:name="_Toc35951491"/>
        <w:bookmarkStart w:id="197" w:name="_Toc147935551"/>
        <w:bookmarkStart w:id="198" w:name="_Toc148602127"/>
        <w:r w:rsidR="000219F9" w:rsidRPr="00B129C5">
          <w:rPr>
            <w:rFonts w:eastAsia="Times New Roman"/>
            <w:sz w:val="28"/>
            <w:szCs w:val="28"/>
          </w:rPr>
          <w:t>РАЗДЕЛ</w:t>
        </w:r>
        <w:r w:rsidR="000219F9">
          <w:rPr>
            <w:rFonts w:eastAsia="Times New Roman"/>
            <w:sz w:val="28"/>
            <w:szCs w:val="28"/>
          </w:rPr>
          <w:t xml:space="preserve"> 10. </w:t>
        </w:r>
        <w:r w:rsidR="000219F9" w:rsidRPr="00B129C5">
          <w:rPr>
            <w:rFonts w:eastAsia="Times New Roman"/>
            <w:sz w:val="28"/>
            <w:szCs w:val="28"/>
          </w:rPr>
          <w:t>РЕШЕНИЕ ОБ ОПРЕДЕЛЕНИИ ЕДИНОЙ ТЕПЛОСНАБЖАЮЩЕЙ</w:t>
        </w:r>
      </w:hyperlink>
      <w:r w:rsidR="000219F9" w:rsidRPr="00B129C5">
        <w:rPr>
          <w:rFonts w:eastAsia="Times New Roman"/>
          <w:sz w:val="28"/>
          <w:szCs w:val="28"/>
        </w:rPr>
        <w:t xml:space="preserve"> </w:t>
      </w:r>
      <w:hyperlink w:anchor="bookmark66" w:history="1">
        <w:r w:rsidR="000219F9" w:rsidRPr="00B129C5">
          <w:rPr>
            <w:rFonts w:eastAsia="Times New Roman"/>
            <w:sz w:val="28"/>
            <w:szCs w:val="28"/>
          </w:rPr>
          <w:t>ОРГАНИЗАЦИИ (ОРГАНИЗАЦИЙ)</w:t>
        </w:r>
        <w:bookmarkEnd w:id="195"/>
        <w:bookmarkEnd w:id="196"/>
        <w:bookmarkEnd w:id="197"/>
        <w:bookmarkEnd w:id="198"/>
      </w:hyperlink>
    </w:p>
    <w:p w14:paraId="0836D0C0" w14:textId="77777777" w:rsidR="000D2574" w:rsidRDefault="000D2574" w:rsidP="000D2574"/>
    <w:p w14:paraId="39F30242" w14:textId="77777777" w:rsidR="000D2574" w:rsidRDefault="00296366" w:rsidP="000D2574">
      <w:pPr>
        <w:pStyle w:val="2"/>
        <w:spacing w:before="69"/>
        <w:ind w:left="0" w:firstLine="0"/>
        <w:rPr>
          <w:rFonts w:eastAsia="Times New Roman"/>
          <w:sz w:val="24"/>
          <w:szCs w:val="24"/>
        </w:rPr>
      </w:pPr>
      <w:hyperlink w:anchor="bookmark67" w:history="1">
        <w:bookmarkStart w:id="199" w:name="_Toc30147007"/>
        <w:bookmarkStart w:id="200" w:name="_Toc35951492"/>
        <w:bookmarkStart w:id="201" w:name="_Toc147935552"/>
        <w:bookmarkStart w:id="202" w:name="_Toc148602128"/>
        <w:r w:rsidR="000219F9" w:rsidRPr="00B129C5">
          <w:rPr>
            <w:rFonts w:eastAsia="Times New Roman"/>
            <w:sz w:val="24"/>
            <w:szCs w:val="24"/>
          </w:rPr>
          <w:t>Часть 1. Решение об определении единой теплоснабжающей организации (организаций)</w:t>
        </w:r>
        <w:bookmarkEnd w:id="199"/>
        <w:bookmarkEnd w:id="200"/>
        <w:bookmarkEnd w:id="201"/>
        <w:bookmarkEnd w:id="202"/>
      </w:hyperlink>
      <w:r w:rsidR="000219F9" w:rsidRPr="00B129C5">
        <w:rPr>
          <w:rFonts w:eastAsia="Times New Roman"/>
          <w:sz w:val="24"/>
          <w:szCs w:val="24"/>
        </w:rPr>
        <w:t xml:space="preserve"> </w:t>
      </w:r>
    </w:p>
    <w:p w14:paraId="3AAA73C5" w14:textId="77777777" w:rsidR="000D2574" w:rsidRDefault="000D2574" w:rsidP="000D2574">
      <w:pPr>
        <w:ind w:left="1" w:firstLine="566"/>
        <w:rPr>
          <w:rFonts w:eastAsia="Times New Roman" w:cs="Times New Roman"/>
        </w:rPr>
      </w:pPr>
    </w:p>
    <w:p w14:paraId="38282595" w14:textId="77777777" w:rsidR="000D2574" w:rsidRPr="002F5F14" w:rsidRDefault="000219F9" w:rsidP="00DA62CF">
      <w:pPr>
        <w:ind w:left="1" w:firstLine="566"/>
        <w:jc w:val="both"/>
        <w:rPr>
          <w:rFonts w:eastAsia="Times New Roman" w:cs="Times New Roman"/>
        </w:rPr>
      </w:pPr>
      <w:r>
        <w:rPr>
          <w:rFonts w:eastAsia="Times New Roman" w:cs="Times New Roman"/>
        </w:rPr>
        <w:t xml:space="preserve"> ООО «СКК»</w:t>
      </w:r>
      <w:r w:rsidRPr="002F5F14">
        <w:rPr>
          <w:rFonts w:eastAsia="Times New Roman" w:cs="Times New Roman"/>
        </w:rPr>
        <w:t xml:space="preserve"> </w:t>
      </w:r>
      <w:r w:rsidRPr="002A1CCD">
        <w:rPr>
          <w:rFonts w:eastAsia="Times New Roman" w:cs="Times New Roman"/>
        </w:rPr>
        <w:t>является единой теплоснабжающей организацией, действующей на территории всего</w:t>
      </w:r>
      <w:r>
        <w:rPr>
          <w:rFonts w:eastAsia="Times New Roman" w:cs="Times New Roman"/>
        </w:rPr>
        <w:t xml:space="preserve"> </w:t>
      </w:r>
      <w:proofErr w:type="spellStart"/>
      <w:r>
        <w:rPr>
          <w:rFonts w:eastAsia="Times New Roman" w:cs="Times New Roman"/>
        </w:rPr>
        <w:t>Красногорьевский</w:t>
      </w:r>
      <w:proofErr w:type="spellEnd"/>
      <w:r>
        <w:rPr>
          <w:rFonts w:eastAsia="Times New Roman" w:cs="Times New Roman"/>
        </w:rPr>
        <w:t xml:space="preserve"> сельсовет</w:t>
      </w:r>
      <w:r w:rsidRPr="002F5F14">
        <w:rPr>
          <w:rFonts w:eastAsia="Times New Roman" w:cs="Times New Roman"/>
        </w:rPr>
        <w:t>.</w:t>
      </w:r>
    </w:p>
    <w:p w14:paraId="773696DF" w14:textId="77777777" w:rsidR="000D2574" w:rsidRPr="0049211C" w:rsidRDefault="000D2574" w:rsidP="000D2574"/>
    <w:p w14:paraId="0446EFBD" w14:textId="77777777" w:rsidR="000D2574" w:rsidRPr="002F5F14" w:rsidRDefault="00296366" w:rsidP="000D2574">
      <w:pPr>
        <w:pStyle w:val="2"/>
        <w:spacing w:before="69"/>
        <w:ind w:left="0" w:firstLine="0"/>
        <w:rPr>
          <w:rFonts w:eastAsia="Times New Roman"/>
        </w:rPr>
      </w:pPr>
      <w:hyperlink w:anchor="bookmark68" w:history="1">
        <w:bookmarkStart w:id="203" w:name="_Toc30147008"/>
        <w:bookmarkStart w:id="204" w:name="_Toc147935553"/>
        <w:bookmarkStart w:id="205" w:name="_Toc148602129"/>
        <w:bookmarkStart w:id="206" w:name="_Toc35951493"/>
        <w:r w:rsidR="000219F9" w:rsidRPr="00B129C5">
          <w:rPr>
            <w:rFonts w:eastAsia="Times New Roman"/>
            <w:sz w:val="24"/>
            <w:szCs w:val="24"/>
          </w:rPr>
          <w:t>Часть 2. Реестр зон деятельности единой теплоснабжающей организации (организаций)</w:t>
        </w:r>
        <w:bookmarkEnd w:id="191"/>
        <w:bookmarkEnd w:id="203"/>
        <w:bookmarkEnd w:id="204"/>
        <w:bookmarkEnd w:id="205"/>
      </w:hyperlink>
      <w:r w:rsidR="000219F9" w:rsidRPr="00B129C5">
        <w:rPr>
          <w:rFonts w:eastAsia="Times New Roman"/>
          <w:sz w:val="24"/>
          <w:szCs w:val="24"/>
        </w:rPr>
        <w:t xml:space="preserve"> </w:t>
      </w:r>
    </w:p>
    <w:p w14:paraId="3067C98D" w14:textId="77777777" w:rsidR="000D2574" w:rsidRPr="00B129C5" w:rsidRDefault="000D2574" w:rsidP="000D2574">
      <w:pPr>
        <w:jc w:val="center"/>
        <w:rPr>
          <w:rFonts w:eastAsia="Times New Roman"/>
          <w:szCs w:val="24"/>
        </w:rPr>
      </w:pPr>
    </w:p>
    <w:p w14:paraId="18AC004A" w14:textId="77777777" w:rsidR="00DA62CF" w:rsidRDefault="00DA62CF" w:rsidP="00DA62CF">
      <w:pPr>
        <w:pStyle w:val="a0"/>
        <w:rPr>
          <w:rFonts w:cs="Times New Roman"/>
          <w:szCs w:val="24"/>
        </w:rPr>
      </w:pPr>
      <w:r>
        <w:rPr>
          <w:rFonts w:cs="Times New Roman"/>
          <w:szCs w:val="24"/>
        </w:rPr>
        <w:t>Границами зоны деятельности ЕТО ООО «СКК» является зона действия котельных, от которых осуществляется обеспечение тепловой энергией потребителей:</w:t>
      </w:r>
      <w:r>
        <w:rPr>
          <w:rFonts w:cs="Times New Roman"/>
          <w:szCs w:val="24"/>
        </w:rPr>
        <w:br/>
      </w:r>
      <w:r>
        <w:rPr>
          <w:rFonts w:cs="Times New Roman"/>
          <w:szCs w:val="24"/>
        </w:rPr>
        <w:tab/>
        <w:t xml:space="preserve">- Котельная, </w:t>
      </w:r>
      <w:proofErr w:type="spellStart"/>
      <w:r>
        <w:rPr>
          <w:rFonts w:cs="Times New Roman"/>
          <w:szCs w:val="24"/>
        </w:rPr>
        <w:t>с.Красногорьевка</w:t>
      </w:r>
      <w:proofErr w:type="spellEnd"/>
      <w:r>
        <w:rPr>
          <w:rFonts w:cs="Times New Roman"/>
          <w:szCs w:val="24"/>
        </w:rPr>
        <w:t xml:space="preserve">, </w:t>
      </w:r>
      <w:proofErr w:type="spellStart"/>
      <w:r>
        <w:rPr>
          <w:rFonts w:cs="Times New Roman"/>
          <w:szCs w:val="24"/>
        </w:rPr>
        <w:t>ул.Новая</w:t>
      </w:r>
      <w:proofErr w:type="spellEnd"/>
      <w:r>
        <w:rPr>
          <w:rFonts w:cs="Times New Roman"/>
          <w:szCs w:val="24"/>
        </w:rPr>
        <w:t>, д. 12а.</w:t>
      </w:r>
    </w:p>
    <w:p w14:paraId="1993D719" w14:textId="77777777" w:rsidR="000D2574" w:rsidRPr="0049211C" w:rsidRDefault="000D2574" w:rsidP="000D2574">
      <w:pPr>
        <w:jc w:val="both"/>
        <w:rPr>
          <w:rFonts w:cs="Times New Roman"/>
          <w:lang w:eastAsia="ru-RU"/>
        </w:rPr>
      </w:pPr>
    </w:p>
    <w:p w14:paraId="57AFA71B" w14:textId="77777777" w:rsidR="000D2574" w:rsidRPr="00B129C5" w:rsidRDefault="00296366" w:rsidP="000D2574">
      <w:pPr>
        <w:pStyle w:val="2"/>
        <w:spacing w:before="69"/>
        <w:ind w:left="0" w:firstLine="0"/>
        <w:rPr>
          <w:rFonts w:eastAsia="Times New Roman"/>
          <w:sz w:val="24"/>
          <w:szCs w:val="24"/>
        </w:rPr>
      </w:pPr>
      <w:hyperlink w:anchor="bookmark69" w:history="1">
        <w:bookmarkStart w:id="207" w:name="_Toc30147009"/>
        <w:bookmarkStart w:id="208" w:name="_Toc35951494"/>
        <w:bookmarkStart w:id="209" w:name="_Toc147935554"/>
        <w:bookmarkStart w:id="210" w:name="_Toc148602130"/>
        <w:r w:rsidR="000219F9" w:rsidRPr="00B129C5">
          <w:rPr>
            <w:rFonts w:eastAsia="Times New Roman"/>
            <w:sz w:val="24"/>
            <w:szCs w:val="24"/>
          </w:rPr>
          <w:t>Часть 3. Основания, в том числе критерии, в соответствии с которыми теплоснабжающая</w:t>
        </w:r>
      </w:hyperlink>
      <w:r w:rsidR="000219F9" w:rsidRPr="00B129C5">
        <w:rPr>
          <w:rFonts w:eastAsia="Times New Roman"/>
          <w:sz w:val="24"/>
          <w:szCs w:val="24"/>
        </w:rPr>
        <w:t xml:space="preserve"> </w:t>
      </w:r>
      <w:hyperlink w:anchor="bookmark69" w:history="1">
        <w:r w:rsidR="000219F9" w:rsidRPr="00B129C5">
          <w:rPr>
            <w:rFonts w:eastAsia="Times New Roman"/>
            <w:sz w:val="24"/>
            <w:szCs w:val="24"/>
          </w:rPr>
          <w:t>организация определена единой теплоснабжающей организацией</w:t>
        </w:r>
        <w:bookmarkEnd w:id="207"/>
        <w:bookmarkEnd w:id="208"/>
        <w:bookmarkEnd w:id="209"/>
        <w:bookmarkEnd w:id="210"/>
      </w:hyperlink>
    </w:p>
    <w:p w14:paraId="08AAAC86" w14:textId="77777777" w:rsidR="000D2574" w:rsidRDefault="000D2574" w:rsidP="000D2574">
      <w:pPr>
        <w:ind w:left="1" w:firstLine="566"/>
        <w:rPr>
          <w:rFonts w:eastAsia="Times New Roman" w:cs="Times New Roman"/>
        </w:rPr>
      </w:pPr>
    </w:p>
    <w:p w14:paraId="16A951DF"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Для присвоения ор</w:t>
      </w:r>
      <w:r w:rsidRPr="008F7F2C">
        <w:rPr>
          <w:rFonts w:eastAsia="Times New Roman" w:cs="Times New Roman"/>
        </w:rPr>
        <w:t>ганизации статуса ЕТО на территории муниципального образования организации,</w:t>
      </w:r>
      <w:r w:rsidRPr="000B61EB">
        <w:rPr>
          <w:rFonts w:eastAsia="Times New Roman" w:cs="Times New Roman"/>
        </w:rPr>
        <w:t xml:space="preserve"> владеющие на праве собственности или ином законном </w:t>
      </w:r>
      <w:r w:rsidRPr="000B61EB">
        <w:rPr>
          <w:rFonts w:eastAsia="Times New Roman" w:cs="Times New Roman"/>
        </w:rPr>
        <w:lastRenderedPageBreak/>
        <w:t>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78B68C89"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0B61EB">
        <w:rPr>
          <w:rFonts w:eastAsia="Calibri" w:cs="Times New Roman"/>
        </w:rPr>
        <w:t xml:space="preserve"> </w:t>
      </w:r>
      <w:r w:rsidRPr="000B61EB">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14:paraId="0E3A4A46"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14:paraId="6D40257C"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50EAFFE1"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62674210"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2E5E4C29"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729C8D65"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7AE946FC"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625535F2"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7A035D40"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w:t>
      </w:r>
      <w:r w:rsidRPr="000B61EB">
        <w:rPr>
          <w:rFonts w:eastAsia="Times New Roman" w:cs="Times New Roman"/>
        </w:rPr>
        <w:lastRenderedPageBreak/>
        <w:t>ЕТО присваивается организации, способной в лучшей мере обеспечить надежность теплоснабжения в соответствующей системе теплоснабжения.</w:t>
      </w:r>
    </w:p>
    <w:p w14:paraId="6E1D665F"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78ED29BE"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0B61EB">
        <w:rPr>
          <w:rFonts w:eastAsia="Times New Roman" w:cs="Times New Roman"/>
        </w:rPr>
        <w:t>теплопотребляющие</w:t>
      </w:r>
      <w:proofErr w:type="spellEnd"/>
      <w:r w:rsidRPr="000B61EB">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3D675922"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40D3319D"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012319B9"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14:paraId="3A9E7ED6"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 подключение к системе теплоснабжения новых </w:t>
      </w:r>
      <w:proofErr w:type="spellStart"/>
      <w:r w:rsidRPr="000B61EB">
        <w:rPr>
          <w:rFonts w:eastAsia="Times New Roman" w:cs="Times New Roman"/>
        </w:rPr>
        <w:t>теплопотребляющих</w:t>
      </w:r>
      <w:proofErr w:type="spellEnd"/>
      <w:r w:rsidRPr="000B61EB">
        <w:rPr>
          <w:rFonts w:eastAsia="Times New Roman" w:cs="Times New Roman"/>
        </w:rPr>
        <w:t xml:space="preserve"> установок, источников тепловой энергии или тепловых сетей, или их отключение от системы теплоснабжения;</w:t>
      </w:r>
    </w:p>
    <w:p w14:paraId="6D74AD29"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технологическое объединение или разделение систем теплоснабжения.</w:t>
      </w:r>
    </w:p>
    <w:p w14:paraId="3023E5E5"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14:paraId="6C376086" w14:textId="77777777" w:rsidR="000D2574" w:rsidRPr="000B61EB" w:rsidRDefault="000219F9" w:rsidP="000D2574">
      <w:pPr>
        <w:ind w:left="1" w:firstLine="708"/>
        <w:jc w:val="both"/>
        <w:rPr>
          <w:rFonts w:eastAsia="Times New Roman" w:cs="Times New Roman"/>
        </w:rPr>
      </w:pPr>
      <w:r w:rsidRPr="000B61EB">
        <w:rPr>
          <w:rFonts w:eastAsia="Times New Roman" w:cs="Times New Roman"/>
        </w:rPr>
        <w:t xml:space="preserve">Обоснование решений о присвоении статуса ЕТО на территории </w:t>
      </w:r>
      <w:proofErr w:type="spellStart"/>
      <w:r>
        <w:rPr>
          <w:rFonts w:eastAsia="Times New Roman" w:cs="Times New Roman"/>
        </w:rPr>
        <w:t>Красногорьевский</w:t>
      </w:r>
      <w:proofErr w:type="spellEnd"/>
      <w:r>
        <w:rPr>
          <w:rFonts w:eastAsia="Times New Roman" w:cs="Times New Roman"/>
        </w:rPr>
        <w:t xml:space="preserve"> сельсовет</w:t>
      </w:r>
      <w:r w:rsidRPr="000B61EB">
        <w:rPr>
          <w:rFonts w:eastAsia="Times New Roman" w:cs="Times New Roman"/>
        </w:rPr>
        <w:t>:</w:t>
      </w:r>
    </w:p>
    <w:p w14:paraId="237EE8D2" w14:textId="77777777" w:rsidR="000D2574" w:rsidRPr="00591323" w:rsidRDefault="000D2574" w:rsidP="000D2574"/>
    <w:p w14:paraId="56B688BE" w14:textId="77777777" w:rsidR="000D2574" w:rsidRDefault="000219F9" w:rsidP="000D2574">
      <w:pPr>
        <w:ind w:firstLine="709"/>
        <w:jc w:val="both"/>
        <w:rPr>
          <w:rFonts w:cs="Times New Roman"/>
          <w:szCs w:val="24"/>
        </w:rPr>
      </w:pPr>
      <w:r>
        <w:rPr>
          <w:rFonts w:cs="Times New Roman"/>
          <w:szCs w:val="24"/>
        </w:rPr>
        <w:t>В соответствии с критериями определения ЕТО, установленной постановлением правительства РФ от 08.08.2012 г. № 808 «Об организации теплоснабжения в Российской федерации…» предлагается присвоить статус единой теплоснабжающей организации:</w:t>
      </w:r>
    </w:p>
    <w:p w14:paraId="33A8D3AA" w14:textId="77777777" w:rsidR="000D2574" w:rsidRPr="0054425F" w:rsidRDefault="00B32466" w:rsidP="000D2574">
      <w:pPr>
        <w:rPr>
          <w:rFonts w:cs="Times New Roman"/>
          <w:szCs w:val="24"/>
        </w:rPr>
      </w:pPr>
      <w:r>
        <w:rPr>
          <w:rFonts w:cs="Times New Roman"/>
          <w:szCs w:val="24"/>
        </w:rPr>
        <w:t xml:space="preserve"> </w:t>
      </w:r>
      <w:r w:rsidR="000219F9">
        <w:rPr>
          <w:rFonts w:cs="Times New Roman"/>
          <w:szCs w:val="24"/>
        </w:rPr>
        <w:t>- ООО «СКК».</w:t>
      </w:r>
    </w:p>
    <w:p w14:paraId="6ECCF726" w14:textId="77777777" w:rsidR="000D2574" w:rsidRPr="00276A42" w:rsidRDefault="00B32466" w:rsidP="00DA62CF">
      <w:pPr>
        <w:ind w:firstLine="709"/>
        <w:jc w:val="both"/>
        <w:rPr>
          <w:rFonts w:cs="Times New Roman"/>
          <w:szCs w:val="24"/>
        </w:rPr>
      </w:pPr>
      <w:r>
        <w:rPr>
          <w:rFonts w:cs="Times New Roman"/>
          <w:szCs w:val="24"/>
        </w:rPr>
        <w:t xml:space="preserve"> </w:t>
      </w:r>
      <w:r w:rsidR="000219F9">
        <w:rPr>
          <w:rFonts w:cs="Times New Roman"/>
          <w:szCs w:val="24"/>
        </w:rPr>
        <w:t>Границами зоны деятельности ЕТО ООО «СКК» является зона действия котельных, от которых осуществляется обеспечение тепловой энергией потребителей:</w:t>
      </w:r>
      <w:r w:rsidR="000219F9">
        <w:rPr>
          <w:rFonts w:cs="Times New Roman"/>
          <w:szCs w:val="24"/>
        </w:rPr>
        <w:br/>
      </w:r>
      <w:r>
        <w:rPr>
          <w:rFonts w:cs="Times New Roman"/>
          <w:szCs w:val="24"/>
        </w:rPr>
        <w:t xml:space="preserve"> </w:t>
      </w:r>
      <w:r w:rsidR="000219F9">
        <w:rPr>
          <w:rFonts w:cs="Times New Roman"/>
          <w:szCs w:val="24"/>
        </w:rPr>
        <w:t xml:space="preserve">- Котельная, </w:t>
      </w:r>
      <w:proofErr w:type="spellStart"/>
      <w:r w:rsidR="000219F9">
        <w:rPr>
          <w:rFonts w:cs="Times New Roman"/>
          <w:szCs w:val="24"/>
        </w:rPr>
        <w:t>с.Красногорьевка</w:t>
      </w:r>
      <w:proofErr w:type="spellEnd"/>
      <w:r w:rsidR="000219F9">
        <w:rPr>
          <w:rFonts w:cs="Times New Roman"/>
          <w:szCs w:val="24"/>
        </w:rPr>
        <w:t xml:space="preserve">, </w:t>
      </w:r>
      <w:proofErr w:type="spellStart"/>
      <w:r w:rsidR="000219F9">
        <w:rPr>
          <w:rFonts w:cs="Times New Roman"/>
          <w:szCs w:val="24"/>
        </w:rPr>
        <w:t>ул.Новая</w:t>
      </w:r>
      <w:proofErr w:type="spellEnd"/>
      <w:r w:rsidR="000219F9">
        <w:rPr>
          <w:rFonts w:cs="Times New Roman"/>
          <w:szCs w:val="24"/>
        </w:rPr>
        <w:t>, д. 12а.</w:t>
      </w:r>
    </w:p>
    <w:p w14:paraId="48325734" w14:textId="77777777" w:rsidR="000D2574" w:rsidRPr="00276A42" w:rsidRDefault="000D2574" w:rsidP="000D2574">
      <w:pPr>
        <w:rPr>
          <w:lang w:eastAsia="ru-RU"/>
        </w:rPr>
      </w:pPr>
    </w:p>
    <w:p w14:paraId="4E483D08" w14:textId="77777777" w:rsidR="000D2574" w:rsidRPr="00B129C5" w:rsidRDefault="00296366" w:rsidP="000D2574">
      <w:pPr>
        <w:pStyle w:val="2"/>
        <w:spacing w:before="69"/>
        <w:ind w:left="0" w:firstLine="0"/>
        <w:rPr>
          <w:rFonts w:eastAsia="Times New Roman"/>
          <w:sz w:val="24"/>
          <w:szCs w:val="24"/>
        </w:rPr>
      </w:pPr>
      <w:hyperlink w:anchor="bookmark70" w:history="1">
        <w:bookmarkStart w:id="211" w:name="_Toc30147010"/>
        <w:bookmarkStart w:id="212" w:name="_Toc35951495"/>
        <w:bookmarkStart w:id="213" w:name="_Toc147935555"/>
        <w:bookmarkStart w:id="214" w:name="_Toc148602131"/>
        <w:r w:rsidR="000219F9" w:rsidRPr="00B129C5">
          <w:rPr>
            <w:rFonts w:eastAsia="Times New Roman"/>
            <w:sz w:val="24"/>
            <w:szCs w:val="24"/>
          </w:rPr>
          <w:t>Часть 4. Информация о поданных теплоснабжающими организациями заявках на присвоение</w:t>
        </w:r>
      </w:hyperlink>
      <w:r w:rsidR="000219F9" w:rsidRPr="00B129C5">
        <w:rPr>
          <w:rFonts w:eastAsia="Times New Roman"/>
          <w:sz w:val="24"/>
          <w:szCs w:val="24"/>
        </w:rPr>
        <w:t xml:space="preserve"> </w:t>
      </w:r>
      <w:hyperlink w:anchor="bookmark70" w:history="1">
        <w:r w:rsidR="000219F9" w:rsidRPr="00B129C5">
          <w:rPr>
            <w:rFonts w:eastAsia="Times New Roman"/>
            <w:sz w:val="24"/>
            <w:szCs w:val="24"/>
          </w:rPr>
          <w:t>статуса единой теплоснабжающей организации</w:t>
        </w:r>
        <w:bookmarkEnd w:id="211"/>
        <w:bookmarkEnd w:id="212"/>
        <w:bookmarkEnd w:id="213"/>
        <w:bookmarkEnd w:id="214"/>
      </w:hyperlink>
    </w:p>
    <w:p w14:paraId="445A3F43" w14:textId="77777777" w:rsidR="000D2574" w:rsidRDefault="000D2574" w:rsidP="000D2574">
      <w:pPr>
        <w:pStyle w:val="af"/>
        <w:spacing w:line="288" w:lineRule="auto"/>
        <w:ind w:right="119"/>
        <w:jc w:val="both"/>
      </w:pPr>
    </w:p>
    <w:p w14:paraId="5539C1A2" w14:textId="77777777" w:rsidR="000D2574" w:rsidRPr="0049211C" w:rsidRDefault="000219F9" w:rsidP="000D2574">
      <w:pPr>
        <w:pStyle w:val="af"/>
        <w:spacing w:line="288" w:lineRule="auto"/>
        <w:ind w:right="119" w:firstLine="451"/>
        <w:jc w:val="both"/>
      </w:pPr>
      <w:r w:rsidRPr="00556AE5">
        <w:t>В</w:t>
      </w:r>
      <w:r w:rsidRPr="00556AE5">
        <w:rPr>
          <w:spacing w:val="55"/>
        </w:rPr>
        <w:t xml:space="preserve"> </w:t>
      </w:r>
      <w:r w:rsidRPr="00556AE5">
        <w:t>р</w:t>
      </w:r>
      <w:r w:rsidRPr="00556AE5">
        <w:rPr>
          <w:spacing w:val="1"/>
        </w:rPr>
        <w:t>а</w:t>
      </w:r>
      <w:r w:rsidRPr="00556AE5">
        <w:t>мках</w:t>
      </w:r>
      <w:r w:rsidRPr="00556AE5">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Pr="00556AE5">
        <w:rPr>
          <w:spacing w:val="58"/>
        </w:rPr>
        <w:t xml:space="preserve"> </w:t>
      </w:r>
      <w:r w:rsidRPr="00556AE5">
        <w:t>проек</w:t>
      </w:r>
      <w:r w:rsidRPr="00556AE5">
        <w:rPr>
          <w:spacing w:val="-2"/>
        </w:rPr>
        <w:t>т</w:t>
      </w:r>
      <w:r w:rsidRPr="00556AE5">
        <w:t>а</w:t>
      </w:r>
      <w:r w:rsidRPr="00556AE5">
        <w:rPr>
          <w:spacing w:val="4"/>
        </w:rPr>
        <w:t xml:space="preserve"> </w:t>
      </w:r>
      <w:r w:rsidRPr="00556AE5">
        <w:rPr>
          <w:spacing w:val="1"/>
        </w:rPr>
        <w:t>с</w:t>
      </w:r>
      <w:r w:rsidRPr="00556AE5">
        <w:t>х</w:t>
      </w:r>
      <w:r w:rsidRPr="00556AE5">
        <w:rPr>
          <w:spacing w:val="1"/>
        </w:rPr>
        <w:t>е</w:t>
      </w:r>
      <w:r w:rsidRPr="00556AE5">
        <w:t>мы</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59"/>
        </w:rPr>
        <w:t xml:space="preserve"> </w:t>
      </w:r>
      <w:r w:rsidRPr="00556AE5">
        <w:t>з</w:t>
      </w:r>
      <w:r w:rsidRPr="00556AE5">
        <w:rPr>
          <w:spacing w:val="1"/>
        </w:rPr>
        <w:t>ая</w:t>
      </w:r>
      <w:r w:rsidRPr="00556AE5">
        <w:rPr>
          <w:spacing w:val="-2"/>
        </w:rPr>
        <w:t>в</w:t>
      </w:r>
      <w:r w:rsidRPr="00556AE5">
        <w:t>ки</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 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 xml:space="preserve">й, на </w:t>
      </w:r>
      <w:r w:rsidRPr="00556AE5">
        <w:rPr>
          <w:spacing w:val="1"/>
        </w:rPr>
        <w:t>присвоение</w:t>
      </w:r>
      <w:r w:rsidRPr="00556AE5">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 xml:space="preserve">а </w:t>
      </w:r>
      <w:r w:rsidRPr="00556AE5">
        <w:rPr>
          <w:spacing w:val="1"/>
        </w:rPr>
        <w:t>единой</w:t>
      </w:r>
      <w:r w:rsidRPr="00556AE5">
        <w:t xml:space="preserve"> теплоснабжающей 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 отсутствуют</w:t>
      </w:r>
      <w:r w:rsidRPr="00556AE5">
        <w:rPr>
          <w:spacing w:val="-1"/>
        </w:rPr>
        <w:t>.</w:t>
      </w:r>
    </w:p>
    <w:p w14:paraId="23C64AF4" w14:textId="77777777" w:rsidR="000D2574" w:rsidRPr="0049211C" w:rsidRDefault="000D2574" w:rsidP="000D2574">
      <w:pPr>
        <w:jc w:val="both"/>
        <w:rPr>
          <w:rFonts w:cs="Times New Roman"/>
          <w:lang w:eastAsia="ru-RU"/>
        </w:rPr>
      </w:pPr>
    </w:p>
    <w:p w14:paraId="09364A16" w14:textId="77777777" w:rsidR="000D2574" w:rsidRPr="00B129C5" w:rsidRDefault="00296366" w:rsidP="000D2574">
      <w:pPr>
        <w:pStyle w:val="2"/>
        <w:spacing w:before="69"/>
        <w:ind w:left="0" w:firstLine="0"/>
        <w:rPr>
          <w:rFonts w:eastAsia="Times New Roman"/>
          <w:sz w:val="24"/>
          <w:szCs w:val="24"/>
        </w:rPr>
      </w:pPr>
      <w:hyperlink w:anchor="bookmark71" w:history="1">
        <w:bookmarkStart w:id="215" w:name="_Toc30147011"/>
        <w:bookmarkStart w:id="216" w:name="_Toc35951496"/>
        <w:bookmarkStart w:id="217" w:name="_Toc147935556"/>
        <w:bookmarkStart w:id="218" w:name="_Toc148602132"/>
        <w:r w:rsidR="000219F9">
          <w:rPr>
            <w:rFonts w:eastAsia="Times New Roman"/>
            <w:sz w:val="24"/>
            <w:szCs w:val="24"/>
          </w:rPr>
          <w:t xml:space="preserve">Часть 5. Реестр </w:t>
        </w:r>
        <w:r w:rsidR="000219F9" w:rsidRPr="00B129C5">
          <w:rPr>
            <w:rFonts w:eastAsia="Times New Roman"/>
            <w:sz w:val="24"/>
            <w:szCs w:val="24"/>
          </w:rPr>
          <w:t>систем теплоснабжения, содержащий перечень теплоснабжающих</w:t>
        </w:r>
      </w:hyperlink>
      <w:r w:rsidR="000219F9" w:rsidRPr="00B129C5">
        <w:rPr>
          <w:rFonts w:eastAsia="Times New Roman"/>
          <w:sz w:val="24"/>
          <w:szCs w:val="24"/>
        </w:rPr>
        <w:t xml:space="preserve"> </w:t>
      </w:r>
      <w:hyperlink w:anchor="bookmark71" w:history="1">
        <w:r w:rsidR="000219F9" w:rsidRPr="00B129C5">
          <w:rPr>
            <w:rFonts w:eastAsia="Times New Roman"/>
            <w:sz w:val="24"/>
            <w:szCs w:val="24"/>
          </w:rPr>
          <w:t>организаций, действующих в каждой системе теплоснабжения, расположенных в границах</w:t>
        </w:r>
      </w:hyperlink>
      <w:r w:rsidR="000219F9" w:rsidRPr="00B129C5">
        <w:rPr>
          <w:rFonts w:eastAsia="Times New Roman"/>
          <w:sz w:val="24"/>
          <w:szCs w:val="24"/>
        </w:rPr>
        <w:t xml:space="preserve"> </w:t>
      </w:r>
      <w:hyperlink w:anchor="bookmark71" w:history="1">
        <w:r w:rsidR="000219F9" w:rsidRPr="00B129C5">
          <w:rPr>
            <w:rFonts w:eastAsia="Times New Roman"/>
            <w:sz w:val="24"/>
            <w:szCs w:val="24"/>
          </w:rPr>
          <w:t>поселения, городского округа, города федерального значения</w:t>
        </w:r>
        <w:bookmarkEnd w:id="215"/>
        <w:bookmarkEnd w:id="216"/>
        <w:bookmarkEnd w:id="217"/>
        <w:bookmarkEnd w:id="218"/>
      </w:hyperlink>
    </w:p>
    <w:p w14:paraId="02C4E07F" w14:textId="77777777" w:rsidR="000D2574" w:rsidRDefault="000D2574" w:rsidP="000D2574">
      <w:pPr>
        <w:pStyle w:val="af"/>
        <w:spacing w:line="288" w:lineRule="auto"/>
        <w:ind w:right="111"/>
        <w:jc w:val="both"/>
      </w:pPr>
    </w:p>
    <w:p w14:paraId="55E52BF2" w14:textId="77777777" w:rsidR="000D2574" w:rsidRDefault="000219F9" w:rsidP="000D2574">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proofErr w:type="spellStart"/>
      <w:r>
        <w:rPr>
          <w:rFonts w:eastAsia="Times New Roman" w:cs="Times New Roman"/>
          <w:spacing w:val="-1"/>
        </w:rPr>
        <w:t>Красногорьевский</w:t>
      </w:r>
      <w:proofErr w:type="spellEnd"/>
      <w:r>
        <w:rPr>
          <w:rFonts w:eastAsia="Times New Roman" w:cs="Times New Roman"/>
          <w:spacing w:val="-1"/>
        </w:rPr>
        <w:t xml:space="preserve"> сельсовет</w:t>
      </w:r>
      <w:r w:rsidRPr="004E2A7D">
        <w:rPr>
          <w:rFonts w:eastAsia="Times New Roman" w:cs="Times New Roman"/>
        </w:rPr>
        <w:t>.</w:t>
      </w:r>
    </w:p>
    <w:p w14:paraId="53D3CB84" w14:textId="77777777" w:rsidR="000D2574" w:rsidRPr="00DF2559" w:rsidRDefault="000D2574" w:rsidP="000D2574">
      <w:pPr>
        <w:pStyle w:val="af"/>
        <w:spacing w:line="288" w:lineRule="auto"/>
        <w:ind w:right="111"/>
        <w:jc w:val="center"/>
      </w:pPr>
    </w:p>
    <w:p w14:paraId="7F33674F" w14:textId="77777777" w:rsidR="00F839D8" w:rsidRDefault="000219F9">
      <w:pPr>
        <w:spacing w:before="400" w:after="200"/>
      </w:pPr>
      <w:r>
        <w:rPr>
          <w:b/>
        </w:rPr>
        <w:lastRenderedPageBreak/>
        <w:t>Таблица 10.5.1 - Реестр систем теплоснабжения</w:t>
      </w:r>
    </w:p>
    <w:tbl>
      <w:tblPr>
        <w:tblStyle w:val="a9"/>
        <w:tblW w:w="5000" w:type="pct"/>
        <w:jc w:val="center"/>
        <w:tblLook w:val="04A0" w:firstRow="1" w:lastRow="0" w:firstColumn="1" w:lastColumn="0" w:noHBand="0" w:noVBand="1"/>
      </w:tblPr>
      <w:tblGrid>
        <w:gridCol w:w="515"/>
        <w:gridCol w:w="4583"/>
        <w:gridCol w:w="4247"/>
      </w:tblGrid>
      <w:tr w:rsidR="00F839D8" w14:paraId="5B0A7C4A" w14:textId="77777777" w:rsidTr="00DA62CF">
        <w:trPr>
          <w:jc w:val="center"/>
        </w:trPr>
        <w:tc>
          <w:tcPr>
            <w:tcW w:w="515" w:type="dxa"/>
            <w:shd w:val="clear" w:color="auto" w:fill="F2F2F2"/>
            <w:tcMar>
              <w:top w:w="120" w:type="dxa"/>
              <w:left w:w="20" w:type="dxa"/>
              <w:bottom w:w="120" w:type="dxa"/>
              <w:right w:w="20" w:type="dxa"/>
            </w:tcMar>
            <w:vAlign w:val="center"/>
          </w:tcPr>
          <w:p w14:paraId="720F322A" w14:textId="77777777" w:rsidR="00F839D8" w:rsidRDefault="000219F9">
            <w:pPr>
              <w:jc w:val="center"/>
            </w:pPr>
            <w:r>
              <w:rPr>
                <w:rFonts w:eastAsia="Times New Roman" w:cs="Times New Roman"/>
                <w:sz w:val="22"/>
              </w:rPr>
              <w:t>№</w:t>
            </w:r>
          </w:p>
        </w:tc>
        <w:tc>
          <w:tcPr>
            <w:tcW w:w="4583" w:type="dxa"/>
            <w:shd w:val="clear" w:color="auto" w:fill="F2F2F2"/>
            <w:tcMar>
              <w:top w:w="120" w:type="dxa"/>
              <w:left w:w="200" w:type="dxa"/>
              <w:bottom w:w="120" w:type="dxa"/>
              <w:right w:w="200" w:type="dxa"/>
            </w:tcMar>
            <w:vAlign w:val="center"/>
          </w:tcPr>
          <w:p w14:paraId="4C0467D3" w14:textId="77777777" w:rsidR="00F839D8" w:rsidRDefault="000219F9">
            <w:pPr>
              <w:jc w:val="center"/>
            </w:pPr>
            <w:r>
              <w:rPr>
                <w:rFonts w:eastAsia="Times New Roman" w:cs="Times New Roman"/>
                <w:sz w:val="22"/>
              </w:rPr>
              <w:t>Источник тепловой энергии</w:t>
            </w:r>
          </w:p>
        </w:tc>
        <w:tc>
          <w:tcPr>
            <w:tcW w:w="4247" w:type="dxa"/>
            <w:shd w:val="clear" w:color="auto" w:fill="F2F2F2"/>
            <w:tcMar>
              <w:top w:w="120" w:type="dxa"/>
              <w:left w:w="200" w:type="dxa"/>
              <w:bottom w:w="120" w:type="dxa"/>
              <w:right w:w="200" w:type="dxa"/>
            </w:tcMar>
            <w:vAlign w:val="center"/>
          </w:tcPr>
          <w:p w14:paraId="600FD926" w14:textId="77777777" w:rsidR="00F839D8" w:rsidRDefault="000219F9">
            <w:pPr>
              <w:jc w:val="center"/>
            </w:pPr>
            <w:r>
              <w:rPr>
                <w:rFonts w:eastAsia="Times New Roman" w:cs="Times New Roman"/>
                <w:sz w:val="22"/>
              </w:rPr>
              <w:t>Теплоснабжающая организация</w:t>
            </w:r>
          </w:p>
        </w:tc>
      </w:tr>
      <w:tr w:rsidR="00F839D8" w14:paraId="0DA60791" w14:textId="77777777" w:rsidTr="00316A84">
        <w:trPr>
          <w:trHeight w:val="813"/>
          <w:jc w:val="center"/>
        </w:trPr>
        <w:tc>
          <w:tcPr>
            <w:tcW w:w="515" w:type="dxa"/>
            <w:shd w:val="clear" w:color="auto" w:fill="FFFFFF"/>
            <w:tcMar>
              <w:top w:w="40" w:type="dxa"/>
              <w:left w:w="20" w:type="dxa"/>
              <w:bottom w:w="40" w:type="dxa"/>
              <w:right w:w="20" w:type="dxa"/>
            </w:tcMar>
            <w:vAlign w:val="center"/>
          </w:tcPr>
          <w:p w14:paraId="3C4F1BE4" w14:textId="77777777" w:rsidR="00F839D8" w:rsidRDefault="000219F9">
            <w:pPr>
              <w:jc w:val="center"/>
            </w:pPr>
            <w:r>
              <w:rPr>
                <w:rFonts w:eastAsia="Times New Roman" w:cs="Times New Roman"/>
                <w:sz w:val="22"/>
              </w:rPr>
              <w:t>1</w:t>
            </w:r>
          </w:p>
        </w:tc>
        <w:tc>
          <w:tcPr>
            <w:tcW w:w="4583" w:type="dxa"/>
            <w:shd w:val="clear" w:color="auto" w:fill="FFFFFF"/>
            <w:tcMar>
              <w:top w:w="40" w:type="dxa"/>
              <w:left w:w="200" w:type="dxa"/>
              <w:bottom w:w="40" w:type="dxa"/>
              <w:right w:w="200" w:type="dxa"/>
            </w:tcMar>
            <w:vAlign w:val="center"/>
          </w:tcPr>
          <w:p w14:paraId="41EDE114"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4247" w:type="dxa"/>
            <w:shd w:val="clear" w:color="auto" w:fill="FFFFFF"/>
            <w:tcMar>
              <w:top w:w="40" w:type="dxa"/>
              <w:left w:w="200" w:type="dxa"/>
              <w:bottom w:w="40" w:type="dxa"/>
              <w:right w:w="200" w:type="dxa"/>
            </w:tcMar>
            <w:vAlign w:val="center"/>
          </w:tcPr>
          <w:p w14:paraId="5DE0A1A4" w14:textId="77777777" w:rsidR="00F839D8" w:rsidRDefault="000219F9">
            <w:pPr>
              <w:jc w:val="center"/>
            </w:pPr>
            <w:r>
              <w:rPr>
                <w:rFonts w:eastAsia="Times New Roman" w:cs="Times New Roman"/>
                <w:sz w:val="22"/>
              </w:rPr>
              <w:t>ООО «СКК»</w:t>
            </w:r>
          </w:p>
        </w:tc>
      </w:tr>
    </w:tbl>
    <w:p w14:paraId="357D0A3C" w14:textId="77777777" w:rsidR="000D2574" w:rsidRPr="00204035" w:rsidRDefault="000D2574" w:rsidP="000D2574">
      <w:pPr>
        <w:pStyle w:val="af"/>
        <w:spacing w:line="288" w:lineRule="auto"/>
        <w:ind w:right="111"/>
        <w:jc w:val="center"/>
      </w:pPr>
    </w:p>
    <w:p w14:paraId="18FE815B" w14:textId="77777777" w:rsidR="000D2574" w:rsidRPr="00B129C5" w:rsidRDefault="00296366" w:rsidP="000D2574">
      <w:pPr>
        <w:pStyle w:val="1"/>
        <w:spacing w:before="64"/>
        <w:ind w:left="0" w:firstLine="0"/>
        <w:jc w:val="both"/>
        <w:rPr>
          <w:rFonts w:eastAsia="Times New Roman"/>
          <w:sz w:val="28"/>
          <w:szCs w:val="28"/>
        </w:rPr>
      </w:pPr>
      <w:hyperlink w:anchor="bookmark72" w:history="1">
        <w:bookmarkStart w:id="219" w:name="_Toc30147012"/>
        <w:bookmarkStart w:id="220" w:name="_Toc35951497"/>
        <w:bookmarkStart w:id="221" w:name="_Toc147935557"/>
        <w:bookmarkStart w:id="222" w:name="_Toc148602133"/>
        <w:r w:rsidR="000219F9" w:rsidRPr="00B129C5">
          <w:rPr>
            <w:rFonts w:eastAsia="Times New Roman"/>
            <w:sz w:val="28"/>
            <w:szCs w:val="28"/>
          </w:rPr>
          <w:t xml:space="preserve">РАЗДЕЛ </w:t>
        </w:r>
        <w:r w:rsidR="000219F9">
          <w:rPr>
            <w:rFonts w:eastAsia="Times New Roman"/>
            <w:sz w:val="28"/>
            <w:szCs w:val="28"/>
          </w:rPr>
          <w:t>11</w:t>
        </w:r>
        <w:r w:rsidR="000219F9" w:rsidRPr="00B129C5">
          <w:rPr>
            <w:rFonts w:eastAsia="Times New Roman"/>
            <w:sz w:val="28"/>
            <w:szCs w:val="28"/>
          </w:rPr>
          <w:t>. РЕШЕНИЯ О РАСПРЕДЕЛЕНИИ ТЕПЛОВОЙ НАГРУЗКИ МЕЖДУ</w:t>
        </w:r>
      </w:hyperlink>
      <w:r w:rsidR="000219F9" w:rsidRPr="00B129C5">
        <w:rPr>
          <w:rFonts w:eastAsia="Times New Roman"/>
          <w:sz w:val="28"/>
          <w:szCs w:val="28"/>
        </w:rPr>
        <w:t xml:space="preserve"> </w:t>
      </w:r>
      <w:hyperlink w:anchor="bookmark72" w:history="1">
        <w:r w:rsidR="000219F9" w:rsidRPr="00B129C5">
          <w:rPr>
            <w:rFonts w:eastAsia="Times New Roman"/>
            <w:sz w:val="28"/>
            <w:szCs w:val="28"/>
          </w:rPr>
          <w:t>ИСТОЧНИКАМИ ТЕПЛОВОЙ ЭНЕРГИИ</w:t>
        </w:r>
        <w:bookmarkEnd w:id="219"/>
        <w:bookmarkEnd w:id="220"/>
        <w:bookmarkEnd w:id="221"/>
        <w:bookmarkEnd w:id="222"/>
      </w:hyperlink>
    </w:p>
    <w:p w14:paraId="76B54690" w14:textId="77777777" w:rsidR="000D2574" w:rsidRDefault="000D2574" w:rsidP="000D2574">
      <w:pPr>
        <w:jc w:val="both"/>
        <w:rPr>
          <w:rFonts w:cs="Times New Roman"/>
          <w:highlight w:val="yellow"/>
          <w:lang w:eastAsia="ru-RU"/>
        </w:rPr>
      </w:pPr>
    </w:p>
    <w:p w14:paraId="2360FF98" w14:textId="77777777" w:rsidR="000D2574" w:rsidRPr="004C286D" w:rsidRDefault="00B32466" w:rsidP="000D2574">
      <w:pPr>
        <w:ind w:firstLine="567"/>
        <w:jc w:val="both"/>
        <w:rPr>
          <w:rFonts w:cs="Times New Roman"/>
          <w:lang w:eastAsia="ru-RU"/>
        </w:rPr>
      </w:pPr>
      <w:bookmarkStart w:id="223" w:name="OLE_LINK221"/>
      <w:bookmarkStart w:id="224" w:name="OLE_LINK222"/>
      <w:bookmarkEnd w:id="223"/>
      <w:bookmarkEnd w:id="224"/>
      <w:r>
        <w:rPr>
          <w:lang w:eastAsia="ru-RU"/>
        </w:rPr>
        <w:t xml:space="preserve"> </w:t>
      </w:r>
      <w:bookmarkStart w:id="225" w:name="OLE_LINK224"/>
      <w:bookmarkStart w:id="226" w:name="OLE_LINK223"/>
      <w:bookmarkEnd w:id="206"/>
      <w:bookmarkEnd w:id="225"/>
      <w:r w:rsidR="000219F9">
        <w:rPr>
          <w:lang w:eastAsia="ru-RU"/>
        </w:rPr>
        <w:t xml:space="preserve">Котельная, </w:t>
      </w:r>
      <w:proofErr w:type="spellStart"/>
      <w:r w:rsidR="000219F9">
        <w:rPr>
          <w:lang w:eastAsia="ru-RU"/>
        </w:rPr>
        <w:t>с.Красногорьевка</w:t>
      </w:r>
      <w:proofErr w:type="spellEnd"/>
      <w:r w:rsidR="000219F9">
        <w:rPr>
          <w:lang w:eastAsia="ru-RU"/>
        </w:rPr>
        <w:t xml:space="preserve">, </w:t>
      </w:r>
      <w:proofErr w:type="spellStart"/>
      <w:r w:rsidR="000219F9">
        <w:rPr>
          <w:lang w:eastAsia="ru-RU"/>
        </w:rPr>
        <w:t>ул.Новая</w:t>
      </w:r>
      <w:proofErr w:type="spellEnd"/>
      <w:r w:rsidR="000219F9">
        <w:rPr>
          <w:lang w:eastAsia="ru-RU"/>
        </w:rPr>
        <w:t>, д. 12а</w:t>
      </w:r>
      <w:r w:rsidR="000219F9" w:rsidRPr="004C286D">
        <w:rPr>
          <w:rFonts w:cs="Times New Roman"/>
          <w:lang w:eastAsia="ru-RU"/>
        </w:rPr>
        <w:t xml:space="preserve"> является единственным источником централизованного теплоснабжения на территории </w:t>
      </w:r>
      <w:bookmarkStart w:id="227" w:name="OLE_LINK225"/>
      <w:bookmarkStart w:id="228" w:name="OLE_LINK226"/>
      <w:bookmarkEnd w:id="227"/>
      <w:bookmarkEnd w:id="228"/>
      <w:proofErr w:type="spellStart"/>
      <w:r w:rsidR="000219F9">
        <w:rPr>
          <w:rFonts w:cs="Times New Roman"/>
          <w:lang w:eastAsia="ru-RU"/>
        </w:rPr>
        <w:t>Красногорьевский</w:t>
      </w:r>
      <w:proofErr w:type="spellEnd"/>
      <w:r w:rsidR="000219F9">
        <w:rPr>
          <w:rFonts w:cs="Times New Roman"/>
          <w:lang w:eastAsia="ru-RU"/>
        </w:rPr>
        <w:t xml:space="preserve"> сельсовет</w:t>
      </w:r>
      <w:r w:rsidR="000219F9" w:rsidRPr="004C286D">
        <w:rPr>
          <w:rFonts w:cs="Times New Roman"/>
          <w:lang w:eastAsia="ru-RU"/>
        </w:rPr>
        <w:t xml:space="preserve">. </w:t>
      </w:r>
    </w:p>
    <w:p w14:paraId="5B3A38AB" w14:textId="77777777" w:rsidR="000D2574" w:rsidRPr="004C286D" w:rsidRDefault="000219F9" w:rsidP="000D2574">
      <w:pPr>
        <w:pStyle w:val="af"/>
        <w:spacing w:before="11" w:line="287" w:lineRule="auto"/>
        <w:ind w:right="110" w:firstLine="567"/>
        <w:jc w:val="both"/>
      </w:pPr>
      <w:bookmarkStart w:id="229" w:name="OLE_LINK227"/>
      <w:bookmarkStart w:id="230" w:name="OLE_LINK228"/>
      <w:bookmarkEnd w:id="229"/>
      <w:bookmarkEnd w:id="230"/>
      <w:r w:rsidRPr="00774256">
        <w:rPr>
          <w:highlight w:val="green"/>
        </w:rPr>
        <w:t xml:space="preserve"> </w:t>
      </w:r>
    </w:p>
    <w:p w14:paraId="639CD8C7" w14:textId="77777777" w:rsidR="000D2574" w:rsidRPr="0032070C" w:rsidRDefault="000D2574" w:rsidP="000D2574">
      <w:pPr>
        <w:pStyle w:val="a0"/>
        <w:rPr>
          <w:lang w:eastAsia="ru-RU"/>
        </w:rPr>
      </w:pPr>
    </w:p>
    <w:p w14:paraId="13353046" w14:textId="77777777" w:rsidR="000D2574" w:rsidRPr="00B129C5" w:rsidRDefault="00296366" w:rsidP="000D2574">
      <w:pPr>
        <w:pStyle w:val="1"/>
        <w:spacing w:before="64"/>
        <w:ind w:left="0" w:firstLine="0"/>
        <w:jc w:val="both"/>
        <w:rPr>
          <w:rFonts w:eastAsia="Times New Roman"/>
          <w:sz w:val="28"/>
          <w:szCs w:val="28"/>
        </w:rPr>
      </w:pPr>
      <w:hyperlink w:anchor="bookmark73" w:history="1">
        <w:bookmarkStart w:id="231" w:name="_Toc35951498"/>
        <w:bookmarkStart w:id="232" w:name="_Toc30147013"/>
        <w:bookmarkStart w:id="233" w:name="_Toc147935558"/>
        <w:bookmarkStart w:id="234" w:name="_Toc148602134"/>
        <w:r w:rsidR="000219F9" w:rsidRPr="00B129C5">
          <w:rPr>
            <w:rFonts w:eastAsia="Times New Roman"/>
            <w:sz w:val="28"/>
            <w:szCs w:val="28"/>
          </w:rPr>
          <w:t xml:space="preserve">РАЗДЕЛ </w:t>
        </w:r>
        <w:r w:rsidR="000219F9">
          <w:rPr>
            <w:rFonts w:eastAsia="Times New Roman"/>
            <w:sz w:val="28"/>
            <w:szCs w:val="28"/>
          </w:rPr>
          <w:t>12</w:t>
        </w:r>
        <w:r w:rsidR="000219F9" w:rsidRPr="00B129C5">
          <w:rPr>
            <w:rFonts w:eastAsia="Times New Roman"/>
            <w:sz w:val="28"/>
            <w:szCs w:val="28"/>
          </w:rPr>
          <w:t>. РЕШЕНИЯ ПО БЕСХОЗЯЙНЫМ ТЕПЛОВЫМ СЕТЯМ</w:t>
        </w:r>
        <w:bookmarkEnd w:id="231"/>
        <w:bookmarkEnd w:id="232"/>
        <w:bookmarkEnd w:id="233"/>
        <w:bookmarkEnd w:id="234"/>
      </w:hyperlink>
    </w:p>
    <w:p w14:paraId="7A89A912" w14:textId="77777777" w:rsidR="000D2574" w:rsidRDefault="000D2574" w:rsidP="000D2574">
      <w:pPr>
        <w:jc w:val="both"/>
        <w:rPr>
          <w:rFonts w:cs="Times New Roman"/>
          <w:highlight w:val="yellow"/>
          <w:lang w:eastAsia="ru-RU"/>
        </w:rPr>
      </w:pPr>
    </w:p>
    <w:p w14:paraId="0E2807DC" w14:textId="77777777" w:rsidR="00DA62CF" w:rsidRDefault="00DA62CF" w:rsidP="00DA62CF">
      <w:pPr>
        <w:pStyle w:val="a0"/>
        <w:ind w:firstLine="709"/>
        <w:jc w:val="both"/>
        <w:rPr>
          <w:lang w:eastAsia="ru-RU"/>
        </w:rPr>
      </w:pPr>
      <w:bookmarkStart w:id="235" w:name="_Hlk147144558"/>
      <w:r>
        <w:rPr>
          <w:lang w:eastAsia="ru-RU"/>
        </w:rPr>
        <w:t xml:space="preserve">На территории муниципального образования </w:t>
      </w:r>
      <w:proofErr w:type="spellStart"/>
      <w:r>
        <w:rPr>
          <w:rFonts w:cs="Times New Roman"/>
          <w:lang w:eastAsia="ru-RU"/>
        </w:rPr>
        <w:t>Красногорьевский</w:t>
      </w:r>
      <w:proofErr w:type="spellEnd"/>
      <w:r>
        <w:rPr>
          <w:rFonts w:cs="Times New Roman"/>
          <w:lang w:eastAsia="ru-RU"/>
        </w:rPr>
        <w:t xml:space="preserve"> сельсовет</w:t>
      </w:r>
      <w:r>
        <w:rPr>
          <w:lang w:eastAsia="ru-RU"/>
        </w:rPr>
        <w:t xml:space="preserve"> бесхозяйные тепловые </w:t>
      </w:r>
      <w:r w:rsidRPr="00EA58A0">
        <w:rPr>
          <w:lang w:eastAsia="ru-RU"/>
        </w:rPr>
        <w:t>сети отсутствуют.</w:t>
      </w:r>
    </w:p>
    <w:bookmarkEnd w:id="235"/>
    <w:p w14:paraId="30C24130" w14:textId="77777777" w:rsidR="000D2574" w:rsidRPr="001B59A7" w:rsidRDefault="000D2574" w:rsidP="000D2574">
      <w:pPr>
        <w:pStyle w:val="a0"/>
        <w:rPr>
          <w:lang w:eastAsia="ru-RU"/>
        </w:rPr>
      </w:pPr>
    </w:p>
    <w:p w14:paraId="274BA61B" w14:textId="77777777" w:rsidR="000D2574" w:rsidRPr="004579C0" w:rsidRDefault="00296366" w:rsidP="000D2574">
      <w:pPr>
        <w:pStyle w:val="1"/>
        <w:spacing w:before="64"/>
        <w:ind w:left="0" w:firstLine="0"/>
        <w:jc w:val="both"/>
        <w:rPr>
          <w:rFonts w:eastAsia="Times New Roman"/>
          <w:sz w:val="28"/>
          <w:szCs w:val="28"/>
        </w:rPr>
      </w:pPr>
      <w:hyperlink w:anchor="bookmark74" w:history="1">
        <w:bookmarkStart w:id="236" w:name="_Toc147935559"/>
        <w:bookmarkStart w:id="237" w:name="_Toc148602135"/>
        <w:r w:rsidR="000219F9" w:rsidRPr="00F70490">
          <w:rPr>
            <w:rFonts w:eastAsia="Times New Roman"/>
            <w:sz w:val="28"/>
            <w:szCs w:val="28"/>
          </w:rPr>
          <w:t xml:space="preserve">РАЗДЕЛ </w:t>
        </w:r>
        <w:r w:rsidR="000219F9">
          <w:rPr>
            <w:rFonts w:eastAsia="Times New Roman"/>
            <w:sz w:val="28"/>
            <w:szCs w:val="28"/>
          </w:rPr>
          <w:t>13</w:t>
        </w:r>
        <w:r w:rsidR="000219F9" w:rsidRPr="00F70490">
          <w:rPr>
            <w:rFonts w:eastAsia="Times New Roman"/>
            <w:sz w:val="28"/>
            <w:szCs w:val="28"/>
          </w:rPr>
          <w:t>. СИНХРОНИЗАЦИЯ СХЕМЫ ТЕПЛОСНАБЖЕНИЯ СО СХЕМОЙ</w:t>
        </w:r>
      </w:hyperlink>
      <w:r w:rsidR="000219F9" w:rsidRPr="00F70490">
        <w:rPr>
          <w:rFonts w:eastAsia="Times New Roman"/>
          <w:sz w:val="28"/>
          <w:szCs w:val="28"/>
        </w:rPr>
        <w:t xml:space="preserve"> </w:t>
      </w:r>
      <w:hyperlink w:anchor="bookmark74" w:history="1">
        <w:r w:rsidR="000219F9" w:rsidRPr="00F70490">
          <w:rPr>
            <w:rFonts w:eastAsia="Times New Roman"/>
            <w:sz w:val="28"/>
            <w:szCs w:val="28"/>
          </w:rPr>
          <w:t>ГАЗИФИКАЦИИ СУБЪЕКТА РОССИЙСКОЙ ФЕДЕРАЦИИ И (ИЛИ) ПОСЕЛЕНИЯ,</w:t>
        </w:r>
      </w:hyperlink>
      <w:r w:rsidR="000219F9" w:rsidRPr="00F70490">
        <w:rPr>
          <w:rFonts w:eastAsia="Times New Roman"/>
          <w:sz w:val="28"/>
          <w:szCs w:val="28"/>
        </w:rPr>
        <w:t xml:space="preserve"> </w:t>
      </w:r>
      <w:hyperlink w:anchor="bookmark74" w:history="1">
        <w:r w:rsidR="000219F9" w:rsidRPr="00F70490">
          <w:rPr>
            <w:rFonts w:eastAsia="Times New Roman"/>
            <w:sz w:val="28"/>
            <w:szCs w:val="28"/>
          </w:rPr>
          <w:t>СХЕМОЙ И ПРОГРАММОЙ РАЗВИТИЯ ЭЛЕКТРОЭНЕРГЕТИКИ, А ТАКЖЕ СО СХЕМОЙ</w:t>
        </w:r>
      </w:hyperlink>
      <w:r w:rsidR="000219F9" w:rsidRPr="00F70490">
        <w:rPr>
          <w:rFonts w:eastAsia="Times New Roman"/>
          <w:sz w:val="28"/>
          <w:szCs w:val="28"/>
        </w:rPr>
        <w:t xml:space="preserve"> </w:t>
      </w:r>
      <w:hyperlink w:anchor="bookmark74" w:history="1">
        <w:r w:rsidR="000219F9" w:rsidRPr="00F70490">
          <w:rPr>
            <w:rFonts w:eastAsia="Times New Roman"/>
            <w:sz w:val="28"/>
            <w:szCs w:val="28"/>
          </w:rPr>
          <w:t>ВОДОСНАБЖЕНИЯ И ВОДООТВЕДЕНИЯ</w:t>
        </w:r>
      </w:hyperlink>
      <w:r w:rsidR="000219F9" w:rsidRPr="00F70490">
        <w:rPr>
          <w:rFonts w:eastAsia="Times New Roman"/>
          <w:sz w:val="28"/>
          <w:szCs w:val="28"/>
        </w:rPr>
        <w:t xml:space="preserve"> ПОСЕЛЕНИЯ, ГОРОДСКОГО ОКРУГА, ГОРОДА ФЕДЕРАЛЬНОГО ЗНАЧЕНИЯ</w:t>
      </w:r>
      <w:bookmarkEnd w:id="236"/>
      <w:bookmarkEnd w:id="237"/>
    </w:p>
    <w:p w14:paraId="1C302138" w14:textId="77777777" w:rsidR="000D2574" w:rsidRPr="00F70490" w:rsidRDefault="000D2574" w:rsidP="000D2574">
      <w:pPr>
        <w:rPr>
          <w:lang w:eastAsia="ru-RU"/>
        </w:rPr>
      </w:pPr>
    </w:p>
    <w:p w14:paraId="7D7718CA" w14:textId="77777777" w:rsidR="000D2574" w:rsidRPr="00B129C5" w:rsidRDefault="00296366" w:rsidP="000D2574">
      <w:pPr>
        <w:pStyle w:val="2"/>
        <w:spacing w:before="69"/>
        <w:ind w:left="0" w:firstLine="0"/>
        <w:rPr>
          <w:rFonts w:eastAsia="Times New Roman"/>
          <w:sz w:val="24"/>
          <w:szCs w:val="24"/>
        </w:rPr>
      </w:pPr>
      <w:hyperlink w:anchor="bookmark75" w:history="1">
        <w:bookmarkStart w:id="238" w:name="_Toc30147015"/>
        <w:bookmarkStart w:id="239" w:name="_Toc35951500"/>
        <w:bookmarkStart w:id="240" w:name="_Toc147935560"/>
        <w:bookmarkStart w:id="241" w:name="_Toc148602136"/>
        <w:r w:rsidR="000219F9" w:rsidRPr="00B129C5">
          <w:rPr>
            <w:rFonts w:eastAsia="Times New Roman"/>
            <w:sz w:val="24"/>
            <w:szCs w:val="24"/>
          </w:rPr>
          <w:t>Часть 1.</w:t>
        </w:r>
        <w:r w:rsidR="000E71A4">
          <w:rPr>
            <w:rFonts w:eastAsia="Times New Roman"/>
            <w:sz w:val="24"/>
            <w:szCs w:val="24"/>
          </w:rPr>
          <w:t xml:space="preserve"> </w:t>
        </w:r>
        <w:r w:rsidR="000219F9" w:rsidRPr="00B129C5">
          <w:rPr>
            <w:rFonts w:eastAsia="Times New Roman"/>
            <w:sz w:val="24"/>
            <w:szCs w:val="24"/>
          </w:rPr>
          <w:t>Описание</w:t>
        </w:r>
        <w:r w:rsidR="000E71A4">
          <w:rPr>
            <w:rFonts w:eastAsia="Times New Roman"/>
            <w:sz w:val="24"/>
            <w:szCs w:val="24"/>
          </w:rPr>
          <w:t xml:space="preserve"> </w:t>
        </w:r>
        <w:r w:rsidR="000219F9" w:rsidRPr="00B129C5">
          <w:rPr>
            <w:rFonts w:eastAsia="Times New Roman"/>
            <w:sz w:val="24"/>
            <w:szCs w:val="24"/>
          </w:rPr>
          <w:t>решений</w:t>
        </w:r>
        <w:r w:rsidR="000E71A4">
          <w:rPr>
            <w:rFonts w:eastAsia="Times New Roman"/>
            <w:sz w:val="24"/>
            <w:szCs w:val="24"/>
          </w:rPr>
          <w:t xml:space="preserve"> </w:t>
        </w:r>
        <w:r w:rsidR="000219F9" w:rsidRPr="00B129C5">
          <w:rPr>
            <w:rFonts w:eastAsia="Times New Roman"/>
            <w:sz w:val="24"/>
            <w:szCs w:val="24"/>
          </w:rPr>
          <w:t>(на</w:t>
        </w:r>
        <w:r w:rsidR="000E71A4">
          <w:rPr>
            <w:rFonts w:eastAsia="Times New Roman"/>
            <w:sz w:val="24"/>
            <w:szCs w:val="24"/>
          </w:rPr>
          <w:t xml:space="preserve"> </w:t>
        </w:r>
        <w:r w:rsidR="000219F9" w:rsidRPr="00B129C5">
          <w:rPr>
            <w:rFonts w:eastAsia="Times New Roman"/>
            <w:sz w:val="24"/>
            <w:szCs w:val="24"/>
          </w:rPr>
          <w:t>основе</w:t>
        </w:r>
        <w:r w:rsidR="000E71A4">
          <w:rPr>
            <w:rFonts w:eastAsia="Times New Roman"/>
            <w:sz w:val="24"/>
            <w:szCs w:val="24"/>
          </w:rPr>
          <w:t xml:space="preserve"> </w:t>
        </w:r>
        <w:r w:rsidR="000219F9" w:rsidRPr="00B129C5">
          <w:rPr>
            <w:rFonts w:eastAsia="Times New Roman"/>
            <w:sz w:val="24"/>
            <w:szCs w:val="24"/>
          </w:rPr>
          <w:t>утвержденной</w:t>
        </w:r>
        <w:r w:rsidR="000E71A4">
          <w:rPr>
            <w:rFonts w:eastAsia="Times New Roman"/>
            <w:sz w:val="24"/>
            <w:szCs w:val="24"/>
          </w:rPr>
          <w:t xml:space="preserve"> </w:t>
        </w:r>
        <w:r w:rsidR="000219F9" w:rsidRPr="00B129C5">
          <w:rPr>
            <w:rFonts w:eastAsia="Times New Roman"/>
            <w:sz w:val="24"/>
            <w:szCs w:val="24"/>
          </w:rPr>
          <w:t>региональной</w:t>
        </w:r>
        <w:r w:rsidR="000E71A4">
          <w:rPr>
            <w:rFonts w:eastAsia="Times New Roman"/>
            <w:sz w:val="24"/>
            <w:szCs w:val="24"/>
          </w:rPr>
          <w:t xml:space="preserve"> </w:t>
        </w:r>
        <w:r w:rsidR="000219F9" w:rsidRPr="00B129C5">
          <w:rPr>
            <w:rFonts w:eastAsia="Times New Roman"/>
            <w:sz w:val="24"/>
            <w:szCs w:val="24"/>
          </w:rPr>
          <w:t>(межрегиональной)</w:t>
        </w:r>
      </w:hyperlink>
      <w:r w:rsidR="000219F9" w:rsidRPr="00B129C5">
        <w:rPr>
          <w:rFonts w:eastAsia="Times New Roman"/>
          <w:sz w:val="24"/>
          <w:szCs w:val="24"/>
        </w:rPr>
        <w:t xml:space="preserve"> </w:t>
      </w:r>
      <w:hyperlink w:anchor="bookmark75" w:history="1">
        <w:r w:rsidR="000219F9" w:rsidRPr="00B129C5">
          <w:rPr>
            <w:rFonts w:eastAsia="Times New Roman"/>
            <w:sz w:val="24"/>
            <w:szCs w:val="24"/>
          </w:rPr>
          <w:t>программы</w:t>
        </w:r>
        <w:r w:rsidR="000E71A4">
          <w:rPr>
            <w:rFonts w:eastAsia="Times New Roman"/>
            <w:sz w:val="24"/>
            <w:szCs w:val="24"/>
          </w:rPr>
          <w:t xml:space="preserve"> </w:t>
        </w:r>
        <w:r w:rsidR="000219F9" w:rsidRPr="00B129C5">
          <w:rPr>
            <w:rFonts w:eastAsia="Times New Roman"/>
            <w:sz w:val="24"/>
            <w:szCs w:val="24"/>
          </w:rPr>
          <w:t>газификации</w:t>
        </w:r>
        <w:r w:rsidR="000E71A4">
          <w:rPr>
            <w:rFonts w:eastAsia="Times New Roman"/>
            <w:sz w:val="24"/>
            <w:szCs w:val="24"/>
          </w:rPr>
          <w:t xml:space="preserve"> </w:t>
        </w:r>
        <w:r w:rsidR="000219F9" w:rsidRPr="00B129C5">
          <w:rPr>
            <w:rFonts w:eastAsia="Times New Roman"/>
            <w:sz w:val="24"/>
            <w:szCs w:val="24"/>
          </w:rPr>
          <w:t>жилищно-коммунального</w:t>
        </w:r>
        <w:r w:rsidR="000E71A4">
          <w:rPr>
            <w:rFonts w:eastAsia="Times New Roman"/>
            <w:sz w:val="24"/>
            <w:szCs w:val="24"/>
          </w:rPr>
          <w:t xml:space="preserve"> </w:t>
        </w:r>
        <w:r w:rsidR="000219F9" w:rsidRPr="00B129C5">
          <w:rPr>
            <w:rFonts w:eastAsia="Times New Roman"/>
            <w:sz w:val="24"/>
            <w:szCs w:val="24"/>
          </w:rPr>
          <w:t>хозяйства,</w:t>
        </w:r>
        <w:r w:rsidR="000E71A4">
          <w:rPr>
            <w:rFonts w:eastAsia="Times New Roman"/>
            <w:sz w:val="24"/>
            <w:szCs w:val="24"/>
          </w:rPr>
          <w:t xml:space="preserve"> </w:t>
        </w:r>
        <w:r w:rsidR="000219F9" w:rsidRPr="00B129C5">
          <w:rPr>
            <w:rFonts w:eastAsia="Times New Roman"/>
            <w:sz w:val="24"/>
            <w:szCs w:val="24"/>
          </w:rPr>
          <w:t>промышленных</w:t>
        </w:r>
        <w:r w:rsidR="000E71A4">
          <w:rPr>
            <w:rFonts w:eastAsia="Times New Roman"/>
            <w:sz w:val="24"/>
            <w:szCs w:val="24"/>
          </w:rPr>
          <w:t xml:space="preserve"> </w:t>
        </w:r>
        <w:r w:rsidR="000219F9" w:rsidRPr="00B129C5">
          <w:rPr>
            <w:rFonts w:eastAsia="Times New Roman"/>
            <w:sz w:val="24"/>
            <w:szCs w:val="24"/>
          </w:rPr>
          <w:t>и</w:t>
        </w:r>
        <w:r w:rsidR="000E71A4">
          <w:rPr>
            <w:rFonts w:eastAsia="Times New Roman"/>
            <w:sz w:val="24"/>
            <w:szCs w:val="24"/>
          </w:rPr>
          <w:t xml:space="preserve"> </w:t>
        </w:r>
        <w:r w:rsidR="000219F9" w:rsidRPr="00B129C5">
          <w:rPr>
            <w:rFonts w:eastAsia="Times New Roman"/>
            <w:sz w:val="24"/>
            <w:szCs w:val="24"/>
          </w:rPr>
          <w:t>иных</w:t>
        </w:r>
      </w:hyperlink>
      <w:r w:rsidR="000219F9" w:rsidRPr="00B129C5">
        <w:rPr>
          <w:rFonts w:eastAsia="Times New Roman"/>
          <w:sz w:val="24"/>
          <w:szCs w:val="24"/>
        </w:rPr>
        <w:t xml:space="preserve"> </w:t>
      </w:r>
      <w:hyperlink w:anchor="bookmark75" w:history="1">
        <w:r w:rsidR="000219F9" w:rsidRPr="00B129C5">
          <w:rPr>
            <w:rFonts w:eastAsia="Times New Roman"/>
            <w:sz w:val="24"/>
            <w:szCs w:val="24"/>
          </w:rPr>
          <w:t>организаций)</w:t>
        </w:r>
        <w:r w:rsidR="000E71A4">
          <w:rPr>
            <w:rFonts w:eastAsia="Times New Roman"/>
            <w:sz w:val="24"/>
            <w:szCs w:val="24"/>
          </w:rPr>
          <w:t xml:space="preserve"> </w:t>
        </w:r>
        <w:r w:rsidR="000219F9" w:rsidRPr="00B129C5">
          <w:rPr>
            <w:rFonts w:eastAsia="Times New Roman"/>
            <w:sz w:val="24"/>
            <w:szCs w:val="24"/>
          </w:rPr>
          <w:t>о</w:t>
        </w:r>
        <w:r w:rsidR="000E71A4">
          <w:rPr>
            <w:rFonts w:eastAsia="Times New Roman"/>
            <w:sz w:val="24"/>
            <w:szCs w:val="24"/>
          </w:rPr>
          <w:t xml:space="preserve"> </w:t>
        </w:r>
        <w:r w:rsidR="000219F9" w:rsidRPr="00B129C5">
          <w:rPr>
            <w:rFonts w:eastAsia="Times New Roman"/>
            <w:sz w:val="24"/>
            <w:szCs w:val="24"/>
          </w:rPr>
          <w:t>развитии</w:t>
        </w:r>
        <w:r w:rsidR="000E71A4">
          <w:rPr>
            <w:rFonts w:eastAsia="Times New Roman"/>
            <w:sz w:val="24"/>
            <w:szCs w:val="24"/>
          </w:rPr>
          <w:t xml:space="preserve"> </w:t>
        </w:r>
        <w:r w:rsidR="000219F9" w:rsidRPr="00B129C5">
          <w:rPr>
            <w:rFonts w:eastAsia="Times New Roman"/>
            <w:sz w:val="24"/>
            <w:szCs w:val="24"/>
          </w:rPr>
          <w:t>соответствующей</w:t>
        </w:r>
        <w:r w:rsidR="000E71A4">
          <w:rPr>
            <w:rFonts w:eastAsia="Times New Roman"/>
            <w:sz w:val="24"/>
            <w:szCs w:val="24"/>
          </w:rPr>
          <w:t xml:space="preserve"> </w:t>
        </w:r>
        <w:r w:rsidR="000219F9" w:rsidRPr="00B129C5">
          <w:rPr>
            <w:rFonts w:eastAsia="Times New Roman"/>
            <w:sz w:val="24"/>
            <w:szCs w:val="24"/>
          </w:rPr>
          <w:t>системы</w:t>
        </w:r>
        <w:r w:rsidR="000E71A4">
          <w:rPr>
            <w:rFonts w:eastAsia="Times New Roman"/>
            <w:sz w:val="24"/>
            <w:szCs w:val="24"/>
          </w:rPr>
          <w:t xml:space="preserve"> </w:t>
        </w:r>
        <w:r w:rsidR="000219F9" w:rsidRPr="00B129C5">
          <w:rPr>
            <w:rFonts w:eastAsia="Times New Roman"/>
            <w:sz w:val="24"/>
            <w:szCs w:val="24"/>
          </w:rPr>
          <w:t>газоснабжения</w:t>
        </w:r>
        <w:r w:rsidR="000E71A4">
          <w:rPr>
            <w:rFonts w:eastAsia="Times New Roman"/>
            <w:sz w:val="24"/>
            <w:szCs w:val="24"/>
          </w:rPr>
          <w:t xml:space="preserve"> </w:t>
        </w:r>
        <w:r w:rsidR="000219F9" w:rsidRPr="00B129C5">
          <w:rPr>
            <w:rFonts w:eastAsia="Times New Roman"/>
            <w:sz w:val="24"/>
            <w:szCs w:val="24"/>
          </w:rPr>
          <w:t>в</w:t>
        </w:r>
        <w:r w:rsidR="000E71A4">
          <w:rPr>
            <w:rFonts w:eastAsia="Times New Roman"/>
            <w:sz w:val="24"/>
            <w:szCs w:val="24"/>
          </w:rPr>
          <w:t xml:space="preserve"> </w:t>
        </w:r>
        <w:r w:rsidR="000219F9" w:rsidRPr="00B129C5">
          <w:rPr>
            <w:rFonts w:eastAsia="Times New Roman"/>
            <w:sz w:val="24"/>
            <w:szCs w:val="24"/>
          </w:rPr>
          <w:t>части</w:t>
        </w:r>
        <w:r w:rsidR="000E71A4">
          <w:rPr>
            <w:rFonts w:eastAsia="Times New Roman"/>
            <w:sz w:val="24"/>
            <w:szCs w:val="24"/>
          </w:rPr>
          <w:t xml:space="preserve"> </w:t>
        </w:r>
        <w:r w:rsidR="000219F9" w:rsidRPr="00B129C5">
          <w:rPr>
            <w:rFonts w:eastAsia="Times New Roman"/>
            <w:sz w:val="24"/>
            <w:szCs w:val="24"/>
          </w:rPr>
          <w:t>обеспечения</w:t>
        </w:r>
      </w:hyperlink>
      <w:r w:rsidR="000219F9" w:rsidRPr="00B129C5">
        <w:rPr>
          <w:rFonts w:eastAsia="Times New Roman"/>
          <w:sz w:val="24"/>
          <w:szCs w:val="24"/>
        </w:rPr>
        <w:t xml:space="preserve"> </w:t>
      </w:r>
      <w:hyperlink w:anchor="bookmark75" w:history="1">
        <w:r w:rsidR="000219F9" w:rsidRPr="00B129C5">
          <w:rPr>
            <w:rFonts w:eastAsia="Times New Roman"/>
            <w:sz w:val="24"/>
            <w:szCs w:val="24"/>
          </w:rPr>
          <w:t>топливом источников тепловой энергии</w:t>
        </w:r>
        <w:bookmarkEnd w:id="238"/>
        <w:bookmarkEnd w:id="239"/>
        <w:bookmarkEnd w:id="240"/>
        <w:bookmarkEnd w:id="241"/>
      </w:hyperlink>
    </w:p>
    <w:p w14:paraId="5CFEE71B" w14:textId="77777777" w:rsidR="000D2574" w:rsidRDefault="000D2574" w:rsidP="000D2574">
      <w:pPr>
        <w:jc w:val="both"/>
        <w:rPr>
          <w:rFonts w:cs="Times New Roman"/>
          <w:highlight w:val="yellow"/>
          <w:lang w:eastAsia="ru-RU"/>
        </w:rPr>
      </w:pPr>
    </w:p>
    <w:p w14:paraId="39F4DC0A" w14:textId="77777777" w:rsidR="00DA62CF" w:rsidRPr="004C7783" w:rsidRDefault="00DA62CF" w:rsidP="00DA62CF">
      <w:pPr>
        <w:ind w:firstLine="709"/>
        <w:jc w:val="both"/>
        <w:rPr>
          <w:rFonts w:eastAsiaTheme="minorEastAsia" w:cs="Times New Roman"/>
          <w:szCs w:val="24"/>
          <w:lang w:eastAsia="ru-RU"/>
        </w:rPr>
      </w:pPr>
      <w:r w:rsidRPr="004C7783">
        <w:rPr>
          <w:rFonts w:eastAsiaTheme="minorEastAsia" w:cs="Times New Roman"/>
          <w:szCs w:val="24"/>
          <w:lang w:eastAsia="ru-RU"/>
        </w:rPr>
        <w:t>На данной территории газификация субъекта не планируется</w:t>
      </w:r>
    </w:p>
    <w:p w14:paraId="01AA2E53" w14:textId="77777777" w:rsidR="000D2574" w:rsidRPr="0049211C" w:rsidRDefault="000D2574" w:rsidP="000D2574">
      <w:pPr>
        <w:jc w:val="both"/>
        <w:rPr>
          <w:rFonts w:cs="Times New Roman"/>
          <w:lang w:eastAsia="ru-RU"/>
        </w:rPr>
      </w:pPr>
    </w:p>
    <w:p w14:paraId="78BFCC96" w14:textId="77777777" w:rsidR="000D2574" w:rsidRDefault="000219F9" w:rsidP="000D2574">
      <w:pPr>
        <w:pStyle w:val="2"/>
        <w:spacing w:before="69"/>
        <w:ind w:left="0" w:firstLine="0"/>
        <w:rPr>
          <w:rFonts w:eastAsia="Times New Roman"/>
          <w:sz w:val="24"/>
          <w:szCs w:val="24"/>
        </w:rPr>
      </w:pPr>
      <w:bookmarkStart w:id="242" w:name="_Toc30147016"/>
      <w:bookmarkStart w:id="243" w:name="_Toc35951501"/>
      <w:bookmarkStart w:id="244" w:name="_Toc147935561"/>
      <w:bookmarkStart w:id="245" w:name="_Toc148602137"/>
      <w:r w:rsidRPr="00C62CEB">
        <w:rPr>
          <w:rFonts w:eastAsia="Times New Roman"/>
          <w:sz w:val="24"/>
          <w:szCs w:val="24"/>
        </w:rPr>
        <w:t>Часть 2. Описание проблем организации газоснабжения источников тепловой энергии</w:t>
      </w:r>
      <w:bookmarkEnd w:id="242"/>
      <w:bookmarkEnd w:id="243"/>
      <w:bookmarkEnd w:id="244"/>
      <w:bookmarkEnd w:id="245"/>
    </w:p>
    <w:p w14:paraId="71189DA9" w14:textId="77777777" w:rsidR="000D2574" w:rsidRDefault="000D2574" w:rsidP="000D2574">
      <w:pPr>
        <w:rPr>
          <w:lang w:eastAsia="ru-RU"/>
        </w:rPr>
      </w:pPr>
    </w:p>
    <w:p w14:paraId="58655BD9" w14:textId="77777777" w:rsidR="000D2574" w:rsidRPr="00A90E84" w:rsidRDefault="000219F9" w:rsidP="000D2574">
      <w:pPr>
        <w:ind w:firstLine="709"/>
        <w:jc w:val="both"/>
        <w:rPr>
          <w:rFonts w:cs="Times New Roman"/>
          <w:szCs w:val="28"/>
        </w:rPr>
      </w:pPr>
      <w:r w:rsidRPr="00E452D2">
        <w:rPr>
          <w:rFonts w:eastAsia="Times New Roman" w:cs="Times New Roman"/>
          <w:szCs w:val="24"/>
          <w:lang w:eastAsia="ru-RU"/>
        </w:rPr>
        <w:t xml:space="preserve">На территории </w:t>
      </w:r>
      <w:r>
        <w:rPr>
          <w:rFonts w:eastAsia="Times New Roman" w:cs="Times New Roman"/>
          <w:szCs w:val="24"/>
          <w:lang w:eastAsia="ru-RU"/>
        </w:rPr>
        <w:t>муниципального образования</w:t>
      </w:r>
      <w:r w:rsidRPr="00E452D2">
        <w:rPr>
          <w:rFonts w:eastAsia="Times New Roman" w:cs="Times New Roman"/>
          <w:szCs w:val="24"/>
          <w:lang w:eastAsia="ru-RU"/>
        </w:rPr>
        <w:t xml:space="preserve"> магистральный газ отсутствует.</w:t>
      </w:r>
    </w:p>
    <w:p w14:paraId="43816C9F" w14:textId="77777777" w:rsidR="000D2574" w:rsidRDefault="000D2574" w:rsidP="000D2574"/>
    <w:p w14:paraId="5730F2F7" w14:textId="77777777" w:rsidR="000D2574" w:rsidRPr="00C62CEB" w:rsidRDefault="00296366" w:rsidP="000D2574">
      <w:pPr>
        <w:pStyle w:val="2"/>
        <w:spacing w:before="69"/>
        <w:ind w:left="0" w:firstLine="0"/>
        <w:rPr>
          <w:rFonts w:eastAsia="Times New Roman"/>
          <w:sz w:val="24"/>
          <w:szCs w:val="24"/>
        </w:rPr>
      </w:pPr>
      <w:hyperlink w:anchor="bookmark77" w:history="1">
        <w:bookmarkStart w:id="246" w:name="_Toc30147017"/>
        <w:bookmarkStart w:id="247" w:name="_Toc147935562"/>
        <w:bookmarkStart w:id="248" w:name="_Toc148602138"/>
        <w:r w:rsidR="000219F9" w:rsidRPr="00C62CEB">
          <w:rPr>
            <w:rFonts w:eastAsia="Times New Roman"/>
            <w:sz w:val="24"/>
            <w:szCs w:val="24"/>
          </w:rPr>
          <w:t>Часть 3.</w:t>
        </w:r>
        <w:r w:rsidR="000219F9">
          <w:rPr>
            <w:rFonts w:eastAsia="Times New Roman"/>
            <w:sz w:val="24"/>
            <w:szCs w:val="24"/>
          </w:rPr>
          <w:t xml:space="preserve"> </w:t>
        </w:r>
        <w:r w:rsidR="000219F9" w:rsidRPr="00C62CEB">
          <w:rPr>
            <w:rFonts w:eastAsia="Times New Roman"/>
            <w:sz w:val="24"/>
            <w:szCs w:val="24"/>
          </w:rPr>
          <w:t>Предложения</w:t>
        </w:r>
        <w:r w:rsidR="000E71A4">
          <w:rPr>
            <w:rFonts w:eastAsia="Times New Roman"/>
            <w:sz w:val="24"/>
            <w:szCs w:val="24"/>
          </w:rPr>
          <w:t xml:space="preserve"> </w:t>
        </w:r>
        <w:r w:rsidR="000219F9" w:rsidRPr="00C62CEB">
          <w:rPr>
            <w:rFonts w:eastAsia="Times New Roman"/>
            <w:sz w:val="24"/>
            <w:szCs w:val="24"/>
          </w:rPr>
          <w:t>по</w:t>
        </w:r>
        <w:r w:rsidR="000E71A4">
          <w:rPr>
            <w:rFonts w:eastAsia="Times New Roman"/>
            <w:sz w:val="24"/>
            <w:szCs w:val="24"/>
          </w:rPr>
          <w:t xml:space="preserve"> </w:t>
        </w:r>
        <w:r w:rsidR="000219F9" w:rsidRPr="00C62CEB">
          <w:rPr>
            <w:rFonts w:eastAsia="Times New Roman"/>
            <w:sz w:val="24"/>
            <w:szCs w:val="24"/>
          </w:rPr>
          <w:t>корректировке</w:t>
        </w:r>
        <w:r w:rsidR="000E71A4">
          <w:rPr>
            <w:rFonts w:eastAsia="Times New Roman"/>
            <w:sz w:val="24"/>
            <w:szCs w:val="24"/>
          </w:rPr>
          <w:t xml:space="preserve"> </w:t>
        </w:r>
        <w:r w:rsidR="000219F9" w:rsidRPr="00C62CEB">
          <w:rPr>
            <w:rFonts w:eastAsia="Times New Roman"/>
            <w:sz w:val="24"/>
            <w:szCs w:val="24"/>
          </w:rPr>
          <w:t>утвержденной</w:t>
        </w:r>
        <w:r w:rsidR="000E71A4">
          <w:rPr>
            <w:rFonts w:eastAsia="Times New Roman"/>
            <w:sz w:val="24"/>
            <w:szCs w:val="24"/>
          </w:rPr>
          <w:t xml:space="preserve"> </w:t>
        </w:r>
        <w:r w:rsidR="000219F9" w:rsidRPr="00C62CEB">
          <w:rPr>
            <w:rFonts w:eastAsia="Times New Roman"/>
            <w:sz w:val="24"/>
            <w:szCs w:val="24"/>
          </w:rPr>
          <w:t>(разработке)</w:t>
        </w:r>
        <w:r w:rsidR="000E71A4">
          <w:rPr>
            <w:rFonts w:eastAsia="Times New Roman"/>
            <w:sz w:val="24"/>
            <w:szCs w:val="24"/>
          </w:rPr>
          <w:t xml:space="preserve"> </w:t>
        </w:r>
        <w:r w:rsidR="000219F9" w:rsidRPr="00C62CEB">
          <w:rPr>
            <w:rFonts w:eastAsia="Times New Roman"/>
            <w:sz w:val="24"/>
            <w:szCs w:val="24"/>
          </w:rPr>
          <w:t>региональной</w:t>
        </w:r>
      </w:hyperlink>
      <w:r w:rsidR="000219F9" w:rsidRPr="00C62CEB">
        <w:rPr>
          <w:rFonts w:eastAsia="Times New Roman"/>
          <w:sz w:val="24"/>
          <w:szCs w:val="24"/>
        </w:rPr>
        <w:t xml:space="preserve"> </w:t>
      </w:r>
      <w:hyperlink w:anchor="bookmark77" w:history="1">
        <w:r w:rsidR="000219F9" w:rsidRPr="00C62CEB">
          <w:rPr>
            <w:rFonts w:eastAsia="Times New Roman"/>
            <w:sz w:val="24"/>
            <w:szCs w:val="24"/>
          </w:rPr>
          <w:t>(межрегиональной) программы газификации жилищно-коммунального хозяйства,</w:t>
        </w:r>
      </w:hyperlink>
      <w:r w:rsidR="000219F9" w:rsidRPr="00C62CEB">
        <w:rPr>
          <w:rFonts w:eastAsia="Times New Roman"/>
          <w:sz w:val="24"/>
          <w:szCs w:val="24"/>
        </w:rPr>
        <w:t xml:space="preserve"> </w:t>
      </w:r>
      <w:hyperlink w:anchor="bookmark77" w:history="1">
        <w:r w:rsidR="000219F9" w:rsidRPr="00C62CEB">
          <w:rPr>
            <w:rFonts w:eastAsia="Times New Roman"/>
            <w:sz w:val="24"/>
            <w:szCs w:val="24"/>
          </w:rPr>
          <w:t>промышленных и иных организаций для обеспечения согласованности такой программы с</w:t>
        </w:r>
      </w:hyperlink>
      <w:r w:rsidR="000219F9" w:rsidRPr="00C62CEB">
        <w:rPr>
          <w:rFonts w:eastAsia="Times New Roman"/>
          <w:sz w:val="24"/>
          <w:szCs w:val="24"/>
        </w:rPr>
        <w:t xml:space="preserve"> </w:t>
      </w:r>
      <w:hyperlink w:anchor="bookmark77" w:history="1">
        <w:r w:rsidR="000219F9" w:rsidRPr="00C62CEB">
          <w:rPr>
            <w:rFonts w:eastAsia="Times New Roman"/>
            <w:sz w:val="24"/>
            <w:szCs w:val="24"/>
          </w:rPr>
          <w:t>указанными в схеме теплоснабжения решениями о развитии источников тепловой энергии и</w:t>
        </w:r>
      </w:hyperlink>
      <w:r w:rsidR="000219F9" w:rsidRPr="00C62CEB">
        <w:rPr>
          <w:rFonts w:eastAsia="Times New Roman"/>
          <w:sz w:val="24"/>
          <w:szCs w:val="24"/>
        </w:rPr>
        <w:t xml:space="preserve"> </w:t>
      </w:r>
      <w:hyperlink w:anchor="bookmark77" w:history="1">
        <w:r w:rsidR="000219F9" w:rsidRPr="00C62CEB">
          <w:rPr>
            <w:rFonts w:eastAsia="Times New Roman"/>
            <w:sz w:val="24"/>
            <w:szCs w:val="24"/>
          </w:rPr>
          <w:t>систем теплоснабжения</w:t>
        </w:r>
        <w:bookmarkEnd w:id="226"/>
        <w:bookmarkEnd w:id="246"/>
        <w:bookmarkEnd w:id="247"/>
        <w:bookmarkEnd w:id="248"/>
        <w:r w:rsidR="00B32466">
          <w:rPr>
            <w:rFonts w:eastAsia="Times New Roman"/>
            <w:sz w:val="24"/>
            <w:szCs w:val="24"/>
          </w:rPr>
          <w:t xml:space="preserve"> </w:t>
        </w:r>
      </w:hyperlink>
    </w:p>
    <w:p w14:paraId="0BE5DA74" w14:textId="77777777" w:rsidR="000D2574" w:rsidRDefault="000D2574" w:rsidP="000D2574">
      <w:pPr>
        <w:pStyle w:val="af"/>
        <w:ind w:left="824" w:firstLine="0"/>
        <w:rPr>
          <w:spacing w:val="-2"/>
        </w:rPr>
      </w:pPr>
    </w:p>
    <w:p w14:paraId="0BFA5D20" w14:textId="77777777" w:rsidR="000D2574" w:rsidRPr="00110DA8" w:rsidRDefault="000219F9" w:rsidP="000D2574">
      <w:pPr>
        <w:pStyle w:val="af"/>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249" w:name="OLE_LINK229"/>
      <w:bookmarkStart w:id="250" w:name="OLE_LINK230"/>
      <w:bookmarkEnd w:id="249"/>
      <w:bookmarkEnd w:id="250"/>
      <w:proofErr w:type="spellStart"/>
      <w:r>
        <w:rPr>
          <w:spacing w:val="-2"/>
        </w:rPr>
        <w:t>Красногорьевский</w:t>
      </w:r>
      <w:proofErr w:type="spellEnd"/>
      <w:r>
        <w:rPr>
          <w:spacing w:val="-2"/>
        </w:rPr>
        <w:t xml:space="preserve"> сельсовет</w:t>
      </w:r>
      <w:r w:rsidRPr="00110DA8">
        <w:rPr>
          <w:spacing w:val="-2"/>
        </w:rPr>
        <w:t xml:space="preserve"> остается неизменн</w:t>
      </w:r>
      <w:r w:rsidRPr="00556AE5">
        <w:rPr>
          <w:spacing w:val="-2"/>
        </w:rPr>
        <w:t>ы</w:t>
      </w:r>
      <w:r w:rsidRPr="00110DA8">
        <w:rPr>
          <w:spacing w:val="-2"/>
        </w:rPr>
        <w:t>м.</w:t>
      </w:r>
    </w:p>
    <w:p w14:paraId="1ED344F5" w14:textId="77777777" w:rsidR="000D2574" w:rsidRPr="0049211C" w:rsidRDefault="000D2574" w:rsidP="000D2574">
      <w:pPr>
        <w:jc w:val="both"/>
        <w:rPr>
          <w:rFonts w:cs="Times New Roman"/>
          <w:lang w:eastAsia="ru-RU"/>
        </w:rPr>
      </w:pPr>
    </w:p>
    <w:p w14:paraId="2A09248D" w14:textId="77777777" w:rsidR="00316A84" w:rsidRDefault="00316A84" w:rsidP="000D2574">
      <w:pPr>
        <w:pStyle w:val="2"/>
        <w:spacing w:before="69"/>
        <w:ind w:left="0" w:firstLine="0"/>
        <w:rPr>
          <w:rFonts w:eastAsia="Times New Roman"/>
          <w:sz w:val="24"/>
          <w:szCs w:val="24"/>
        </w:rPr>
      </w:pPr>
      <w:r>
        <w:rPr>
          <w:rFonts w:eastAsia="Times New Roman"/>
          <w:sz w:val="24"/>
          <w:szCs w:val="24"/>
        </w:rPr>
        <w:br w:type="page"/>
      </w:r>
    </w:p>
    <w:p w14:paraId="3BCBFBE1" w14:textId="77777777" w:rsidR="000D2574" w:rsidRPr="00C62CEB" w:rsidRDefault="00296366" w:rsidP="000D2574">
      <w:pPr>
        <w:pStyle w:val="2"/>
        <w:spacing w:before="69"/>
        <w:ind w:left="0" w:firstLine="0"/>
        <w:rPr>
          <w:rFonts w:eastAsia="Times New Roman"/>
          <w:sz w:val="24"/>
          <w:szCs w:val="24"/>
        </w:rPr>
      </w:pPr>
      <w:hyperlink w:anchor="bookmark78" w:history="1">
        <w:bookmarkStart w:id="251" w:name="_Toc30147018"/>
        <w:bookmarkStart w:id="252" w:name="_Toc35951503"/>
        <w:bookmarkStart w:id="253" w:name="_Toc147935563"/>
        <w:bookmarkStart w:id="254" w:name="_Toc148602139"/>
        <w:r w:rsidR="000219F9" w:rsidRPr="00C62CEB">
          <w:rPr>
            <w:rFonts w:eastAsia="Times New Roman"/>
            <w:sz w:val="24"/>
            <w:szCs w:val="24"/>
          </w:rPr>
          <w:t>Часть 4. Описание решений (вырабатываемых с учетом положений утвержденной схемы и</w:t>
        </w:r>
      </w:hyperlink>
      <w:r w:rsidR="000219F9" w:rsidRPr="00C62CEB">
        <w:rPr>
          <w:rFonts w:eastAsia="Times New Roman"/>
          <w:sz w:val="24"/>
          <w:szCs w:val="24"/>
        </w:rPr>
        <w:t xml:space="preserve"> </w:t>
      </w:r>
      <w:hyperlink w:anchor="bookmark78" w:history="1">
        <w:r w:rsidR="000219F9" w:rsidRPr="00C62CEB">
          <w:rPr>
            <w:rFonts w:eastAsia="Times New Roman"/>
            <w:sz w:val="24"/>
            <w:szCs w:val="24"/>
          </w:rPr>
          <w:t>программы развития Единой энергетической системы России) о строительстве,</w:t>
        </w:r>
      </w:hyperlink>
      <w:r w:rsidR="000219F9" w:rsidRPr="00C62CEB">
        <w:rPr>
          <w:rFonts w:eastAsia="Times New Roman"/>
          <w:sz w:val="24"/>
          <w:szCs w:val="24"/>
        </w:rPr>
        <w:t xml:space="preserve"> </w:t>
      </w:r>
      <w:hyperlink w:anchor="bookmark78" w:history="1">
        <w:r w:rsidR="000219F9" w:rsidRPr="00C62CEB">
          <w:rPr>
            <w:rFonts w:eastAsia="Times New Roman"/>
            <w:sz w:val="24"/>
            <w:szCs w:val="24"/>
          </w:rPr>
          <w:t>реконструкции, техническом перевооружении, выводе из эксплуатации источников тепловой</w:t>
        </w:r>
      </w:hyperlink>
      <w:r w:rsidR="000219F9" w:rsidRPr="00C62CEB">
        <w:rPr>
          <w:rFonts w:eastAsia="Times New Roman"/>
          <w:sz w:val="24"/>
          <w:szCs w:val="24"/>
        </w:rPr>
        <w:t xml:space="preserve"> </w:t>
      </w:r>
      <w:hyperlink w:anchor="bookmark78" w:history="1">
        <w:r w:rsidR="000219F9" w:rsidRPr="00C62CEB">
          <w:rPr>
            <w:rFonts w:eastAsia="Times New Roman"/>
            <w:sz w:val="24"/>
            <w:szCs w:val="24"/>
          </w:rPr>
          <w:t>энергии и генерирующих</w:t>
        </w:r>
        <w:r w:rsidR="000E71A4">
          <w:rPr>
            <w:rFonts w:eastAsia="Times New Roman"/>
            <w:sz w:val="24"/>
            <w:szCs w:val="24"/>
          </w:rPr>
          <w:t xml:space="preserve"> </w:t>
        </w:r>
        <w:r w:rsidR="000219F9" w:rsidRPr="00C62CEB">
          <w:rPr>
            <w:rFonts w:eastAsia="Times New Roman"/>
            <w:sz w:val="24"/>
            <w:szCs w:val="24"/>
          </w:rPr>
          <w:t>объектов, включая входящее в их</w:t>
        </w:r>
        <w:r w:rsidR="000E71A4">
          <w:rPr>
            <w:rFonts w:eastAsia="Times New Roman"/>
            <w:sz w:val="24"/>
            <w:szCs w:val="24"/>
          </w:rPr>
          <w:t xml:space="preserve"> </w:t>
        </w:r>
        <w:r w:rsidR="000219F9" w:rsidRPr="00C62CEB">
          <w:rPr>
            <w:rFonts w:eastAsia="Times New Roman"/>
            <w:sz w:val="24"/>
            <w:szCs w:val="24"/>
          </w:rPr>
          <w:t>состав</w:t>
        </w:r>
        <w:r w:rsidR="000E71A4">
          <w:rPr>
            <w:rFonts w:eastAsia="Times New Roman"/>
            <w:sz w:val="24"/>
            <w:szCs w:val="24"/>
          </w:rPr>
          <w:t xml:space="preserve"> </w:t>
        </w:r>
        <w:r w:rsidR="000219F9" w:rsidRPr="00C62CEB">
          <w:rPr>
            <w:rFonts w:eastAsia="Times New Roman"/>
            <w:sz w:val="24"/>
            <w:szCs w:val="24"/>
          </w:rPr>
          <w:t>оборудование,</w:t>
        </w:r>
      </w:hyperlink>
      <w:r w:rsidR="000219F9" w:rsidRPr="00C62CEB">
        <w:rPr>
          <w:rFonts w:eastAsia="Times New Roman"/>
          <w:sz w:val="24"/>
          <w:szCs w:val="24"/>
        </w:rPr>
        <w:t xml:space="preserve"> </w:t>
      </w:r>
      <w:hyperlink w:anchor="bookmark78" w:history="1">
        <w:r w:rsidR="000219F9" w:rsidRPr="00C62CEB">
          <w:rPr>
            <w:rFonts w:eastAsia="Times New Roman"/>
            <w:sz w:val="24"/>
            <w:szCs w:val="24"/>
          </w:rPr>
          <w:t>функционирующих в режиме комбинированной выработки электрической и тепловой</w:t>
        </w:r>
      </w:hyperlink>
      <w:r w:rsidR="000219F9" w:rsidRPr="00C62CEB">
        <w:rPr>
          <w:rFonts w:eastAsia="Times New Roman"/>
          <w:sz w:val="24"/>
          <w:szCs w:val="24"/>
        </w:rPr>
        <w:t xml:space="preserve"> </w:t>
      </w:r>
      <w:hyperlink w:anchor="bookmark78" w:history="1">
        <w:r w:rsidR="000219F9" w:rsidRPr="00C62CEB">
          <w:rPr>
            <w:rFonts w:eastAsia="Times New Roman"/>
            <w:sz w:val="24"/>
            <w:szCs w:val="24"/>
          </w:rPr>
          <w:t>энергии, в части перспективных балансов тепловой мощности в схемах теплоснабжения</w:t>
        </w:r>
        <w:bookmarkEnd w:id="251"/>
        <w:bookmarkEnd w:id="252"/>
        <w:bookmarkEnd w:id="253"/>
        <w:bookmarkEnd w:id="254"/>
      </w:hyperlink>
    </w:p>
    <w:p w14:paraId="1B8ACB98" w14:textId="77777777" w:rsidR="000D2574" w:rsidRDefault="000D2574" w:rsidP="000D2574">
      <w:pPr>
        <w:pStyle w:val="af"/>
        <w:spacing w:line="288" w:lineRule="auto"/>
        <w:rPr>
          <w:spacing w:val="-2"/>
        </w:rPr>
      </w:pPr>
    </w:p>
    <w:p w14:paraId="36B14C6D" w14:textId="77777777" w:rsidR="000D2574" w:rsidRPr="00110DA8" w:rsidRDefault="000219F9" w:rsidP="000D2574">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proofErr w:type="spellStart"/>
      <w:r>
        <w:rPr>
          <w:spacing w:val="-2"/>
        </w:rPr>
        <w:t>Красногорьевский</w:t>
      </w:r>
      <w:proofErr w:type="spellEnd"/>
      <w:r>
        <w:rPr>
          <w:spacing w:val="-2"/>
        </w:rPr>
        <w:t xml:space="preserve"> сельсовет</w:t>
      </w:r>
      <w:r w:rsidRPr="00110DA8">
        <w:rPr>
          <w:spacing w:val="-2"/>
        </w:rPr>
        <w:t>, не намечается.</w:t>
      </w:r>
    </w:p>
    <w:p w14:paraId="4ACDD301" w14:textId="77777777" w:rsidR="000D2574" w:rsidRDefault="000D2574" w:rsidP="000D2574">
      <w:pPr>
        <w:jc w:val="both"/>
        <w:rPr>
          <w:rFonts w:cs="Times New Roman"/>
          <w:lang w:eastAsia="ru-RU"/>
        </w:rPr>
      </w:pPr>
    </w:p>
    <w:p w14:paraId="5524AC4C" w14:textId="77777777" w:rsidR="000D2574" w:rsidRPr="00C62CEB" w:rsidRDefault="00296366" w:rsidP="000D2574">
      <w:pPr>
        <w:pStyle w:val="2"/>
        <w:spacing w:before="69"/>
        <w:ind w:left="0" w:firstLine="0"/>
        <w:rPr>
          <w:rFonts w:eastAsia="Times New Roman"/>
          <w:sz w:val="24"/>
          <w:szCs w:val="24"/>
        </w:rPr>
      </w:pPr>
      <w:hyperlink w:anchor="bookmark79" w:history="1">
        <w:bookmarkStart w:id="255" w:name="_Toc30147019"/>
        <w:bookmarkStart w:id="256" w:name="_Toc35951504"/>
        <w:bookmarkStart w:id="257" w:name="_Toc147935564"/>
        <w:bookmarkStart w:id="258" w:name="_Toc148602140"/>
        <w:r w:rsidR="000219F9" w:rsidRPr="00C62CEB">
          <w:rPr>
            <w:rFonts w:eastAsia="Times New Roman"/>
            <w:sz w:val="24"/>
            <w:szCs w:val="24"/>
          </w:rPr>
          <w:t>Часть 5.</w:t>
        </w:r>
        <w:r w:rsidR="000E71A4">
          <w:rPr>
            <w:rFonts w:eastAsia="Times New Roman"/>
            <w:sz w:val="24"/>
            <w:szCs w:val="24"/>
          </w:rPr>
          <w:t xml:space="preserve"> </w:t>
        </w:r>
        <w:r w:rsidR="000219F9" w:rsidRPr="00C62CEB">
          <w:rPr>
            <w:rFonts w:eastAsia="Times New Roman"/>
            <w:sz w:val="24"/>
            <w:szCs w:val="24"/>
          </w:rPr>
          <w:t>Предложения</w:t>
        </w:r>
        <w:r w:rsidR="000E71A4">
          <w:rPr>
            <w:rFonts w:eastAsia="Times New Roman"/>
            <w:sz w:val="24"/>
            <w:szCs w:val="24"/>
          </w:rPr>
          <w:t xml:space="preserve"> </w:t>
        </w:r>
        <w:r w:rsidR="000219F9" w:rsidRPr="00C62CEB">
          <w:rPr>
            <w:rFonts w:eastAsia="Times New Roman"/>
            <w:sz w:val="24"/>
            <w:szCs w:val="24"/>
          </w:rPr>
          <w:t>по</w:t>
        </w:r>
        <w:r w:rsidR="000E71A4">
          <w:rPr>
            <w:rFonts w:eastAsia="Times New Roman"/>
            <w:sz w:val="24"/>
            <w:szCs w:val="24"/>
          </w:rPr>
          <w:t xml:space="preserve"> </w:t>
        </w:r>
        <w:r w:rsidR="000219F9" w:rsidRPr="00C62CEB">
          <w:rPr>
            <w:rFonts w:eastAsia="Times New Roman"/>
            <w:sz w:val="24"/>
            <w:szCs w:val="24"/>
          </w:rPr>
          <w:t>строительству</w:t>
        </w:r>
        <w:r w:rsidR="000E71A4">
          <w:rPr>
            <w:rFonts w:eastAsia="Times New Roman"/>
            <w:sz w:val="24"/>
            <w:szCs w:val="24"/>
          </w:rPr>
          <w:t xml:space="preserve"> </w:t>
        </w:r>
        <w:r w:rsidR="000219F9" w:rsidRPr="00C62CEB">
          <w:rPr>
            <w:rFonts w:eastAsia="Times New Roman"/>
            <w:sz w:val="24"/>
            <w:szCs w:val="24"/>
          </w:rPr>
          <w:t>генерирующих</w:t>
        </w:r>
        <w:r w:rsidR="000E71A4">
          <w:rPr>
            <w:rFonts w:eastAsia="Times New Roman"/>
            <w:sz w:val="24"/>
            <w:szCs w:val="24"/>
          </w:rPr>
          <w:t xml:space="preserve"> </w:t>
        </w:r>
        <w:r w:rsidR="000219F9" w:rsidRPr="00C62CEB">
          <w:rPr>
            <w:rFonts w:eastAsia="Times New Roman"/>
            <w:sz w:val="24"/>
            <w:szCs w:val="24"/>
          </w:rPr>
          <w:t>объектов,</w:t>
        </w:r>
        <w:r w:rsidR="000E71A4">
          <w:rPr>
            <w:rFonts w:eastAsia="Times New Roman"/>
            <w:sz w:val="24"/>
            <w:szCs w:val="24"/>
          </w:rPr>
          <w:t xml:space="preserve"> </w:t>
        </w:r>
        <w:r w:rsidR="000219F9" w:rsidRPr="00C62CEB">
          <w:rPr>
            <w:rFonts w:eastAsia="Times New Roman"/>
            <w:sz w:val="24"/>
            <w:szCs w:val="24"/>
          </w:rPr>
          <w:t>функционирующих</w:t>
        </w:r>
        <w:r w:rsidR="000E71A4">
          <w:rPr>
            <w:rFonts w:eastAsia="Times New Roman"/>
            <w:sz w:val="24"/>
            <w:szCs w:val="24"/>
          </w:rPr>
          <w:t xml:space="preserve"> </w:t>
        </w:r>
        <w:r w:rsidR="000219F9" w:rsidRPr="00C62CEB">
          <w:rPr>
            <w:rFonts w:eastAsia="Times New Roman"/>
            <w:sz w:val="24"/>
            <w:szCs w:val="24"/>
          </w:rPr>
          <w:t>в</w:t>
        </w:r>
      </w:hyperlink>
      <w:r w:rsidR="000219F9" w:rsidRPr="00C62CEB">
        <w:rPr>
          <w:rFonts w:eastAsia="Times New Roman"/>
          <w:sz w:val="24"/>
          <w:szCs w:val="24"/>
        </w:rPr>
        <w:t xml:space="preserve"> </w:t>
      </w:r>
      <w:hyperlink w:anchor="bookmark79" w:history="1">
        <w:r w:rsidR="000219F9" w:rsidRPr="00C62CEB">
          <w:rPr>
            <w:rFonts w:eastAsia="Times New Roman"/>
            <w:sz w:val="24"/>
            <w:szCs w:val="24"/>
          </w:rPr>
          <w:t>режиме комбинированной выработки электрической и тепловой энергии, указанных в схеме</w:t>
        </w:r>
      </w:hyperlink>
      <w:r w:rsidR="000219F9" w:rsidRPr="00C62CEB">
        <w:rPr>
          <w:rFonts w:eastAsia="Times New Roman"/>
          <w:sz w:val="24"/>
          <w:szCs w:val="24"/>
        </w:rPr>
        <w:t xml:space="preserve"> </w:t>
      </w:r>
      <w:hyperlink w:anchor="bookmark79" w:history="1">
        <w:r w:rsidR="000219F9" w:rsidRPr="00C62CEB">
          <w:rPr>
            <w:rFonts w:eastAsia="Times New Roman"/>
            <w:sz w:val="24"/>
            <w:szCs w:val="24"/>
          </w:rPr>
          <w:t>теплоснабжения, для их учета при разработке схемы и программы перспективного развития</w:t>
        </w:r>
      </w:hyperlink>
      <w:r w:rsidR="000219F9" w:rsidRPr="00C62CEB">
        <w:rPr>
          <w:rFonts w:eastAsia="Times New Roman"/>
          <w:sz w:val="24"/>
          <w:szCs w:val="24"/>
        </w:rPr>
        <w:t xml:space="preserve"> </w:t>
      </w:r>
      <w:hyperlink w:anchor="bookmark79" w:history="1">
        <w:r w:rsidR="000219F9" w:rsidRPr="00C62CEB">
          <w:rPr>
            <w:rFonts w:eastAsia="Times New Roman"/>
            <w:sz w:val="24"/>
            <w:szCs w:val="24"/>
          </w:rPr>
          <w:t>электроэнергетики субъекта Российской Федерации, схемы и программы развития Единой</w:t>
        </w:r>
      </w:hyperlink>
      <w:r w:rsidR="000219F9" w:rsidRPr="00C62CEB">
        <w:rPr>
          <w:rFonts w:eastAsia="Times New Roman"/>
          <w:sz w:val="24"/>
          <w:szCs w:val="24"/>
        </w:rPr>
        <w:t xml:space="preserve"> </w:t>
      </w:r>
      <w:hyperlink w:anchor="bookmark79" w:history="1">
        <w:r w:rsidR="000219F9" w:rsidRPr="00C62CEB">
          <w:rPr>
            <w:rFonts w:eastAsia="Times New Roman"/>
            <w:sz w:val="24"/>
            <w:szCs w:val="24"/>
          </w:rPr>
          <w:t>энергетической</w:t>
        </w:r>
        <w:r w:rsidR="000E71A4">
          <w:rPr>
            <w:rFonts w:eastAsia="Times New Roman"/>
            <w:sz w:val="24"/>
            <w:szCs w:val="24"/>
          </w:rPr>
          <w:t xml:space="preserve"> </w:t>
        </w:r>
        <w:r w:rsidR="000219F9" w:rsidRPr="00C62CEB">
          <w:rPr>
            <w:rFonts w:eastAsia="Times New Roman"/>
            <w:sz w:val="24"/>
            <w:szCs w:val="24"/>
          </w:rPr>
          <w:t>системы</w:t>
        </w:r>
        <w:r w:rsidR="000E71A4">
          <w:rPr>
            <w:rFonts w:eastAsia="Times New Roman"/>
            <w:sz w:val="24"/>
            <w:szCs w:val="24"/>
          </w:rPr>
          <w:t xml:space="preserve"> </w:t>
        </w:r>
        <w:r w:rsidR="000219F9" w:rsidRPr="00C62CEB">
          <w:rPr>
            <w:rFonts w:eastAsia="Times New Roman"/>
            <w:sz w:val="24"/>
            <w:szCs w:val="24"/>
          </w:rPr>
          <w:t>России,</w:t>
        </w:r>
        <w:r w:rsidR="000E71A4">
          <w:rPr>
            <w:rFonts w:eastAsia="Times New Roman"/>
            <w:sz w:val="24"/>
            <w:szCs w:val="24"/>
          </w:rPr>
          <w:t xml:space="preserve"> </w:t>
        </w:r>
        <w:r w:rsidR="000219F9" w:rsidRPr="00C62CEB">
          <w:rPr>
            <w:rFonts w:eastAsia="Times New Roman"/>
            <w:sz w:val="24"/>
            <w:szCs w:val="24"/>
          </w:rPr>
          <w:t>содержащие</w:t>
        </w:r>
        <w:r w:rsidR="000E71A4">
          <w:rPr>
            <w:rFonts w:eastAsia="Times New Roman"/>
            <w:sz w:val="24"/>
            <w:szCs w:val="24"/>
          </w:rPr>
          <w:t xml:space="preserve"> </w:t>
        </w:r>
        <w:r w:rsidR="000219F9" w:rsidRPr="00C62CEB">
          <w:rPr>
            <w:rFonts w:eastAsia="Times New Roman"/>
            <w:sz w:val="24"/>
            <w:szCs w:val="24"/>
          </w:rPr>
          <w:t>в</w:t>
        </w:r>
        <w:r w:rsidR="000E71A4">
          <w:rPr>
            <w:rFonts w:eastAsia="Times New Roman"/>
            <w:sz w:val="24"/>
            <w:szCs w:val="24"/>
          </w:rPr>
          <w:t xml:space="preserve"> </w:t>
        </w:r>
        <w:r w:rsidR="000219F9" w:rsidRPr="00C62CEB">
          <w:rPr>
            <w:rFonts w:eastAsia="Times New Roman"/>
            <w:sz w:val="24"/>
            <w:szCs w:val="24"/>
          </w:rPr>
          <w:t>том</w:t>
        </w:r>
        <w:r w:rsidR="000E71A4">
          <w:rPr>
            <w:rFonts w:eastAsia="Times New Roman"/>
            <w:sz w:val="24"/>
            <w:szCs w:val="24"/>
          </w:rPr>
          <w:t xml:space="preserve"> </w:t>
        </w:r>
        <w:r w:rsidR="000219F9" w:rsidRPr="00C62CEB">
          <w:rPr>
            <w:rFonts w:eastAsia="Times New Roman"/>
            <w:sz w:val="24"/>
            <w:szCs w:val="24"/>
          </w:rPr>
          <w:t>числе</w:t>
        </w:r>
        <w:r w:rsidR="000E71A4">
          <w:rPr>
            <w:rFonts w:eastAsia="Times New Roman"/>
            <w:sz w:val="24"/>
            <w:szCs w:val="24"/>
          </w:rPr>
          <w:t xml:space="preserve"> </w:t>
        </w:r>
        <w:r w:rsidR="000219F9" w:rsidRPr="00C62CEB">
          <w:rPr>
            <w:rFonts w:eastAsia="Times New Roman"/>
            <w:sz w:val="24"/>
            <w:szCs w:val="24"/>
          </w:rPr>
          <w:t>описание</w:t>
        </w:r>
        <w:r w:rsidR="000E71A4">
          <w:rPr>
            <w:rFonts w:eastAsia="Times New Roman"/>
            <w:sz w:val="24"/>
            <w:szCs w:val="24"/>
          </w:rPr>
          <w:t xml:space="preserve"> </w:t>
        </w:r>
        <w:r w:rsidR="000219F9" w:rsidRPr="00C62CEB">
          <w:rPr>
            <w:rFonts w:eastAsia="Times New Roman"/>
            <w:sz w:val="24"/>
            <w:szCs w:val="24"/>
          </w:rPr>
          <w:t>участия</w:t>
        </w:r>
        <w:r w:rsidR="000E71A4">
          <w:rPr>
            <w:rFonts w:eastAsia="Times New Roman"/>
            <w:sz w:val="24"/>
            <w:szCs w:val="24"/>
          </w:rPr>
          <w:t xml:space="preserve"> </w:t>
        </w:r>
        <w:r w:rsidR="000219F9" w:rsidRPr="00C62CEB">
          <w:rPr>
            <w:rFonts w:eastAsia="Times New Roman"/>
            <w:sz w:val="24"/>
            <w:szCs w:val="24"/>
          </w:rPr>
          <w:t>указанных</w:t>
        </w:r>
      </w:hyperlink>
      <w:r w:rsidR="000219F9" w:rsidRPr="00C62CEB">
        <w:rPr>
          <w:rFonts w:eastAsia="Times New Roman"/>
          <w:sz w:val="24"/>
          <w:szCs w:val="24"/>
        </w:rPr>
        <w:t xml:space="preserve"> </w:t>
      </w:r>
      <w:hyperlink w:anchor="bookmark79" w:history="1">
        <w:r w:rsidR="000219F9" w:rsidRPr="00C62CEB">
          <w:rPr>
            <w:rFonts w:eastAsia="Times New Roman"/>
            <w:sz w:val="24"/>
            <w:szCs w:val="24"/>
          </w:rPr>
          <w:t>объектов в перспективных балансах тепловой мощности и энергии</w:t>
        </w:r>
        <w:bookmarkEnd w:id="255"/>
        <w:bookmarkEnd w:id="256"/>
        <w:bookmarkEnd w:id="257"/>
        <w:bookmarkEnd w:id="258"/>
      </w:hyperlink>
    </w:p>
    <w:p w14:paraId="7AF2BEC4" w14:textId="77777777" w:rsidR="000D2574" w:rsidRDefault="000D2574" w:rsidP="000D2574">
      <w:pPr>
        <w:pStyle w:val="af"/>
        <w:spacing w:line="288" w:lineRule="auto"/>
        <w:rPr>
          <w:spacing w:val="-2"/>
        </w:rPr>
      </w:pPr>
    </w:p>
    <w:p w14:paraId="4D8D5944" w14:textId="77777777" w:rsidR="000D2574" w:rsidRPr="00110DA8" w:rsidRDefault="000219F9" w:rsidP="000D2574">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proofErr w:type="spellStart"/>
      <w:r>
        <w:rPr>
          <w:spacing w:val="-2"/>
        </w:rPr>
        <w:t>Красногорьевский</w:t>
      </w:r>
      <w:proofErr w:type="spellEnd"/>
      <w:r>
        <w:rPr>
          <w:spacing w:val="-2"/>
        </w:rPr>
        <w:t xml:space="preserve"> сельсовет</w:t>
      </w:r>
      <w:r w:rsidRPr="00110DA8">
        <w:rPr>
          <w:spacing w:val="-2"/>
        </w:rPr>
        <w:t>, не намечается.</w:t>
      </w:r>
    </w:p>
    <w:p w14:paraId="42A66D7B" w14:textId="77777777" w:rsidR="000D2574" w:rsidRPr="0049211C" w:rsidRDefault="000D2574" w:rsidP="000D2574">
      <w:pPr>
        <w:jc w:val="both"/>
        <w:rPr>
          <w:rFonts w:cs="Times New Roman"/>
          <w:lang w:eastAsia="ru-RU"/>
        </w:rPr>
      </w:pPr>
    </w:p>
    <w:p w14:paraId="05C2D11E" w14:textId="77777777" w:rsidR="000D2574" w:rsidRPr="00C62CEB" w:rsidRDefault="00296366" w:rsidP="000D2574">
      <w:pPr>
        <w:pStyle w:val="2"/>
        <w:spacing w:before="69"/>
        <w:ind w:left="0" w:firstLine="0"/>
        <w:rPr>
          <w:rFonts w:eastAsia="Times New Roman"/>
          <w:sz w:val="24"/>
          <w:szCs w:val="24"/>
        </w:rPr>
      </w:pPr>
      <w:hyperlink w:anchor="bookmark80" w:history="1">
        <w:bookmarkStart w:id="259" w:name="_Toc30147020"/>
        <w:bookmarkStart w:id="260" w:name="_Toc35951505"/>
        <w:bookmarkStart w:id="261" w:name="_Toc147935565"/>
        <w:bookmarkStart w:id="262" w:name="_Toc148602141"/>
        <w:r w:rsidR="000219F9" w:rsidRPr="00C62CEB">
          <w:rPr>
            <w:rFonts w:eastAsia="Times New Roman"/>
            <w:sz w:val="24"/>
            <w:szCs w:val="24"/>
          </w:rPr>
          <w:t>Часть 6. Описание решений (вырабатываемых с учетом положений утвержденной схемы</w:t>
        </w:r>
      </w:hyperlink>
      <w:r w:rsidR="000219F9" w:rsidRPr="00C62CEB">
        <w:rPr>
          <w:rFonts w:eastAsia="Times New Roman"/>
          <w:sz w:val="24"/>
          <w:szCs w:val="24"/>
        </w:rPr>
        <w:t xml:space="preserve"> </w:t>
      </w:r>
      <w:hyperlink w:anchor="bookmark80" w:history="1">
        <w:r w:rsidR="000219F9" w:rsidRPr="00C62CEB">
          <w:rPr>
            <w:rFonts w:eastAsia="Times New Roman"/>
            <w:sz w:val="24"/>
            <w:szCs w:val="24"/>
          </w:rPr>
          <w:t>водоснабжения поселения, городского округа, города федерального значения, утвержденной</w:t>
        </w:r>
      </w:hyperlink>
      <w:r w:rsidR="000219F9" w:rsidRPr="00C62CEB">
        <w:rPr>
          <w:rFonts w:eastAsia="Times New Roman"/>
          <w:sz w:val="24"/>
          <w:szCs w:val="24"/>
        </w:rPr>
        <w:t xml:space="preserve"> </w:t>
      </w:r>
      <w:hyperlink w:anchor="bookmark80" w:history="1">
        <w:r w:rsidR="000219F9" w:rsidRPr="00C62CEB">
          <w:rPr>
            <w:rFonts w:eastAsia="Times New Roman"/>
            <w:sz w:val="24"/>
            <w:szCs w:val="24"/>
          </w:rPr>
          <w:t>единой схемы водоснабжения и водоотведения Республики Крым) о развитии</w:t>
        </w:r>
      </w:hyperlink>
      <w:r w:rsidR="000219F9" w:rsidRPr="00C62CEB">
        <w:rPr>
          <w:rFonts w:eastAsia="Times New Roman"/>
          <w:sz w:val="24"/>
          <w:szCs w:val="24"/>
        </w:rPr>
        <w:t xml:space="preserve"> </w:t>
      </w:r>
      <w:hyperlink w:anchor="bookmark80" w:history="1">
        <w:r w:rsidR="000219F9" w:rsidRPr="00C62CEB">
          <w:rPr>
            <w:rFonts w:eastAsia="Times New Roman"/>
            <w:sz w:val="24"/>
            <w:szCs w:val="24"/>
          </w:rPr>
          <w:t>соответствующей системы водоснабжения в части, относящейся к системам</w:t>
        </w:r>
      </w:hyperlink>
      <w:r w:rsidR="000219F9" w:rsidRPr="00C62CEB">
        <w:rPr>
          <w:rFonts w:eastAsia="Times New Roman"/>
          <w:sz w:val="24"/>
          <w:szCs w:val="24"/>
        </w:rPr>
        <w:t xml:space="preserve"> </w:t>
      </w:r>
      <w:hyperlink w:anchor="bookmark80" w:history="1">
        <w:r w:rsidR="000219F9" w:rsidRPr="00C62CEB">
          <w:rPr>
            <w:rFonts w:eastAsia="Times New Roman"/>
            <w:sz w:val="24"/>
            <w:szCs w:val="24"/>
          </w:rPr>
          <w:t>теплоснабжения</w:t>
        </w:r>
        <w:bookmarkEnd w:id="259"/>
        <w:bookmarkEnd w:id="260"/>
        <w:bookmarkEnd w:id="261"/>
        <w:bookmarkEnd w:id="262"/>
      </w:hyperlink>
    </w:p>
    <w:p w14:paraId="1DDD1FAD" w14:textId="77777777" w:rsidR="000D2574" w:rsidRDefault="000D2574" w:rsidP="000D2574">
      <w:pPr>
        <w:pStyle w:val="af"/>
        <w:ind w:left="824" w:firstLine="0"/>
        <w:rPr>
          <w:spacing w:val="-2"/>
        </w:rPr>
      </w:pPr>
    </w:p>
    <w:p w14:paraId="4714F708" w14:textId="77777777" w:rsidR="000D2574" w:rsidRPr="0078769E" w:rsidRDefault="000219F9" w:rsidP="000D2574">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0A55B6D1" w14:textId="77777777" w:rsidR="000D2574" w:rsidRPr="0049211C" w:rsidRDefault="000D2574" w:rsidP="000D2574">
      <w:pPr>
        <w:jc w:val="both"/>
        <w:rPr>
          <w:rFonts w:cs="Times New Roman"/>
          <w:lang w:eastAsia="ru-RU"/>
        </w:rPr>
      </w:pPr>
    </w:p>
    <w:p w14:paraId="1553194A" w14:textId="77777777" w:rsidR="000D2574" w:rsidRPr="00C62CEB" w:rsidRDefault="00296366" w:rsidP="000D2574">
      <w:pPr>
        <w:pStyle w:val="2"/>
        <w:spacing w:before="69"/>
        <w:ind w:left="0" w:firstLine="0"/>
        <w:rPr>
          <w:rFonts w:eastAsia="Times New Roman"/>
          <w:sz w:val="24"/>
          <w:szCs w:val="24"/>
        </w:rPr>
      </w:pPr>
      <w:hyperlink w:anchor="bookmark81" w:history="1">
        <w:bookmarkStart w:id="263" w:name="_Toc30147021"/>
        <w:bookmarkStart w:id="264" w:name="_Toc35951506"/>
        <w:bookmarkStart w:id="265" w:name="_Toc147935566"/>
        <w:bookmarkStart w:id="266" w:name="_Toc148602142"/>
        <w:r w:rsidR="000219F9" w:rsidRPr="00C62CEB">
          <w:rPr>
            <w:rFonts w:eastAsia="Times New Roman"/>
            <w:sz w:val="24"/>
            <w:szCs w:val="24"/>
          </w:rPr>
          <w:t>Часть</w:t>
        </w:r>
        <w:r w:rsidR="000219F9">
          <w:rPr>
            <w:rFonts w:eastAsia="Times New Roman"/>
            <w:sz w:val="24"/>
            <w:szCs w:val="24"/>
          </w:rPr>
          <w:t xml:space="preserve"> </w:t>
        </w:r>
        <w:r w:rsidR="000219F9" w:rsidRPr="00C62CEB">
          <w:rPr>
            <w:rFonts w:eastAsia="Times New Roman"/>
            <w:sz w:val="24"/>
            <w:szCs w:val="24"/>
          </w:rPr>
          <w:t>7. Предложения по корректировке утвержденной (разработке) схемы водоснабжения</w:t>
        </w:r>
      </w:hyperlink>
      <w:r w:rsidR="000219F9" w:rsidRPr="00C62CEB">
        <w:rPr>
          <w:rFonts w:eastAsia="Times New Roman"/>
          <w:sz w:val="24"/>
          <w:szCs w:val="24"/>
        </w:rPr>
        <w:t xml:space="preserve"> </w:t>
      </w:r>
      <w:hyperlink w:anchor="bookmark81" w:history="1">
        <w:r w:rsidR="000219F9" w:rsidRPr="00C62CEB">
          <w:rPr>
            <w:rFonts w:eastAsia="Times New Roman"/>
            <w:sz w:val="24"/>
            <w:szCs w:val="24"/>
          </w:rPr>
          <w:t>поселения, городского округа, города федерального значения, единой схемы водоснабжения</w:t>
        </w:r>
      </w:hyperlink>
      <w:r w:rsidR="000219F9" w:rsidRPr="00C62CEB">
        <w:rPr>
          <w:rFonts w:eastAsia="Times New Roman"/>
          <w:sz w:val="24"/>
          <w:szCs w:val="24"/>
        </w:rPr>
        <w:t xml:space="preserve"> </w:t>
      </w:r>
      <w:hyperlink w:anchor="bookmark81" w:history="1">
        <w:r w:rsidR="000219F9" w:rsidRPr="00C62CEB">
          <w:rPr>
            <w:rFonts w:eastAsia="Times New Roman"/>
            <w:sz w:val="24"/>
            <w:szCs w:val="24"/>
          </w:rPr>
          <w:t>и водоотведения Республики Крым для обеспечения согласованности такой схемы и</w:t>
        </w:r>
      </w:hyperlink>
      <w:r w:rsidR="000219F9" w:rsidRPr="00C62CEB">
        <w:rPr>
          <w:rFonts w:eastAsia="Times New Roman"/>
          <w:sz w:val="24"/>
          <w:szCs w:val="24"/>
        </w:rPr>
        <w:t xml:space="preserve"> </w:t>
      </w:r>
      <w:hyperlink w:anchor="bookmark81" w:history="1">
        <w:r w:rsidR="000219F9" w:rsidRPr="00C62CEB">
          <w:rPr>
            <w:rFonts w:eastAsia="Times New Roman"/>
            <w:sz w:val="24"/>
            <w:szCs w:val="24"/>
          </w:rPr>
          <w:t>указанных в схеме теплоснабжения решений о развитии источников тепловой энергии и</w:t>
        </w:r>
      </w:hyperlink>
      <w:r w:rsidR="000219F9" w:rsidRPr="00C62CEB">
        <w:rPr>
          <w:rFonts w:eastAsia="Times New Roman"/>
          <w:sz w:val="24"/>
          <w:szCs w:val="24"/>
        </w:rPr>
        <w:t xml:space="preserve"> </w:t>
      </w:r>
      <w:hyperlink w:anchor="bookmark81" w:history="1">
        <w:r w:rsidR="000219F9" w:rsidRPr="00C62CEB">
          <w:rPr>
            <w:rFonts w:eastAsia="Times New Roman"/>
            <w:sz w:val="24"/>
            <w:szCs w:val="24"/>
          </w:rPr>
          <w:t>систем теплоснабжения</w:t>
        </w:r>
        <w:bookmarkEnd w:id="263"/>
        <w:bookmarkEnd w:id="264"/>
        <w:bookmarkEnd w:id="265"/>
        <w:bookmarkEnd w:id="266"/>
      </w:hyperlink>
    </w:p>
    <w:p w14:paraId="2FFDE98D" w14:textId="77777777" w:rsidR="000D2574" w:rsidRDefault="000D2574" w:rsidP="000D2574">
      <w:pPr>
        <w:pStyle w:val="af"/>
        <w:ind w:left="824" w:firstLine="0"/>
        <w:rPr>
          <w:spacing w:val="-2"/>
        </w:rPr>
      </w:pPr>
    </w:p>
    <w:p w14:paraId="3AF58C82" w14:textId="77777777" w:rsidR="000D2574" w:rsidRPr="0078769E" w:rsidRDefault="000219F9" w:rsidP="000D2574">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791C193C" w14:textId="77777777" w:rsidR="000D2574" w:rsidRPr="0097231F" w:rsidRDefault="000D2574" w:rsidP="000D2574">
      <w:pPr>
        <w:pStyle w:val="af"/>
        <w:ind w:left="0" w:firstLine="0"/>
      </w:pPr>
    </w:p>
    <w:p w14:paraId="460113F9" w14:textId="77777777" w:rsidR="00F839D8" w:rsidRDefault="00F839D8">
      <w:pPr>
        <w:sectPr w:rsidR="00F839D8" w:rsidSect="000D2574">
          <w:pgSz w:w="11906" w:h="16838"/>
          <w:pgMar w:top="1134" w:right="850" w:bottom="1134" w:left="1701" w:header="708" w:footer="708" w:gutter="0"/>
          <w:cols w:space="708"/>
          <w:docGrid w:linePitch="360"/>
        </w:sectPr>
      </w:pPr>
    </w:p>
    <w:p w14:paraId="326816FE" w14:textId="77777777" w:rsidR="000D2574" w:rsidRPr="008D6A21" w:rsidRDefault="000219F9" w:rsidP="000D2574">
      <w:pPr>
        <w:pStyle w:val="1"/>
        <w:spacing w:before="64"/>
        <w:ind w:left="0" w:firstLine="0"/>
        <w:rPr>
          <w:rFonts w:eastAsia="Times New Roman"/>
          <w:sz w:val="28"/>
          <w:szCs w:val="28"/>
        </w:rPr>
      </w:pPr>
      <w:bookmarkStart w:id="267" w:name="_Toc147935567"/>
      <w:bookmarkStart w:id="268" w:name="_Toc148602143"/>
      <w:r w:rsidRPr="008D6A21">
        <w:rPr>
          <w:rFonts w:eastAsia="Times New Roman"/>
          <w:sz w:val="28"/>
          <w:szCs w:val="28"/>
        </w:rPr>
        <w:lastRenderedPageBreak/>
        <w:t>РАЗДЕЛ 14. ИНДИКАТОРЫ РАЗВИТИЯ СИСТЕМ ТЕПЛОСНАБЖЕНИЯ ПОСЕЛЕНИЯ, ГОРОДСКОГО ОКРУГА</w:t>
      </w:r>
      <w:bookmarkEnd w:id="267"/>
      <w:bookmarkEnd w:id="268"/>
    </w:p>
    <w:p w14:paraId="5E46D873" w14:textId="77777777" w:rsidR="000D2574" w:rsidRDefault="000D2574" w:rsidP="000D2574">
      <w:pPr>
        <w:pStyle w:val="af"/>
      </w:pPr>
    </w:p>
    <w:p w14:paraId="5EEAAD3C" w14:textId="77777777" w:rsidR="000D2574" w:rsidRDefault="000219F9" w:rsidP="000D2574">
      <w:pPr>
        <w:pStyle w:val="af"/>
      </w:pPr>
      <w:r>
        <w:t>Индикаторы развития систем теплоснабжения представлены в таблице.</w:t>
      </w:r>
    </w:p>
    <w:p w14:paraId="6C04C17E" w14:textId="77777777" w:rsidR="00F839D8" w:rsidRDefault="000219F9">
      <w:pPr>
        <w:spacing w:before="400" w:after="200"/>
      </w:pPr>
      <w:r>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445"/>
        <w:gridCol w:w="3094"/>
        <w:gridCol w:w="1307"/>
        <w:gridCol w:w="1619"/>
        <w:gridCol w:w="1619"/>
        <w:gridCol w:w="1619"/>
        <w:gridCol w:w="1619"/>
        <w:gridCol w:w="1619"/>
        <w:gridCol w:w="1619"/>
      </w:tblGrid>
      <w:tr w:rsidR="00F839D8" w14:paraId="559E938E" w14:textId="77777777" w:rsidTr="00316A84">
        <w:trPr>
          <w:tblHeader/>
          <w:jc w:val="center"/>
        </w:trPr>
        <w:tc>
          <w:tcPr>
            <w:tcW w:w="445" w:type="dxa"/>
            <w:shd w:val="clear" w:color="auto" w:fill="F2F2F2"/>
            <w:tcMar>
              <w:top w:w="120" w:type="dxa"/>
              <w:left w:w="20" w:type="dxa"/>
              <w:bottom w:w="120" w:type="dxa"/>
              <w:right w:w="20" w:type="dxa"/>
            </w:tcMar>
            <w:vAlign w:val="center"/>
          </w:tcPr>
          <w:p w14:paraId="0D7FF1CB" w14:textId="77777777" w:rsidR="00F839D8" w:rsidRDefault="000219F9">
            <w:pPr>
              <w:jc w:val="center"/>
            </w:pPr>
            <w:r>
              <w:rPr>
                <w:rFonts w:eastAsia="Times New Roman" w:cs="Times New Roman"/>
                <w:sz w:val="22"/>
              </w:rPr>
              <w:t>№ п/п</w:t>
            </w:r>
          </w:p>
        </w:tc>
        <w:tc>
          <w:tcPr>
            <w:tcW w:w="3094" w:type="dxa"/>
            <w:shd w:val="clear" w:color="auto" w:fill="F2F2F2"/>
            <w:tcMar>
              <w:top w:w="120" w:type="dxa"/>
              <w:left w:w="200" w:type="dxa"/>
              <w:bottom w:w="120" w:type="dxa"/>
              <w:right w:w="200" w:type="dxa"/>
            </w:tcMar>
            <w:vAlign w:val="center"/>
          </w:tcPr>
          <w:p w14:paraId="006BA555" w14:textId="77777777" w:rsidR="00F839D8" w:rsidRDefault="000219F9">
            <w:pPr>
              <w:jc w:val="center"/>
            </w:pPr>
            <w:r>
              <w:rPr>
                <w:rFonts w:eastAsia="Times New Roman" w:cs="Times New Roman"/>
                <w:sz w:val="22"/>
              </w:rPr>
              <w:t>Наименование теплоисточника</w:t>
            </w:r>
          </w:p>
        </w:tc>
        <w:tc>
          <w:tcPr>
            <w:tcW w:w="1307" w:type="dxa"/>
            <w:shd w:val="clear" w:color="auto" w:fill="F2F2F2"/>
            <w:tcMar>
              <w:top w:w="120" w:type="dxa"/>
              <w:left w:w="200" w:type="dxa"/>
              <w:bottom w:w="120" w:type="dxa"/>
              <w:right w:w="200" w:type="dxa"/>
            </w:tcMar>
            <w:vAlign w:val="center"/>
          </w:tcPr>
          <w:p w14:paraId="3CB26447" w14:textId="77777777" w:rsidR="00F839D8" w:rsidRDefault="000219F9">
            <w:pPr>
              <w:jc w:val="center"/>
            </w:pPr>
            <w:r>
              <w:rPr>
                <w:rFonts w:eastAsia="Times New Roman" w:cs="Times New Roman"/>
                <w:sz w:val="22"/>
              </w:rPr>
              <w:t>2022</w:t>
            </w:r>
          </w:p>
        </w:tc>
        <w:tc>
          <w:tcPr>
            <w:tcW w:w="1619" w:type="dxa"/>
            <w:shd w:val="clear" w:color="auto" w:fill="F2F2F2"/>
            <w:tcMar>
              <w:top w:w="120" w:type="dxa"/>
              <w:left w:w="200" w:type="dxa"/>
              <w:bottom w:w="120" w:type="dxa"/>
              <w:right w:w="200" w:type="dxa"/>
            </w:tcMar>
            <w:vAlign w:val="center"/>
          </w:tcPr>
          <w:p w14:paraId="22BDCCB1" w14:textId="77777777" w:rsidR="00F839D8" w:rsidRDefault="000219F9">
            <w:pPr>
              <w:jc w:val="center"/>
            </w:pPr>
            <w:r>
              <w:rPr>
                <w:rFonts w:eastAsia="Times New Roman" w:cs="Times New Roman"/>
                <w:sz w:val="22"/>
              </w:rPr>
              <w:t>2023</w:t>
            </w:r>
          </w:p>
        </w:tc>
        <w:tc>
          <w:tcPr>
            <w:tcW w:w="1619" w:type="dxa"/>
            <w:shd w:val="clear" w:color="auto" w:fill="F2F2F2"/>
            <w:tcMar>
              <w:top w:w="120" w:type="dxa"/>
              <w:left w:w="200" w:type="dxa"/>
              <w:bottom w:w="120" w:type="dxa"/>
              <w:right w:w="200" w:type="dxa"/>
            </w:tcMar>
            <w:vAlign w:val="center"/>
          </w:tcPr>
          <w:p w14:paraId="66625985" w14:textId="77777777" w:rsidR="00F839D8" w:rsidRDefault="000219F9">
            <w:pPr>
              <w:jc w:val="center"/>
            </w:pPr>
            <w:r>
              <w:rPr>
                <w:rFonts w:eastAsia="Times New Roman" w:cs="Times New Roman"/>
                <w:sz w:val="22"/>
              </w:rPr>
              <w:t>2024</w:t>
            </w:r>
          </w:p>
        </w:tc>
        <w:tc>
          <w:tcPr>
            <w:tcW w:w="1619" w:type="dxa"/>
            <w:shd w:val="clear" w:color="auto" w:fill="F2F2F2"/>
            <w:tcMar>
              <w:top w:w="120" w:type="dxa"/>
              <w:left w:w="200" w:type="dxa"/>
              <w:bottom w:w="120" w:type="dxa"/>
              <w:right w:w="200" w:type="dxa"/>
            </w:tcMar>
            <w:vAlign w:val="center"/>
          </w:tcPr>
          <w:p w14:paraId="66113E7F" w14:textId="77777777" w:rsidR="00F839D8" w:rsidRDefault="000219F9">
            <w:pPr>
              <w:jc w:val="center"/>
            </w:pPr>
            <w:r>
              <w:rPr>
                <w:rFonts w:eastAsia="Times New Roman" w:cs="Times New Roman"/>
                <w:sz w:val="22"/>
              </w:rPr>
              <w:t>2025</w:t>
            </w:r>
          </w:p>
        </w:tc>
        <w:tc>
          <w:tcPr>
            <w:tcW w:w="1619" w:type="dxa"/>
            <w:shd w:val="clear" w:color="auto" w:fill="F2F2F2"/>
            <w:tcMar>
              <w:top w:w="120" w:type="dxa"/>
              <w:left w:w="200" w:type="dxa"/>
              <w:bottom w:w="120" w:type="dxa"/>
              <w:right w:w="200" w:type="dxa"/>
            </w:tcMar>
            <w:vAlign w:val="center"/>
          </w:tcPr>
          <w:p w14:paraId="3E977FA7" w14:textId="77777777" w:rsidR="00F839D8" w:rsidRDefault="000219F9">
            <w:pPr>
              <w:jc w:val="center"/>
            </w:pPr>
            <w:r>
              <w:rPr>
                <w:rFonts w:eastAsia="Times New Roman" w:cs="Times New Roman"/>
                <w:sz w:val="22"/>
              </w:rPr>
              <w:t>2026</w:t>
            </w:r>
          </w:p>
        </w:tc>
        <w:tc>
          <w:tcPr>
            <w:tcW w:w="1619" w:type="dxa"/>
            <w:shd w:val="clear" w:color="auto" w:fill="F2F2F2"/>
            <w:tcMar>
              <w:top w:w="120" w:type="dxa"/>
              <w:left w:w="200" w:type="dxa"/>
              <w:bottom w:w="120" w:type="dxa"/>
              <w:right w:w="200" w:type="dxa"/>
            </w:tcMar>
            <w:vAlign w:val="center"/>
          </w:tcPr>
          <w:p w14:paraId="55090AA0" w14:textId="77777777" w:rsidR="00F839D8" w:rsidRDefault="000219F9">
            <w:pPr>
              <w:jc w:val="center"/>
            </w:pPr>
            <w:r>
              <w:rPr>
                <w:rFonts w:eastAsia="Times New Roman" w:cs="Times New Roman"/>
                <w:sz w:val="22"/>
              </w:rPr>
              <w:t>2027</w:t>
            </w:r>
          </w:p>
        </w:tc>
        <w:tc>
          <w:tcPr>
            <w:tcW w:w="1619" w:type="dxa"/>
            <w:shd w:val="clear" w:color="auto" w:fill="F2F2F2"/>
            <w:tcMar>
              <w:top w:w="120" w:type="dxa"/>
              <w:left w:w="200" w:type="dxa"/>
              <w:bottom w:w="120" w:type="dxa"/>
              <w:right w:w="200" w:type="dxa"/>
            </w:tcMar>
            <w:vAlign w:val="center"/>
          </w:tcPr>
          <w:p w14:paraId="56E9779D" w14:textId="77777777" w:rsidR="00F839D8" w:rsidRDefault="000219F9">
            <w:pPr>
              <w:jc w:val="center"/>
            </w:pPr>
            <w:r>
              <w:rPr>
                <w:rFonts w:eastAsia="Times New Roman" w:cs="Times New Roman"/>
                <w:sz w:val="22"/>
              </w:rPr>
              <w:t>2028</w:t>
            </w:r>
          </w:p>
        </w:tc>
      </w:tr>
      <w:tr w:rsidR="00F839D8" w14:paraId="040965E4"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3F8FA067" w14:textId="77777777" w:rsidR="00F839D8" w:rsidRDefault="000219F9">
            <w:r>
              <w:rPr>
                <w:rFonts w:eastAsia="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F839D8" w14:paraId="3C9277A2" w14:textId="77777777" w:rsidTr="00316A84">
        <w:trPr>
          <w:jc w:val="center"/>
        </w:trPr>
        <w:tc>
          <w:tcPr>
            <w:tcW w:w="445" w:type="dxa"/>
            <w:shd w:val="clear" w:color="auto" w:fill="FFFFFF"/>
            <w:tcMar>
              <w:top w:w="40" w:type="dxa"/>
              <w:left w:w="20" w:type="dxa"/>
              <w:bottom w:w="40" w:type="dxa"/>
              <w:right w:w="20" w:type="dxa"/>
            </w:tcMar>
            <w:vAlign w:val="center"/>
          </w:tcPr>
          <w:p w14:paraId="77968077"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63CB4E9D" w14:textId="77777777" w:rsidR="00F839D8" w:rsidRDefault="000219F9">
            <w:pPr>
              <w:jc w:val="center"/>
            </w:pPr>
            <w:r>
              <w:rPr>
                <w:rFonts w:eastAsia="Times New Roman" w:cs="Times New Roman"/>
                <w:sz w:val="22"/>
              </w:rPr>
              <w:t>ООО «СКК»</w:t>
            </w:r>
          </w:p>
        </w:tc>
        <w:tc>
          <w:tcPr>
            <w:tcW w:w="1307" w:type="dxa"/>
            <w:shd w:val="clear" w:color="auto" w:fill="FFFFFF"/>
            <w:tcMar>
              <w:top w:w="40" w:type="dxa"/>
              <w:left w:w="200" w:type="dxa"/>
              <w:bottom w:w="40" w:type="dxa"/>
              <w:right w:w="200" w:type="dxa"/>
            </w:tcMar>
            <w:vAlign w:val="center"/>
          </w:tcPr>
          <w:p w14:paraId="0993C0C5"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0456EFFB"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16411C52"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5AE828BD"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176FC848"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36634208"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18E8F883" w14:textId="77777777" w:rsidR="00F839D8" w:rsidRDefault="000219F9">
            <w:pPr>
              <w:jc w:val="center"/>
            </w:pPr>
            <w:r>
              <w:rPr>
                <w:rFonts w:eastAsia="Times New Roman" w:cs="Times New Roman"/>
                <w:sz w:val="22"/>
              </w:rPr>
              <w:t>0</w:t>
            </w:r>
          </w:p>
        </w:tc>
      </w:tr>
      <w:tr w:rsidR="00F839D8" w14:paraId="70C90ECD"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5A04449D" w14:textId="77777777" w:rsidR="00F839D8" w:rsidRDefault="000219F9">
            <w:r>
              <w:rPr>
                <w:rFonts w:eastAsia="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F839D8" w14:paraId="0774F76B" w14:textId="77777777" w:rsidTr="00316A84">
        <w:trPr>
          <w:jc w:val="center"/>
        </w:trPr>
        <w:tc>
          <w:tcPr>
            <w:tcW w:w="445" w:type="dxa"/>
            <w:shd w:val="clear" w:color="auto" w:fill="FFFFFF"/>
            <w:tcMar>
              <w:top w:w="40" w:type="dxa"/>
              <w:left w:w="20" w:type="dxa"/>
              <w:bottom w:w="40" w:type="dxa"/>
              <w:right w:w="20" w:type="dxa"/>
            </w:tcMar>
            <w:vAlign w:val="center"/>
          </w:tcPr>
          <w:p w14:paraId="6C49D185"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66F7CFAE" w14:textId="77777777" w:rsidR="00F839D8" w:rsidRDefault="000219F9">
            <w:pPr>
              <w:jc w:val="center"/>
            </w:pPr>
            <w:r>
              <w:rPr>
                <w:rFonts w:eastAsia="Times New Roman" w:cs="Times New Roman"/>
                <w:sz w:val="22"/>
              </w:rPr>
              <w:t>ООО «СКК»</w:t>
            </w:r>
          </w:p>
        </w:tc>
        <w:tc>
          <w:tcPr>
            <w:tcW w:w="1307" w:type="dxa"/>
            <w:shd w:val="clear" w:color="auto" w:fill="FFFFFF"/>
            <w:tcMar>
              <w:top w:w="40" w:type="dxa"/>
              <w:left w:w="200" w:type="dxa"/>
              <w:bottom w:w="40" w:type="dxa"/>
              <w:right w:w="200" w:type="dxa"/>
            </w:tcMar>
            <w:vAlign w:val="center"/>
          </w:tcPr>
          <w:p w14:paraId="4BE7237F"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7D499E71"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0C50570E"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01286D43"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06F44729"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645A9CA0" w14:textId="77777777" w:rsidR="00F839D8" w:rsidRDefault="000219F9">
            <w:pPr>
              <w:jc w:val="center"/>
            </w:pPr>
            <w:r>
              <w:rPr>
                <w:rFonts w:eastAsia="Times New Roman" w:cs="Times New Roman"/>
                <w:sz w:val="22"/>
              </w:rPr>
              <w:t>0</w:t>
            </w:r>
          </w:p>
        </w:tc>
        <w:tc>
          <w:tcPr>
            <w:tcW w:w="1619" w:type="dxa"/>
            <w:shd w:val="clear" w:color="auto" w:fill="FFFFFF"/>
            <w:tcMar>
              <w:top w:w="40" w:type="dxa"/>
              <w:left w:w="200" w:type="dxa"/>
              <w:bottom w:w="40" w:type="dxa"/>
              <w:right w:w="200" w:type="dxa"/>
            </w:tcMar>
            <w:vAlign w:val="center"/>
          </w:tcPr>
          <w:p w14:paraId="03379C54" w14:textId="77777777" w:rsidR="00F839D8" w:rsidRDefault="000219F9">
            <w:pPr>
              <w:jc w:val="center"/>
            </w:pPr>
            <w:r>
              <w:rPr>
                <w:rFonts w:eastAsia="Times New Roman" w:cs="Times New Roman"/>
                <w:sz w:val="22"/>
              </w:rPr>
              <w:t>0</w:t>
            </w:r>
          </w:p>
        </w:tc>
      </w:tr>
      <w:tr w:rsidR="00F839D8" w14:paraId="38022A38"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2D44807E" w14:textId="77777777" w:rsidR="00F839D8" w:rsidRDefault="000219F9">
            <w:r>
              <w:rPr>
                <w:rFonts w:eastAsia="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proofErr w:type="gramStart"/>
            <w:r>
              <w:rPr>
                <w:rFonts w:eastAsia="Times New Roman" w:cs="Times New Roman"/>
                <w:i/>
                <w:sz w:val="22"/>
              </w:rPr>
              <w:t>кгу.т</w:t>
            </w:r>
            <w:proofErr w:type="spellEnd"/>
            <w:proofErr w:type="gramEnd"/>
            <w:r>
              <w:rPr>
                <w:rFonts w:eastAsia="Times New Roman" w:cs="Times New Roman"/>
                <w:i/>
                <w:sz w:val="22"/>
              </w:rPr>
              <w:t>/Гкал</w:t>
            </w:r>
          </w:p>
        </w:tc>
      </w:tr>
      <w:tr w:rsidR="00F839D8" w14:paraId="0322DC4C" w14:textId="77777777" w:rsidTr="00316A84">
        <w:trPr>
          <w:jc w:val="center"/>
        </w:trPr>
        <w:tc>
          <w:tcPr>
            <w:tcW w:w="14560" w:type="dxa"/>
            <w:gridSpan w:val="9"/>
            <w:shd w:val="clear" w:color="auto" w:fill="F9BE8F"/>
            <w:tcMar>
              <w:top w:w="40" w:type="dxa"/>
              <w:left w:w="20" w:type="dxa"/>
              <w:bottom w:w="40" w:type="dxa"/>
              <w:right w:w="20" w:type="dxa"/>
            </w:tcMar>
            <w:vAlign w:val="center"/>
          </w:tcPr>
          <w:p w14:paraId="461A89BC" w14:textId="77777777" w:rsidR="00F839D8" w:rsidRDefault="000219F9">
            <w:pPr>
              <w:jc w:val="center"/>
            </w:pPr>
            <w:r>
              <w:rPr>
                <w:rFonts w:eastAsia="Times New Roman" w:cs="Times New Roman"/>
                <w:sz w:val="22"/>
              </w:rPr>
              <w:t>Источники комбинированной выработки электрической и тепловой энергии</w:t>
            </w:r>
          </w:p>
        </w:tc>
      </w:tr>
      <w:tr w:rsidR="00F839D8" w14:paraId="670E6535"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6B6A11C5" w14:textId="77777777" w:rsidR="00F839D8" w:rsidRDefault="000219F9">
            <w:pPr>
              <w:jc w:val="center"/>
            </w:pPr>
            <w:r>
              <w:rPr>
                <w:rFonts w:eastAsia="Times New Roman" w:cs="Times New Roman"/>
                <w:sz w:val="22"/>
              </w:rPr>
              <w:t>Отсутствует</w:t>
            </w:r>
          </w:p>
        </w:tc>
        <w:tc>
          <w:tcPr>
            <w:tcW w:w="1307" w:type="dxa"/>
            <w:shd w:val="clear" w:color="auto" w:fill="FFFFFF"/>
            <w:tcMar>
              <w:top w:w="40" w:type="dxa"/>
              <w:left w:w="200" w:type="dxa"/>
              <w:bottom w:w="40" w:type="dxa"/>
              <w:right w:w="200" w:type="dxa"/>
            </w:tcMar>
            <w:vAlign w:val="center"/>
          </w:tcPr>
          <w:p w14:paraId="5F389B51"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19AB60CC"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5EAD3AF0"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36BAF84F"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3DD4B07D"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23837152"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049F1C54" w14:textId="77777777" w:rsidR="00F839D8" w:rsidRDefault="000219F9">
            <w:pPr>
              <w:jc w:val="center"/>
            </w:pPr>
            <w:r>
              <w:rPr>
                <w:rFonts w:eastAsia="Times New Roman" w:cs="Times New Roman"/>
                <w:sz w:val="22"/>
              </w:rPr>
              <w:t>-</w:t>
            </w:r>
          </w:p>
        </w:tc>
      </w:tr>
      <w:tr w:rsidR="00F839D8" w14:paraId="6E310FCB" w14:textId="77777777" w:rsidTr="00316A84">
        <w:trPr>
          <w:jc w:val="center"/>
        </w:trPr>
        <w:tc>
          <w:tcPr>
            <w:tcW w:w="14560" w:type="dxa"/>
            <w:gridSpan w:val="9"/>
            <w:shd w:val="clear" w:color="auto" w:fill="F9BE8F"/>
            <w:tcMar>
              <w:top w:w="40" w:type="dxa"/>
              <w:left w:w="20" w:type="dxa"/>
              <w:bottom w:w="40" w:type="dxa"/>
              <w:right w:w="20" w:type="dxa"/>
            </w:tcMar>
            <w:vAlign w:val="center"/>
          </w:tcPr>
          <w:p w14:paraId="2E4D7FEA" w14:textId="77777777" w:rsidR="00F839D8" w:rsidRDefault="000219F9">
            <w:pPr>
              <w:jc w:val="center"/>
            </w:pPr>
            <w:proofErr w:type="gramStart"/>
            <w:r>
              <w:rPr>
                <w:rFonts w:eastAsia="Times New Roman" w:cs="Times New Roman"/>
                <w:sz w:val="22"/>
              </w:rPr>
              <w:t>Котельные(</w:t>
            </w:r>
            <w:proofErr w:type="gramEnd"/>
            <w:r>
              <w:rPr>
                <w:rFonts w:eastAsia="Times New Roman" w:cs="Times New Roman"/>
                <w:sz w:val="22"/>
              </w:rPr>
              <w:t>некомбинированная выработка)</w:t>
            </w:r>
          </w:p>
        </w:tc>
      </w:tr>
      <w:tr w:rsidR="00F839D8" w14:paraId="569F6269" w14:textId="77777777" w:rsidTr="00316A84">
        <w:trPr>
          <w:jc w:val="center"/>
        </w:trPr>
        <w:tc>
          <w:tcPr>
            <w:tcW w:w="14560" w:type="dxa"/>
            <w:gridSpan w:val="9"/>
            <w:shd w:val="clear" w:color="auto" w:fill="DBE5F1"/>
            <w:tcMar>
              <w:top w:w="40" w:type="dxa"/>
              <w:left w:w="20" w:type="dxa"/>
              <w:bottom w:w="40" w:type="dxa"/>
              <w:right w:w="20" w:type="dxa"/>
            </w:tcMar>
            <w:vAlign w:val="center"/>
          </w:tcPr>
          <w:p w14:paraId="6B37CC24" w14:textId="77777777" w:rsidR="00F839D8" w:rsidRDefault="000219F9">
            <w:pPr>
              <w:jc w:val="center"/>
            </w:pPr>
            <w:r>
              <w:rPr>
                <w:rFonts w:eastAsia="Times New Roman" w:cs="Times New Roman"/>
                <w:sz w:val="22"/>
              </w:rPr>
              <w:t>ООО «СКК»</w:t>
            </w:r>
          </w:p>
        </w:tc>
      </w:tr>
      <w:tr w:rsidR="00F839D8" w14:paraId="0ED3F778" w14:textId="77777777" w:rsidTr="00316A84">
        <w:trPr>
          <w:jc w:val="center"/>
        </w:trPr>
        <w:tc>
          <w:tcPr>
            <w:tcW w:w="445" w:type="dxa"/>
            <w:shd w:val="clear" w:color="auto" w:fill="FFFFFF"/>
            <w:tcMar>
              <w:top w:w="40" w:type="dxa"/>
              <w:left w:w="20" w:type="dxa"/>
              <w:bottom w:w="40" w:type="dxa"/>
              <w:right w:w="20" w:type="dxa"/>
            </w:tcMar>
            <w:vAlign w:val="center"/>
          </w:tcPr>
          <w:p w14:paraId="3B8F2E30"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7EEBAB52"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307" w:type="dxa"/>
            <w:shd w:val="clear" w:color="auto" w:fill="FFFFFF"/>
            <w:tcMar>
              <w:top w:w="40" w:type="dxa"/>
              <w:left w:w="200" w:type="dxa"/>
              <w:bottom w:w="40" w:type="dxa"/>
              <w:right w:w="200" w:type="dxa"/>
            </w:tcMar>
            <w:vAlign w:val="center"/>
          </w:tcPr>
          <w:p w14:paraId="3218585C" w14:textId="77777777" w:rsidR="00F839D8" w:rsidRDefault="000219F9">
            <w:pPr>
              <w:jc w:val="center"/>
            </w:pPr>
            <w:r>
              <w:rPr>
                <w:rFonts w:eastAsia="Times New Roman" w:cs="Times New Roman"/>
                <w:sz w:val="22"/>
              </w:rPr>
              <w:t>284,1587</w:t>
            </w:r>
          </w:p>
        </w:tc>
        <w:tc>
          <w:tcPr>
            <w:tcW w:w="1619" w:type="dxa"/>
            <w:shd w:val="clear" w:color="auto" w:fill="FFFFFF"/>
            <w:tcMar>
              <w:top w:w="40" w:type="dxa"/>
              <w:left w:w="200" w:type="dxa"/>
              <w:bottom w:w="40" w:type="dxa"/>
              <w:right w:w="200" w:type="dxa"/>
            </w:tcMar>
            <w:vAlign w:val="center"/>
          </w:tcPr>
          <w:p w14:paraId="6B0286BA" w14:textId="77777777" w:rsidR="00F839D8" w:rsidRDefault="000219F9">
            <w:pPr>
              <w:jc w:val="center"/>
            </w:pPr>
            <w:r>
              <w:rPr>
                <w:rFonts w:eastAsia="Times New Roman" w:cs="Times New Roman"/>
                <w:sz w:val="22"/>
              </w:rPr>
              <w:t>283,0666</w:t>
            </w:r>
          </w:p>
        </w:tc>
        <w:tc>
          <w:tcPr>
            <w:tcW w:w="1619" w:type="dxa"/>
            <w:shd w:val="clear" w:color="auto" w:fill="FFFFFF"/>
            <w:tcMar>
              <w:top w:w="40" w:type="dxa"/>
              <w:left w:w="200" w:type="dxa"/>
              <w:bottom w:w="40" w:type="dxa"/>
              <w:right w:w="200" w:type="dxa"/>
            </w:tcMar>
            <w:vAlign w:val="center"/>
          </w:tcPr>
          <w:p w14:paraId="5AF78E72" w14:textId="77777777" w:rsidR="00F839D8" w:rsidRDefault="000219F9">
            <w:pPr>
              <w:jc w:val="center"/>
            </w:pPr>
            <w:r>
              <w:rPr>
                <w:rFonts w:eastAsia="Times New Roman" w:cs="Times New Roman"/>
                <w:sz w:val="22"/>
              </w:rPr>
              <w:t>283,0666</w:t>
            </w:r>
          </w:p>
        </w:tc>
        <w:tc>
          <w:tcPr>
            <w:tcW w:w="1619" w:type="dxa"/>
            <w:shd w:val="clear" w:color="auto" w:fill="FFFFFF"/>
            <w:tcMar>
              <w:top w:w="40" w:type="dxa"/>
              <w:left w:w="200" w:type="dxa"/>
              <w:bottom w:w="40" w:type="dxa"/>
              <w:right w:w="200" w:type="dxa"/>
            </w:tcMar>
            <w:vAlign w:val="center"/>
          </w:tcPr>
          <w:p w14:paraId="66209570" w14:textId="77777777" w:rsidR="00F839D8" w:rsidRDefault="000219F9">
            <w:pPr>
              <w:jc w:val="center"/>
            </w:pPr>
            <w:r>
              <w:rPr>
                <w:rFonts w:eastAsia="Times New Roman" w:cs="Times New Roman"/>
                <w:sz w:val="22"/>
              </w:rPr>
              <w:t>283,0666</w:t>
            </w:r>
          </w:p>
        </w:tc>
        <w:tc>
          <w:tcPr>
            <w:tcW w:w="1619" w:type="dxa"/>
            <w:shd w:val="clear" w:color="auto" w:fill="FFFFFF"/>
            <w:tcMar>
              <w:top w:w="40" w:type="dxa"/>
              <w:left w:w="200" w:type="dxa"/>
              <w:bottom w:w="40" w:type="dxa"/>
              <w:right w:w="200" w:type="dxa"/>
            </w:tcMar>
            <w:vAlign w:val="center"/>
          </w:tcPr>
          <w:p w14:paraId="0B11C45B" w14:textId="77777777" w:rsidR="00F839D8" w:rsidRDefault="000219F9">
            <w:pPr>
              <w:jc w:val="center"/>
            </w:pPr>
            <w:r>
              <w:rPr>
                <w:rFonts w:eastAsia="Times New Roman" w:cs="Times New Roman"/>
                <w:sz w:val="22"/>
              </w:rPr>
              <w:t>283,0666</w:t>
            </w:r>
          </w:p>
        </w:tc>
        <w:tc>
          <w:tcPr>
            <w:tcW w:w="1619" w:type="dxa"/>
            <w:shd w:val="clear" w:color="auto" w:fill="FFFFFF"/>
            <w:tcMar>
              <w:top w:w="40" w:type="dxa"/>
              <w:left w:w="200" w:type="dxa"/>
              <w:bottom w:w="40" w:type="dxa"/>
              <w:right w:w="200" w:type="dxa"/>
            </w:tcMar>
            <w:vAlign w:val="center"/>
          </w:tcPr>
          <w:p w14:paraId="43A6824B" w14:textId="77777777" w:rsidR="00F839D8" w:rsidRDefault="000219F9">
            <w:pPr>
              <w:jc w:val="center"/>
            </w:pPr>
            <w:r>
              <w:rPr>
                <w:rFonts w:eastAsia="Times New Roman" w:cs="Times New Roman"/>
                <w:sz w:val="22"/>
              </w:rPr>
              <w:t>283,0666</w:t>
            </w:r>
          </w:p>
        </w:tc>
        <w:tc>
          <w:tcPr>
            <w:tcW w:w="1619" w:type="dxa"/>
            <w:shd w:val="clear" w:color="auto" w:fill="FFFFFF"/>
            <w:tcMar>
              <w:top w:w="40" w:type="dxa"/>
              <w:left w:w="200" w:type="dxa"/>
              <w:bottom w:w="40" w:type="dxa"/>
              <w:right w:w="200" w:type="dxa"/>
            </w:tcMar>
            <w:vAlign w:val="center"/>
          </w:tcPr>
          <w:p w14:paraId="65E149AA" w14:textId="77777777" w:rsidR="00F839D8" w:rsidRDefault="000219F9">
            <w:pPr>
              <w:jc w:val="center"/>
            </w:pPr>
            <w:r>
              <w:rPr>
                <w:rFonts w:eastAsia="Times New Roman" w:cs="Times New Roman"/>
                <w:sz w:val="22"/>
              </w:rPr>
              <w:t>283,0666</w:t>
            </w:r>
          </w:p>
        </w:tc>
      </w:tr>
      <w:tr w:rsidR="00F839D8" w14:paraId="7FB5064F" w14:textId="77777777" w:rsidTr="00316A84">
        <w:trPr>
          <w:jc w:val="center"/>
        </w:trPr>
        <w:tc>
          <w:tcPr>
            <w:tcW w:w="3539" w:type="dxa"/>
            <w:gridSpan w:val="2"/>
            <w:shd w:val="clear" w:color="auto" w:fill="FBD4B4"/>
            <w:tcMar>
              <w:top w:w="40" w:type="dxa"/>
              <w:left w:w="20" w:type="dxa"/>
              <w:bottom w:w="40" w:type="dxa"/>
              <w:right w:w="20" w:type="dxa"/>
            </w:tcMar>
            <w:vAlign w:val="center"/>
          </w:tcPr>
          <w:p w14:paraId="74C981F8" w14:textId="77777777" w:rsidR="00F839D8" w:rsidRDefault="000219F9">
            <w:pPr>
              <w:jc w:val="center"/>
            </w:pPr>
            <w:r>
              <w:rPr>
                <w:rFonts w:eastAsia="Times New Roman" w:cs="Times New Roman"/>
                <w:b/>
                <w:color w:val="000000"/>
                <w:sz w:val="22"/>
              </w:rPr>
              <w:t>Итого по муниципальному образованию</w:t>
            </w:r>
          </w:p>
        </w:tc>
        <w:tc>
          <w:tcPr>
            <w:tcW w:w="1307" w:type="dxa"/>
            <w:shd w:val="clear" w:color="auto" w:fill="FBD4B4"/>
            <w:tcMar>
              <w:top w:w="40" w:type="dxa"/>
              <w:left w:w="200" w:type="dxa"/>
              <w:bottom w:w="40" w:type="dxa"/>
              <w:right w:w="200" w:type="dxa"/>
            </w:tcMar>
            <w:vAlign w:val="center"/>
          </w:tcPr>
          <w:p w14:paraId="718BFCF4" w14:textId="77777777" w:rsidR="00F839D8" w:rsidRDefault="000219F9">
            <w:pPr>
              <w:jc w:val="center"/>
            </w:pPr>
            <w:r>
              <w:rPr>
                <w:rFonts w:eastAsia="Times New Roman" w:cs="Times New Roman"/>
                <w:color w:val="000000"/>
                <w:sz w:val="22"/>
              </w:rPr>
              <w:t>284,1587</w:t>
            </w:r>
          </w:p>
        </w:tc>
        <w:tc>
          <w:tcPr>
            <w:tcW w:w="1619" w:type="dxa"/>
            <w:shd w:val="clear" w:color="auto" w:fill="FBD4B4"/>
            <w:tcMar>
              <w:top w:w="40" w:type="dxa"/>
              <w:left w:w="200" w:type="dxa"/>
              <w:bottom w:w="40" w:type="dxa"/>
              <w:right w:w="200" w:type="dxa"/>
            </w:tcMar>
            <w:vAlign w:val="center"/>
          </w:tcPr>
          <w:p w14:paraId="22741235" w14:textId="77777777" w:rsidR="00F839D8" w:rsidRDefault="000219F9">
            <w:pPr>
              <w:jc w:val="center"/>
            </w:pPr>
            <w:r>
              <w:rPr>
                <w:rFonts w:eastAsia="Times New Roman" w:cs="Times New Roman"/>
                <w:color w:val="000000"/>
                <w:sz w:val="22"/>
              </w:rPr>
              <w:t>283,0666</w:t>
            </w:r>
          </w:p>
        </w:tc>
        <w:tc>
          <w:tcPr>
            <w:tcW w:w="1619" w:type="dxa"/>
            <w:shd w:val="clear" w:color="auto" w:fill="FBD4B4"/>
            <w:tcMar>
              <w:top w:w="40" w:type="dxa"/>
              <w:left w:w="200" w:type="dxa"/>
              <w:bottom w:w="40" w:type="dxa"/>
              <w:right w:w="200" w:type="dxa"/>
            </w:tcMar>
            <w:vAlign w:val="center"/>
          </w:tcPr>
          <w:p w14:paraId="59EB2E94" w14:textId="77777777" w:rsidR="00F839D8" w:rsidRDefault="000219F9">
            <w:pPr>
              <w:jc w:val="center"/>
            </w:pPr>
            <w:r>
              <w:rPr>
                <w:rFonts w:eastAsia="Times New Roman" w:cs="Times New Roman"/>
                <w:color w:val="000000"/>
                <w:sz w:val="22"/>
              </w:rPr>
              <w:t>283,0666</w:t>
            </w:r>
          </w:p>
        </w:tc>
        <w:tc>
          <w:tcPr>
            <w:tcW w:w="1619" w:type="dxa"/>
            <w:shd w:val="clear" w:color="auto" w:fill="FBD4B4"/>
            <w:tcMar>
              <w:top w:w="40" w:type="dxa"/>
              <w:left w:w="200" w:type="dxa"/>
              <w:bottom w:w="40" w:type="dxa"/>
              <w:right w:w="200" w:type="dxa"/>
            </w:tcMar>
            <w:vAlign w:val="center"/>
          </w:tcPr>
          <w:p w14:paraId="2E66CDDE" w14:textId="77777777" w:rsidR="00F839D8" w:rsidRDefault="000219F9">
            <w:pPr>
              <w:jc w:val="center"/>
            </w:pPr>
            <w:r>
              <w:rPr>
                <w:rFonts w:eastAsia="Times New Roman" w:cs="Times New Roman"/>
                <w:color w:val="000000"/>
                <w:sz w:val="22"/>
              </w:rPr>
              <w:t>283,0666</w:t>
            </w:r>
          </w:p>
        </w:tc>
        <w:tc>
          <w:tcPr>
            <w:tcW w:w="1619" w:type="dxa"/>
            <w:shd w:val="clear" w:color="auto" w:fill="FBD4B4"/>
            <w:tcMar>
              <w:top w:w="40" w:type="dxa"/>
              <w:left w:w="200" w:type="dxa"/>
              <w:bottom w:w="40" w:type="dxa"/>
              <w:right w:w="200" w:type="dxa"/>
            </w:tcMar>
            <w:vAlign w:val="center"/>
          </w:tcPr>
          <w:p w14:paraId="38F478EB" w14:textId="77777777" w:rsidR="00F839D8" w:rsidRDefault="000219F9">
            <w:pPr>
              <w:jc w:val="center"/>
            </w:pPr>
            <w:r>
              <w:rPr>
                <w:rFonts w:eastAsia="Times New Roman" w:cs="Times New Roman"/>
                <w:color w:val="000000"/>
                <w:sz w:val="22"/>
              </w:rPr>
              <w:t>283,0666</w:t>
            </w:r>
          </w:p>
        </w:tc>
        <w:tc>
          <w:tcPr>
            <w:tcW w:w="1619" w:type="dxa"/>
            <w:shd w:val="clear" w:color="auto" w:fill="FBD4B4"/>
            <w:tcMar>
              <w:top w:w="40" w:type="dxa"/>
              <w:left w:w="200" w:type="dxa"/>
              <w:bottom w:w="40" w:type="dxa"/>
              <w:right w:w="200" w:type="dxa"/>
            </w:tcMar>
            <w:vAlign w:val="center"/>
          </w:tcPr>
          <w:p w14:paraId="15CF9CDA" w14:textId="77777777" w:rsidR="00F839D8" w:rsidRDefault="000219F9">
            <w:pPr>
              <w:jc w:val="center"/>
            </w:pPr>
            <w:r>
              <w:rPr>
                <w:rFonts w:eastAsia="Times New Roman" w:cs="Times New Roman"/>
                <w:color w:val="000000"/>
                <w:sz w:val="22"/>
              </w:rPr>
              <w:t>283,0666</w:t>
            </w:r>
          </w:p>
        </w:tc>
        <w:tc>
          <w:tcPr>
            <w:tcW w:w="1619" w:type="dxa"/>
            <w:shd w:val="clear" w:color="auto" w:fill="FBD4B4"/>
            <w:tcMar>
              <w:top w:w="40" w:type="dxa"/>
              <w:left w:w="200" w:type="dxa"/>
              <w:bottom w:w="40" w:type="dxa"/>
              <w:right w:w="200" w:type="dxa"/>
            </w:tcMar>
            <w:vAlign w:val="center"/>
          </w:tcPr>
          <w:p w14:paraId="58C103A0" w14:textId="77777777" w:rsidR="00F839D8" w:rsidRDefault="000219F9">
            <w:pPr>
              <w:jc w:val="center"/>
            </w:pPr>
            <w:r>
              <w:rPr>
                <w:rFonts w:eastAsia="Times New Roman" w:cs="Times New Roman"/>
                <w:color w:val="000000"/>
                <w:sz w:val="22"/>
              </w:rPr>
              <w:t>283,0666</w:t>
            </w:r>
          </w:p>
        </w:tc>
      </w:tr>
      <w:tr w:rsidR="00F839D8" w14:paraId="08075DFA"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5EC00832" w14:textId="77777777" w:rsidR="00F839D8" w:rsidRDefault="000219F9">
            <w:r>
              <w:rPr>
                <w:rFonts w:eastAsia="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Гкал/м2</w:t>
            </w:r>
          </w:p>
        </w:tc>
      </w:tr>
      <w:tr w:rsidR="00F839D8" w14:paraId="118AFEED" w14:textId="77777777" w:rsidTr="00316A84">
        <w:trPr>
          <w:jc w:val="center"/>
        </w:trPr>
        <w:tc>
          <w:tcPr>
            <w:tcW w:w="14560" w:type="dxa"/>
            <w:gridSpan w:val="9"/>
            <w:shd w:val="clear" w:color="auto" w:fill="DBE5F1"/>
            <w:tcMar>
              <w:top w:w="40" w:type="dxa"/>
              <w:left w:w="20" w:type="dxa"/>
              <w:bottom w:w="40" w:type="dxa"/>
              <w:right w:w="20" w:type="dxa"/>
            </w:tcMar>
            <w:vAlign w:val="center"/>
          </w:tcPr>
          <w:p w14:paraId="1DAD044F" w14:textId="77777777" w:rsidR="00F839D8" w:rsidRDefault="000219F9">
            <w:pPr>
              <w:jc w:val="center"/>
            </w:pPr>
            <w:r>
              <w:rPr>
                <w:rFonts w:eastAsia="Times New Roman" w:cs="Times New Roman"/>
                <w:sz w:val="22"/>
              </w:rPr>
              <w:t>ООО «СКК»</w:t>
            </w:r>
          </w:p>
        </w:tc>
      </w:tr>
      <w:tr w:rsidR="00F839D8" w14:paraId="11C473D1" w14:textId="77777777" w:rsidTr="00316A84">
        <w:trPr>
          <w:jc w:val="center"/>
        </w:trPr>
        <w:tc>
          <w:tcPr>
            <w:tcW w:w="445" w:type="dxa"/>
            <w:shd w:val="clear" w:color="auto" w:fill="FFFFFF"/>
            <w:tcMar>
              <w:top w:w="40" w:type="dxa"/>
              <w:left w:w="20" w:type="dxa"/>
              <w:bottom w:w="40" w:type="dxa"/>
              <w:right w:w="20" w:type="dxa"/>
            </w:tcMar>
            <w:vAlign w:val="center"/>
          </w:tcPr>
          <w:p w14:paraId="1C6294BB" w14:textId="77777777" w:rsidR="00F839D8" w:rsidRDefault="000219F9">
            <w:pPr>
              <w:jc w:val="center"/>
            </w:pPr>
            <w:r>
              <w:rPr>
                <w:rFonts w:eastAsia="Times New Roman" w:cs="Times New Roman"/>
                <w:sz w:val="22"/>
              </w:rPr>
              <w:lastRenderedPageBreak/>
              <w:t>1</w:t>
            </w:r>
          </w:p>
        </w:tc>
        <w:tc>
          <w:tcPr>
            <w:tcW w:w="3094" w:type="dxa"/>
            <w:shd w:val="clear" w:color="auto" w:fill="FFFFFF"/>
            <w:tcMar>
              <w:top w:w="40" w:type="dxa"/>
              <w:left w:w="200" w:type="dxa"/>
              <w:bottom w:w="40" w:type="dxa"/>
              <w:right w:w="200" w:type="dxa"/>
            </w:tcMar>
            <w:vAlign w:val="center"/>
          </w:tcPr>
          <w:p w14:paraId="0CF07A1E"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307" w:type="dxa"/>
            <w:shd w:val="clear" w:color="auto" w:fill="FFFFFF"/>
            <w:tcMar>
              <w:top w:w="40" w:type="dxa"/>
              <w:left w:w="200" w:type="dxa"/>
              <w:bottom w:w="40" w:type="dxa"/>
              <w:right w:w="200" w:type="dxa"/>
            </w:tcMar>
            <w:vAlign w:val="center"/>
          </w:tcPr>
          <w:p w14:paraId="00897C83" w14:textId="77777777" w:rsidR="00F839D8" w:rsidRDefault="000219F9">
            <w:pPr>
              <w:jc w:val="center"/>
            </w:pPr>
            <w:r>
              <w:rPr>
                <w:rFonts w:eastAsia="Times New Roman" w:cs="Times New Roman"/>
                <w:sz w:val="22"/>
              </w:rPr>
              <w:t>2,9420</w:t>
            </w:r>
          </w:p>
        </w:tc>
        <w:tc>
          <w:tcPr>
            <w:tcW w:w="1619" w:type="dxa"/>
            <w:shd w:val="clear" w:color="auto" w:fill="FFFFFF"/>
            <w:tcMar>
              <w:top w:w="40" w:type="dxa"/>
              <w:left w:w="200" w:type="dxa"/>
              <w:bottom w:w="40" w:type="dxa"/>
              <w:right w:w="200" w:type="dxa"/>
            </w:tcMar>
            <w:vAlign w:val="center"/>
          </w:tcPr>
          <w:p w14:paraId="357A5621" w14:textId="77777777" w:rsidR="00F839D8" w:rsidRDefault="000219F9">
            <w:pPr>
              <w:jc w:val="center"/>
            </w:pPr>
            <w:r>
              <w:rPr>
                <w:rFonts w:eastAsia="Times New Roman" w:cs="Times New Roman"/>
                <w:sz w:val="22"/>
              </w:rPr>
              <w:t>2,9420</w:t>
            </w:r>
          </w:p>
        </w:tc>
        <w:tc>
          <w:tcPr>
            <w:tcW w:w="1619" w:type="dxa"/>
            <w:shd w:val="clear" w:color="auto" w:fill="FFFFFF"/>
            <w:tcMar>
              <w:top w:w="40" w:type="dxa"/>
              <w:left w:w="200" w:type="dxa"/>
              <w:bottom w:w="40" w:type="dxa"/>
              <w:right w:w="200" w:type="dxa"/>
            </w:tcMar>
            <w:vAlign w:val="center"/>
          </w:tcPr>
          <w:p w14:paraId="3146EDBB" w14:textId="77777777" w:rsidR="00F839D8" w:rsidRDefault="000219F9">
            <w:pPr>
              <w:jc w:val="center"/>
            </w:pPr>
            <w:r>
              <w:rPr>
                <w:rFonts w:eastAsia="Times New Roman" w:cs="Times New Roman"/>
                <w:sz w:val="22"/>
              </w:rPr>
              <w:t>2,9420</w:t>
            </w:r>
          </w:p>
        </w:tc>
        <w:tc>
          <w:tcPr>
            <w:tcW w:w="1619" w:type="dxa"/>
            <w:shd w:val="clear" w:color="auto" w:fill="FFFFFF"/>
            <w:tcMar>
              <w:top w:w="40" w:type="dxa"/>
              <w:left w:w="200" w:type="dxa"/>
              <w:bottom w:w="40" w:type="dxa"/>
              <w:right w:w="200" w:type="dxa"/>
            </w:tcMar>
            <w:vAlign w:val="center"/>
          </w:tcPr>
          <w:p w14:paraId="091AF7A7" w14:textId="77777777" w:rsidR="00F839D8" w:rsidRDefault="000219F9">
            <w:pPr>
              <w:jc w:val="center"/>
            </w:pPr>
            <w:r>
              <w:rPr>
                <w:rFonts w:eastAsia="Times New Roman" w:cs="Times New Roman"/>
                <w:sz w:val="22"/>
              </w:rPr>
              <w:t>2,9420</w:t>
            </w:r>
          </w:p>
        </w:tc>
        <w:tc>
          <w:tcPr>
            <w:tcW w:w="1619" w:type="dxa"/>
            <w:shd w:val="clear" w:color="auto" w:fill="FFFFFF"/>
            <w:tcMar>
              <w:top w:w="40" w:type="dxa"/>
              <w:left w:w="200" w:type="dxa"/>
              <w:bottom w:w="40" w:type="dxa"/>
              <w:right w:w="200" w:type="dxa"/>
            </w:tcMar>
            <w:vAlign w:val="center"/>
          </w:tcPr>
          <w:p w14:paraId="6A9B778A" w14:textId="77777777" w:rsidR="00F839D8" w:rsidRDefault="000219F9">
            <w:pPr>
              <w:jc w:val="center"/>
            </w:pPr>
            <w:r>
              <w:rPr>
                <w:rFonts w:eastAsia="Times New Roman" w:cs="Times New Roman"/>
                <w:sz w:val="22"/>
              </w:rPr>
              <w:t>2,9420</w:t>
            </w:r>
          </w:p>
        </w:tc>
        <w:tc>
          <w:tcPr>
            <w:tcW w:w="1619" w:type="dxa"/>
            <w:shd w:val="clear" w:color="auto" w:fill="FFFFFF"/>
            <w:tcMar>
              <w:top w:w="40" w:type="dxa"/>
              <w:left w:w="200" w:type="dxa"/>
              <w:bottom w:w="40" w:type="dxa"/>
              <w:right w:w="200" w:type="dxa"/>
            </w:tcMar>
            <w:vAlign w:val="center"/>
          </w:tcPr>
          <w:p w14:paraId="6945D9F9" w14:textId="77777777" w:rsidR="00F839D8" w:rsidRDefault="000219F9">
            <w:pPr>
              <w:jc w:val="center"/>
            </w:pPr>
            <w:r>
              <w:rPr>
                <w:rFonts w:eastAsia="Times New Roman" w:cs="Times New Roman"/>
                <w:sz w:val="22"/>
              </w:rPr>
              <w:t>2,9420</w:t>
            </w:r>
          </w:p>
        </w:tc>
        <w:tc>
          <w:tcPr>
            <w:tcW w:w="1619" w:type="dxa"/>
            <w:shd w:val="clear" w:color="auto" w:fill="FFFFFF"/>
            <w:tcMar>
              <w:top w:w="40" w:type="dxa"/>
              <w:left w:w="200" w:type="dxa"/>
              <w:bottom w:w="40" w:type="dxa"/>
              <w:right w:w="200" w:type="dxa"/>
            </w:tcMar>
            <w:vAlign w:val="center"/>
          </w:tcPr>
          <w:p w14:paraId="37C8146D" w14:textId="77777777" w:rsidR="00F839D8" w:rsidRDefault="000219F9">
            <w:pPr>
              <w:jc w:val="center"/>
            </w:pPr>
            <w:r>
              <w:rPr>
                <w:rFonts w:eastAsia="Times New Roman" w:cs="Times New Roman"/>
                <w:sz w:val="22"/>
              </w:rPr>
              <w:t>2,9420</w:t>
            </w:r>
          </w:p>
        </w:tc>
      </w:tr>
      <w:tr w:rsidR="00F839D8" w14:paraId="2FFC80F2" w14:textId="77777777" w:rsidTr="00316A84">
        <w:trPr>
          <w:jc w:val="center"/>
        </w:trPr>
        <w:tc>
          <w:tcPr>
            <w:tcW w:w="3539" w:type="dxa"/>
            <w:gridSpan w:val="2"/>
            <w:shd w:val="clear" w:color="auto" w:fill="FBD4B4"/>
            <w:tcMar>
              <w:top w:w="40" w:type="dxa"/>
              <w:left w:w="20" w:type="dxa"/>
              <w:bottom w:w="40" w:type="dxa"/>
              <w:right w:w="20" w:type="dxa"/>
            </w:tcMar>
            <w:vAlign w:val="center"/>
          </w:tcPr>
          <w:p w14:paraId="389BC0B7" w14:textId="77777777" w:rsidR="00F839D8" w:rsidRDefault="000219F9">
            <w:pPr>
              <w:jc w:val="center"/>
            </w:pPr>
            <w:r>
              <w:rPr>
                <w:rFonts w:eastAsia="Times New Roman" w:cs="Times New Roman"/>
                <w:b/>
                <w:color w:val="000000"/>
                <w:sz w:val="22"/>
              </w:rPr>
              <w:t>Итого по муниципальному образованию</w:t>
            </w:r>
          </w:p>
        </w:tc>
        <w:tc>
          <w:tcPr>
            <w:tcW w:w="1307" w:type="dxa"/>
            <w:shd w:val="clear" w:color="auto" w:fill="FBD4B4"/>
            <w:tcMar>
              <w:top w:w="40" w:type="dxa"/>
              <w:left w:w="200" w:type="dxa"/>
              <w:bottom w:w="40" w:type="dxa"/>
              <w:right w:w="200" w:type="dxa"/>
            </w:tcMar>
            <w:vAlign w:val="center"/>
          </w:tcPr>
          <w:p w14:paraId="4A3CF144" w14:textId="77777777" w:rsidR="00F839D8" w:rsidRDefault="000219F9">
            <w:pPr>
              <w:jc w:val="center"/>
            </w:pPr>
            <w:r>
              <w:rPr>
                <w:rFonts w:eastAsia="Times New Roman" w:cs="Times New Roman"/>
                <w:color w:val="000000"/>
                <w:sz w:val="22"/>
              </w:rPr>
              <w:t>2,9420</w:t>
            </w:r>
          </w:p>
        </w:tc>
        <w:tc>
          <w:tcPr>
            <w:tcW w:w="1619" w:type="dxa"/>
            <w:shd w:val="clear" w:color="auto" w:fill="FBD4B4"/>
            <w:tcMar>
              <w:top w:w="40" w:type="dxa"/>
              <w:left w:w="200" w:type="dxa"/>
              <w:bottom w:w="40" w:type="dxa"/>
              <w:right w:w="200" w:type="dxa"/>
            </w:tcMar>
            <w:vAlign w:val="center"/>
          </w:tcPr>
          <w:p w14:paraId="1F008DCE" w14:textId="77777777" w:rsidR="00F839D8" w:rsidRDefault="000219F9">
            <w:pPr>
              <w:jc w:val="center"/>
            </w:pPr>
            <w:r>
              <w:rPr>
                <w:rFonts w:eastAsia="Times New Roman" w:cs="Times New Roman"/>
                <w:color w:val="000000"/>
                <w:sz w:val="22"/>
              </w:rPr>
              <w:t>2,9420</w:t>
            </w:r>
          </w:p>
        </w:tc>
        <w:tc>
          <w:tcPr>
            <w:tcW w:w="1619" w:type="dxa"/>
            <w:shd w:val="clear" w:color="auto" w:fill="FBD4B4"/>
            <w:tcMar>
              <w:top w:w="40" w:type="dxa"/>
              <w:left w:w="200" w:type="dxa"/>
              <w:bottom w:w="40" w:type="dxa"/>
              <w:right w:w="200" w:type="dxa"/>
            </w:tcMar>
            <w:vAlign w:val="center"/>
          </w:tcPr>
          <w:p w14:paraId="734CD1FA" w14:textId="77777777" w:rsidR="00F839D8" w:rsidRDefault="000219F9">
            <w:pPr>
              <w:jc w:val="center"/>
            </w:pPr>
            <w:r>
              <w:rPr>
                <w:rFonts w:eastAsia="Times New Roman" w:cs="Times New Roman"/>
                <w:color w:val="000000"/>
                <w:sz w:val="22"/>
              </w:rPr>
              <w:t>2,9420</w:t>
            </w:r>
          </w:p>
        </w:tc>
        <w:tc>
          <w:tcPr>
            <w:tcW w:w="1619" w:type="dxa"/>
            <w:shd w:val="clear" w:color="auto" w:fill="FBD4B4"/>
            <w:tcMar>
              <w:top w:w="40" w:type="dxa"/>
              <w:left w:w="200" w:type="dxa"/>
              <w:bottom w:w="40" w:type="dxa"/>
              <w:right w:w="200" w:type="dxa"/>
            </w:tcMar>
            <w:vAlign w:val="center"/>
          </w:tcPr>
          <w:p w14:paraId="65206239" w14:textId="77777777" w:rsidR="00F839D8" w:rsidRDefault="000219F9">
            <w:pPr>
              <w:jc w:val="center"/>
            </w:pPr>
            <w:r>
              <w:rPr>
                <w:rFonts w:eastAsia="Times New Roman" w:cs="Times New Roman"/>
                <w:color w:val="000000"/>
                <w:sz w:val="22"/>
              </w:rPr>
              <w:t>2,9420</w:t>
            </w:r>
          </w:p>
        </w:tc>
        <w:tc>
          <w:tcPr>
            <w:tcW w:w="1619" w:type="dxa"/>
            <w:shd w:val="clear" w:color="auto" w:fill="FBD4B4"/>
            <w:tcMar>
              <w:top w:w="40" w:type="dxa"/>
              <w:left w:w="200" w:type="dxa"/>
              <w:bottom w:w="40" w:type="dxa"/>
              <w:right w:w="200" w:type="dxa"/>
            </w:tcMar>
            <w:vAlign w:val="center"/>
          </w:tcPr>
          <w:p w14:paraId="26650F08" w14:textId="77777777" w:rsidR="00F839D8" w:rsidRDefault="000219F9">
            <w:pPr>
              <w:jc w:val="center"/>
            </w:pPr>
            <w:r>
              <w:rPr>
                <w:rFonts w:eastAsia="Times New Roman" w:cs="Times New Roman"/>
                <w:color w:val="000000"/>
                <w:sz w:val="22"/>
              </w:rPr>
              <w:t>2,9420</w:t>
            </w:r>
          </w:p>
        </w:tc>
        <w:tc>
          <w:tcPr>
            <w:tcW w:w="1619" w:type="dxa"/>
            <w:shd w:val="clear" w:color="auto" w:fill="FBD4B4"/>
            <w:tcMar>
              <w:top w:w="40" w:type="dxa"/>
              <w:left w:w="200" w:type="dxa"/>
              <w:bottom w:w="40" w:type="dxa"/>
              <w:right w:w="200" w:type="dxa"/>
            </w:tcMar>
            <w:vAlign w:val="center"/>
          </w:tcPr>
          <w:p w14:paraId="0DFE7615" w14:textId="77777777" w:rsidR="00F839D8" w:rsidRDefault="000219F9">
            <w:pPr>
              <w:jc w:val="center"/>
            </w:pPr>
            <w:r>
              <w:rPr>
                <w:rFonts w:eastAsia="Times New Roman" w:cs="Times New Roman"/>
                <w:color w:val="000000"/>
                <w:sz w:val="22"/>
              </w:rPr>
              <w:t>2,9420</w:t>
            </w:r>
          </w:p>
        </w:tc>
        <w:tc>
          <w:tcPr>
            <w:tcW w:w="1619" w:type="dxa"/>
            <w:shd w:val="clear" w:color="auto" w:fill="FBD4B4"/>
            <w:tcMar>
              <w:top w:w="40" w:type="dxa"/>
              <w:left w:w="200" w:type="dxa"/>
              <w:bottom w:w="40" w:type="dxa"/>
              <w:right w:w="200" w:type="dxa"/>
            </w:tcMar>
            <w:vAlign w:val="center"/>
          </w:tcPr>
          <w:p w14:paraId="7604C4BD" w14:textId="77777777" w:rsidR="00F839D8" w:rsidRDefault="000219F9">
            <w:pPr>
              <w:jc w:val="center"/>
            </w:pPr>
            <w:r>
              <w:rPr>
                <w:rFonts w:eastAsia="Times New Roman" w:cs="Times New Roman"/>
                <w:color w:val="000000"/>
                <w:sz w:val="22"/>
              </w:rPr>
              <w:t>2,9420</w:t>
            </w:r>
          </w:p>
        </w:tc>
      </w:tr>
      <w:tr w:rsidR="00F839D8" w14:paraId="5AD3EC08"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04EB882D" w14:textId="77777777" w:rsidR="00F839D8" w:rsidRDefault="000219F9">
            <w:r>
              <w:rPr>
                <w:rFonts w:eastAsia="Times New Roman" w:cs="Times New Roman"/>
                <w:i/>
                <w:sz w:val="22"/>
              </w:rPr>
              <w:t xml:space="preserve">д) коэффициент использования установленной тепловой мощности, </w:t>
            </w:r>
            <w:proofErr w:type="spellStart"/>
            <w:r>
              <w:rPr>
                <w:rFonts w:eastAsia="Times New Roman" w:cs="Times New Roman"/>
                <w:i/>
                <w:sz w:val="22"/>
              </w:rPr>
              <w:t>о.е</w:t>
            </w:r>
            <w:proofErr w:type="spellEnd"/>
            <w:r>
              <w:rPr>
                <w:rFonts w:eastAsia="Times New Roman" w:cs="Times New Roman"/>
                <w:i/>
                <w:sz w:val="22"/>
              </w:rPr>
              <w:t>.</w:t>
            </w:r>
          </w:p>
        </w:tc>
      </w:tr>
      <w:tr w:rsidR="00F839D8" w14:paraId="5E3EDDF9" w14:textId="77777777" w:rsidTr="00316A84">
        <w:trPr>
          <w:jc w:val="center"/>
        </w:trPr>
        <w:tc>
          <w:tcPr>
            <w:tcW w:w="14560" w:type="dxa"/>
            <w:gridSpan w:val="9"/>
            <w:shd w:val="clear" w:color="auto" w:fill="F9BE8F"/>
            <w:tcMar>
              <w:top w:w="40" w:type="dxa"/>
              <w:left w:w="20" w:type="dxa"/>
              <w:bottom w:w="40" w:type="dxa"/>
              <w:right w:w="20" w:type="dxa"/>
            </w:tcMar>
            <w:vAlign w:val="center"/>
          </w:tcPr>
          <w:p w14:paraId="0F12C5E7" w14:textId="77777777" w:rsidR="00F839D8" w:rsidRDefault="000219F9">
            <w:pPr>
              <w:jc w:val="center"/>
            </w:pPr>
            <w:r>
              <w:rPr>
                <w:rFonts w:eastAsia="Times New Roman" w:cs="Times New Roman"/>
                <w:sz w:val="22"/>
              </w:rPr>
              <w:t>Источники комбинированной выработки электрической и тепловой энергии</w:t>
            </w:r>
          </w:p>
        </w:tc>
      </w:tr>
      <w:tr w:rsidR="00F839D8" w14:paraId="48ADB7F1"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2CD675FF" w14:textId="77777777" w:rsidR="00F839D8" w:rsidRDefault="000219F9">
            <w:pPr>
              <w:jc w:val="center"/>
            </w:pPr>
            <w:r>
              <w:rPr>
                <w:rFonts w:eastAsia="Times New Roman" w:cs="Times New Roman"/>
                <w:sz w:val="22"/>
              </w:rPr>
              <w:t>Отсутствует</w:t>
            </w:r>
          </w:p>
        </w:tc>
        <w:tc>
          <w:tcPr>
            <w:tcW w:w="1307" w:type="dxa"/>
            <w:shd w:val="clear" w:color="auto" w:fill="FFFFFF"/>
            <w:tcMar>
              <w:top w:w="40" w:type="dxa"/>
              <w:left w:w="200" w:type="dxa"/>
              <w:bottom w:w="40" w:type="dxa"/>
              <w:right w:w="200" w:type="dxa"/>
            </w:tcMar>
            <w:vAlign w:val="center"/>
          </w:tcPr>
          <w:p w14:paraId="3A7977A0"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60EF139C"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4ED02362"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21EA4D08"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3499EAFF"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0FD9103B"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155067E0" w14:textId="77777777" w:rsidR="00F839D8" w:rsidRDefault="000219F9">
            <w:pPr>
              <w:jc w:val="center"/>
            </w:pPr>
            <w:r>
              <w:rPr>
                <w:rFonts w:eastAsia="Times New Roman" w:cs="Times New Roman"/>
                <w:sz w:val="22"/>
              </w:rPr>
              <w:t>-</w:t>
            </w:r>
          </w:p>
        </w:tc>
      </w:tr>
      <w:tr w:rsidR="00F839D8" w14:paraId="1C623D3B" w14:textId="77777777" w:rsidTr="00316A84">
        <w:trPr>
          <w:jc w:val="center"/>
        </w:trPr>
        <w:tc>
          <w:tcPr>
            <w:tcW w:w="14560" w:type="dxa"/>
            <w:gridSpan w:val="9"/>
            <w:shd w:val="clear" w:color="auto" w:fill="F9BE8F"/>
            <w:tcMar>
              <w:top w:w="40" w:type="dxa"/>
              <w:left w:w="20" w:type="dxa"/>
              <w:bottom w:w="40" w:type="dxa"/>
              <w:right w:w="20" w:type="dxa"/>
            </w:tcMar>
            <w:vAlign w:val="center"/>
          </w:tcPr>
          <w:p w14:paraId="4B7681E6" w14:textId="77777777" w:rsidR="00F839D8" w:rsidRDefault="000219F9">
            <w:pPr>
              <w:jc w:val="center"/>
            </w:pPr>
            <w:proofErr w:type="gramStart"/>
            <w:r>
              <w:rPr>
                <w:rFonts w:eastAsia="Times New Roman" w:cs="Times New Roman"/>
                <w:sz w:val="22"/>
              </w:rPr>
              <w:t>Котельные(</w:t>
            </w:r>
            <w:proofErr w:type="gramEnd"/>
            <w:r>
              <w:rPr>
                <w:rFonts w:eastAsia="Times New Roman" w:cs="Times New Roman"/>
                <w:sz w:val="22"/>
              </w:rPr>
              <w:t>некомбинированная выработка)</w:t>
            </w:r>
          </w:p>
        </w:tc>
      </w:tr>
      <w:tr w:rsidR="00F839D8" w14:paraId="7BFC7186" w14:textId="77777777" w:rsidTr="00316A84">
        <w:trPr>
          <w:jc w:val="center"/>
        </w:trPr>
        <w:tc>
          <w:tcPr>
            <w:tcW w:w="14560" w:type="dxa"/>
            <w:gridSpan w:val="9"/>
            <w:shd w:val="clear" w:color="auto" w:fill="DBE5F1"/>
            <w:tcMar>
              <w:top w:w="40" w:type="dxa"/>
              <w:left w:w="20" w:type="dxa"/>
              <w:bottom w:w="40" w:type="dxa"/>
              <w:right w:w="20" w:type="dxa"/>
            </w:tcMar>
            <w:vAlign w:val="center"/>
          </w:tcPr>
          <w:p w14:paraId="7FD3D0C1" w14:textId="77777777" w:rsidR="00F839D8" w:rsidRDefault="000219F9">
            <w:pPr>
              <w:jc w:val="center"/>
            </w:pPr>
            <w:r>
              <w:rPr>
                <w:rFonts w:eastAsia="Times New Roman" w:cs="Times New Roman"/>
                <w:sz w:val="22"/>
              </w:rPr>
              <w:t>ООО «СКК»</w:t>
            </w:r>
          </w:p>
        </w:tc>
      </w:tr>
      <w:tr w:rsidR="00F839D8" w14:paraId="4AEE1CA7" w14:textId="77777777" w:rsidTr="00316A84">
        <w:trPr>
          <w:jc w:val="center"/>
        </w:trPr>
        <w:tc>
          <w:tcPr>
            <w:tcW w:w="445" w:type="dxa"/>
            <w:shd w:val="clear" w:color="auto" w:fill="FFFFFF"/>
            <w:tcMar>
              <w:top w:w="40" w:type="dxa"/>
              <w:left w:w="20" w:type="dxa"/>
              <w:bottom w:w="40" w:type="dxa"/>
              <w:right w:w="20" w:type="dxa"/>
            </w:tcMar>
            <w:vAlign w:val="center"/>
          </w:tcPr>
          <w:p w14:paraId="1E9C13CC"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64B04529"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307" w:type="dxa"/>
            <w:shd w:val="clear" w:color="auto" w:fill="FFFFFF"/>
            <w:tcMar>
              <w:top w:w="40" w:type="dxa"/>
              <w:left w:w="200" w:type="dxa"/>
              <w:bottom w:w="40" w:type="dxa"/>
              <w:right w:w="200" w:type="dxa"/>
            </w:tcMar>
            <w:vAlign w:val="center"/>
          </w:tcPr>
          <w:p w14:paraId="595A1DBE" w14:textId="77777777" w:rsidR="00F839D8" w:rsidRDefault="000219F9">
            <w:pPr>
              <w:jc w:val="center"/>
            </w:pPr>
            <w:r>
              <w:rPr>
                <w:rFonts w:eastAsia="Times New Roman" w:cs="Times New Roman"/>
                <w:sz w:val="22"/>
              </w:rPr>
              <w:t>20,2478</w:t>
            </w:r>
          </w:p>
        </w:tc>
        <w:tc>
          <w:tcPr>
            <w:tcW w:w="1619" w:type="dxa"/>
            <w:shd w:val="clear" w:color="auto" w:fill="FFFFFF"/>
            <w:tcMar>
              <w:top w:w="40" w:type="dxa"/>
              <w:left w:w="200" w:type="dxa"/>
              <w:bottom w:w="40" w:type="dxa"/>
              <w:right w:w="200" w:type="dxa"/>
            </w:tcMar>
            <w:vAlign w:val="center"/>
          </w:tcPr>
          <w:p w14:paraId="7133F8C8" w14:textId="77777777" w:rsidR="00F839D8" w:rsidRDefault="000219F9">
            <w:pPr>
              <w:jc w:val="center"/>
            </w:pPr>
            <w:r>
              <w:rPr>
                <w:rFonts w:eastAsia="Times New Roman" w:cs="Times New Roman"/>
                <w:sz w:val="22"/>
              </w:rPr>
              <w:t>20,2870</w:t>
            </w:r>
          </w:p>
        </w:tc>
        <w:tc>
          <w:tcPr>
            <w:tcW w:w="1619" w:type="dxa"/>
            <w:shd w:val="clear" w:color="auto" w:fill="FFFFFF"/>
            <w:tcMar>
              <w:top w:w="40" w:type="dxa"/>
              <w:left w:w="200" w:type="dxa"/>
              <w:bottom w:w="40" w:type="dxa"/>
              <w:right w:w="200" w:type="dxa"/>
            </w:tcMar>
            <w:vAlign w:val="center"/>
          </w:tcPr>
          <w:p w14:paraId="71DC0D09" w14:textId="77777777" w:rsidR="00F839D8" w:rsidRDefault="000219F9">
            <w:pPr>
              <w:jc w:val="center"/>
            </w:pPr>
            <w:r>
              <w:rPr>
                <w:rFonts w:eastAsia="Times New Roman" w:cs="Times New Roman"/>
                <w:sz w:val="22"/>
              </w:rPr>
              <w:t>20,2870</w:t>
            </w:r>
          </w:p>
        </w:tc>
        <w:tc>
          <w:tcPr>
            <w:tcW w:w="1619" w:type="dxa"/>
            <w:shd w:val="clear" w:color="auto" w:fill="FFFFFF"/>
            <w:tcMar>
              <w:top w:w="40" w:type="dxa"/>
              <w:left w:w="200" w:type="dxa"/>
              <w:bottom w:w="40" w:type="dxa"/>
              <w:right w:w="200" w:type="dxa"/>
            </w:tcMar>
            <w:vAlign w:val="center"/>
          </w:tcPr>
          <w:p w14:paraId="21ED0031" w14:textId="77777777" w:rsidR="00F839D8" w:rsidRDefault="000219F9">
            <w:pPr>
              <w:jc w:val="center"/>
            </w:pPr>
            <w:r>
              <w:rPr>
                <w:rFonts w:eastAsia="Times New Roman" w:cs="Times New Roman"/>
                <w:sz w:val="22"/>
              </w:rPr>
              <w:t>20,2870</w:t>
            </w:r>
          </w:p>
        </w:tc>
        <w:tc>
          <w:tcPr>
            <w:tcW w:w="1619" w:type="dxa"/>
            <w:shd w:val="clear" w:color="auto" w:fill="FFFFFF"/>
            <w:tcMar>
              <w:top w:w="40" w:type="dxa"/>
              <w:left w:w="200" w:type="dxa"/>
              <w:bottom w:w="40" w:type="dxa"/>
              <w:right w:w="200" w:type="dxa"/>
            </w:tcMar>
            <w:vAlign w:val="center"/>
          </w:tcPr>
          <w:p w14:paraId="1C2D1D43" w14:textId="77777777" w:rsidR="00F839D8" w:rsidRDefault="000219F9">
            <w:pPr>
              <w:jc w:val="center"/>
            </w:pPr>
            <w:r>
              <w:rPr>
                <w:rFonts w:eastAsia="Times New Roman" w:cs="Times New Roman"/>
                <w:sz w:val="22"/>
              </w:rPr>
              <w:t>20,2870</w:t>
            </w:r>
          </w:p>
        </w:tc>
        <w:tc>
          <w:tcPr>
            <w:tcW w:w="1619" w:type="dxa"/>
            <w:shd w:val="clear" w:color="auto" w:fill="FFFFFF"/>
            <w:tcMar>
              <w:top w:w="40" w:type="dxa"/>
              <w:left w:w="200" w:type="dxa"/>
              <w:bottom w:w="40" w:type="dxa"/>
              <w:right w:w="200" w:type="dxa"/>
            </w:tcMar>
            <w:vAlign w:val="center"/>
          </w:tcPr>
          <w:p w14:paraId="09C8556E" w14:textId="77777777" w:rsidR="00F839D8" w:rsidRDefault="000219F9">
            <w:pPr>
              <w:jc w:val="center"/>
            </w:pPr>
            <w:r>
              <w:rPr>
                <w:rFonts w:eastAsia="Times New Roman" w:cs="Times New Roman"/>
                <w:sz w:val="22"/>
              </w:rPr>
              <w:t>20,2870</w:t>
            </w:r>
          </w:p>
        </w:tc>
        <w:tc>
          <w:tcPr>
            <w:tcW w:w="1619" w:type="dxa"/>
            <w:shd w:val="clear" w:color="auto" w:fill="FFFFFF"/>
            <w:tcMar>
              <w:top w:w="40" w:type="dxa"/>
              <w:left w:w="200" w:type="dxa"/>
              <w:bottom w:w="40" w:type="dxa"/>
              <w:right w:w="200" w:type="dxa"/>
            </w:tcMar>
            <w:vAlign w:val="center"/>
          </w:tcPr>
          <w:p w14:paraId="65821861" w14:textId="77777777" w:rsidR="00F839D8" w:rsidRDefault="000219F9">
            <w:pPr>
              <w:jc w:val="center"/>
            </w:pPr>
            <w:r>
              <w:rPr>
                <w:rFonts w:eastAsia="Times New Roman" w:cs="Times New Roman"/>
                <w:sz w:val="22"/>
              </w:rPr>
              <w:t>20,2870</w:t>
            </w:r>
          </w:p>
        </w:tc>
      </w:tr>
      <w:tr w:rsidR="00F839D8" w14:paraId="05A583A2" w14:textId="77777777" w:rsidTr="00316A84">
        <w:trPr>
          <w:jc w:val="center"/>
        </w:trPr>
        <w:tc>
          <w:tcPr>
            <w:tcW w:w="3539" w:type="dxa"/>
            <w:gridSpan w:val="2"/>
            <w:shd w:val="clear" w:color="auto" w:fill="FBD4B4"/>
            <w:tcMar>
              <w:top w:w="40" w:type="dxa"/>
              <w:left w:w="20" w:type="dxa"/>
              <w:bottom w:w="40" w:type="dxa"/>
              <w:right w:w="20" w:type="dxa"/>
            </w:tcMar>
            <w:vAlign w:val="center"/>
          </w:tcPr>
          <w:p w14:paraId="2BCDFD39" w14:textId="77777777" w:rsidR="00F839D8" w:rsidRDefault="000219F9">
            <w:pPr>
              <w:jc w:val="center"/>
            </w:pPr>
            <w:r>
              <w:rPr>
                <w:rFonts w:eastAsia="Times New Roman" w:cs="Times New Roman"/>
                <w:b/>
                <w:color w:val="000000"/>
                <w:sz w:val="22"/>
              </w:rPr>
              <w:t>Итого по муниципальному образованию</w:t>
            </w:r>
          </w:p>
        </w:tc>
        <w:tc>
          <w:tcPr>
            <w:tcW w:w="1307" w:type="dxa"/>
            <w:shd w:val="clear" w:color="auto" w:fill="FBD4B4"/>
            <w:tcMar>
              <w:top w:w="40" w:type="dxa"/>
              <w:left w:w="200" w:type="dxa"/>
              <w:bottom w:w="40" w:type="dxa"/>
              <w:right w:w="200" w:type="dxa"/>
            </w:tcMar>
            <w:vAlign w:val="center"/>
          </w:tcPr>
          <w:p w14:paraId="18784349" w14:textId="77777777" w:rsidR="00F839D8" w:rsidRDefault="000219F9">
            <w:pPr>
              <w:jc w:val="center"/>
            </w:pPr>
            <w:r>
              <w:rPr>
                <w:rFonts w:eastAsia="Times New Roman" w:cs="Times New Roman"/>
                <w:color w:val="000000"/>
                <w:sz w:val="22"/>
              </w:rPr>
              <w:t>20,2478</w:t>
            </w:r>
          </w:p>
        </w:tc>
        <w:tc>
          <w:tcPr>
            <w:tcW w:w="1619" w:type="dxa"/>
            <w:shd w:val="clear" w:color="auto" w:fill="FBD4B4"/>
            <w:tcMar>
              <w:top w:w="40" w:type="dxa"/>
              <w:left w:w="200" w:type="dxa"/>
              <w:bottom w:w="40" w:type="dxa"/>
              <w:right w:w="200" w:type="dxa"/>
            </w:tcMar>
            <w:vAlign w:val="center"/>
          </w:tcPr>
          <w:p w14:paraId="58B9F73F" w14:textId="77777777" w:rsidR="00F839D8" w:rsidRDefault="000219F9">
            <w:pPr>
              <w:jc w:val="center"/>
            </w:pPr>
            <w:r>
              <w:rPr>
                <w:rFonts w:eastAsia="Times New Roman" w:cs="Times New Roman"/>
                <w:color w:val="000000"/>
                <w:sz w:val="22"/>
              </w:rPr>
              <w:t>20,2870</w:t>
            </w:r>
          </w:p>
        </w:tc>
        <w:tc>
          <w:tcPr>
            <w:tcW w:w="1619" w:type="dxa"/>
            <w:shd w:val="clear" w:color="auto" w:fill="FBD4B4"/>
            <w:tcMar>
              <w:top w:w="40" w:type="dxa"/>
              <w:left w:w="200" w:type="dxa"/>
              <w:bottom w:w="40" w:type="dxa"/>
              <w:right w:w="200" w:type="dxa"/>
            </w:tcMar>
            <w:vAlign w:val="center"/>
          </w:tcPr>
          <w:p w14:paraId="714F20C6" w14:textId="77777777" w:rsidR="00F839D8" w:rsidRDefault="000219F9">
            <w:pPr>
              <w:jc w:val="center"/>
            </w:pPr>
            <w:r>
              <w:rPr>
                <w:rFonts w:eastAsia="Times New Roman" w:cs="Times New Roman"/>
                <w:color w:val="000000"/>
                <w:sz w:val="22"/>
              </w:rPr>
              <w:t>20,2870</w:t>
            </w:r>
          </w:p>
        </w:tc>
        <w:tc>
          <w:tcPr>
            <w:tcW w:w="1619" w:type="dxa"/>
            <w:shd w:val="clear" w:color="auto" w:fill="FBD4B4"/>
            <w:tcMar>
              <w:top w:w="40" w:type="dxa"/>
              <w:left w:w="200" w:type="dxa"/>
              <w:bottom w:w="40" w:type="dxa"/>
              <w:right w:w="200" w:type="dxa"/>
            </w:tcMar>
            <w:vAlign w:val="center"/>
          </w:tcPr>
          <w:p w14:paraId="03A9338F" w14:textId="77777777" w:rsidR="00F839D8" w:rsidRDefault="000219F9">
            <w:pPr>
              <w:jc w:val="center"/>
            </w:pPr>
            <w:r>
              <w:rPr>
                <w:rFonts w:eastAsia="Times New Roman" w:cs="Times New Roman"/>
                <w:color w:val="000000"/>
                <w:sz w:val="22"/>
              </w:rPr>
              <w:t>20,2870</w:t>
            </w:r>
          </w:p>
        </w:tc>
        <w:tc>
          <w:tcPr>
            <w:tcW w:w="1619" w:type="dxa"/>
            <w:shd w:val="clear" w:color="auto" w:fill="FBD4B4"/>
            <w:tcMar>
              <w:top w:w="40" w:type="dxa"/>
              <w:left w:w="200" w:type="dxa"/>
              <w:bottom w:w="40" w:type="dxa"/>
              <w:right w:w="200" w:type="dxa"/>
            </w:tcMar>
            <w:vAlign w:val="center"/>
          </w:tcPr>
          <w:p w14:paraId="0D2BB085" w14:textId="77777777" w:rsidR="00F839D8" w:rsidRDefault="000219F9">
            <w:pPr>
              <w:jc w:val="center"/>
            </w:pPr>
            <w:r>
              <w:rPr>
                <w:rFonts w:eastAsia="Times New Roman" w:cs="Times New Roman"/>
                <w:color w:val="000000"/>
                <w:sz w:val="22"/>
              </w:rPr>
              <w:t>20,2870</w:t>
            </w:r>
          </w:p>
        </w:tc>
        <w:tc>
          <w:tcPr>
            <w:tcW w:w="1619" w:type="dxa"/>
            <w:shd w:val="clear" w:color="auto" w:fill="FBD4B4"/>
            <w:tcMar>
              <w:top w:w="40" w:type="dxa"/>
              <w:left w:w="200" w:type="dxa"/>
              <w:bottom w:w="40" w:type="dxa"/>
              <w:right w:w="200" w:type="dxa"/>
            </w:tcMar>
            <w:vAlign w:val="center"/>
          </w:tcPr>
          <w:p w14:paraId="601FA14D" w14:textId="77777777" w:rsidR="00F839D8" w:rsidRDefault="000219F9">
            <w:pPr>
              <w:jc w:val="center"/>
            </w:pPr>
            <w:r>
              <w:rPr>
                <w:rFonts w:eastAsia="Times New Roman" w:cs="Times New Roman"/>
                <w:color w:val="000000"/>
                <w:sz w:val="22"/>
              </w:rPr>
              <w:t>20,2870</w:t>
            </w:r>
          </w:p>
        </w:tc>
        <w:tc>
          <w:tcPr>
            <w:tcW w:w="1619" w:type="dxa"/>
            <w:shd w:val="clear" w:color="auto" w:fill="FBD4B4"/>
            <w:tcMar>
              <w:top w:w="40" w:type="dxa"/>
              <w:left w:w="200" w:type="dxa"/>
              <w:bottom w:w="40" w:type="dxa"/>
              <w:right w:w="200" w:type="dxa"/>
            </w:tcMar>
            <w:vAlign w:val="center"/>
          </w:tcPr>
          <w:p w14:paraId="387BEFA6" w14:textId="77777777" w:rsidR="00F839D8" w:rsidRDefault="000219F9">
            <w:pPr>
              <w:jc w:val="center"/>
            </w:pPr>
            <w:r>
              <w:rPr>
                <w:rFonts w:eastAsia="Times New Roman" w:cs="Times New Roman"/>
                <w:color w:val="000000"/>
                <w:sz w:val="22"/>
              </w:rPr>
              <w:t>20,2870</w:t>
            </w:r>
          </w:p>
        </w:tc>
      </w:tr>
      <w:tr w:rsidR="00F839D8" w14:paraId="50B127CF"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39B7868A" w14:textId="77777777" w:rsidR="00F839D8" w:rsidRDefault="000219F9">
            <w:r>
              <w:rPr>
                <w:rFonts w:eastAsia="Times New Roman" w:cs="Times New Roman"/>
                <w:i/>
                <w:sz w:val="22"/>
              </w:rPr>
              <w:t>е) удельная материальная характеристика тепловых сетей, приведенная к расчетной тепловой нагрузке, м2/(Гкал/ч)</w:t>
            </w:r>
          </w:p>
        </w:tc>
      </w:tr>
      <w:tr w:rsidR="00F839D8" w14:paraId="3D9B950B" w14:textId="77777777" w:rsidTr="00316A84">
        <w:trPr>
          <w:jc w:val="center"/>
        </w:trPr>
        <w:tc>
          <w:tcPr>
            <w:tcW w:w="14560" w:type="dxa"/>
            <w:gridSpan w:val="9"/>
            <w:shd w:val="clear" w:color="auto" w:fill="F9BE8F"/>
            <w:tcMar>
              <w:top w:w="40" w:type="dxa"/>
              <w:left w:w="20" w:type="dxa"/>
              <w:bottom w:w="40" w:type="dxa"/>
              <w:right w:w="20" w:type="dxa"/>
            </w:tcMar>
            <w:vAlign w:val="center"/>
          </w:tcPr>
          <w:p w14:paraId="37511B93" w14:textId="77777777" w:rsidR="00F839D8" w:rsidRDefault="000219F9">
            <w:pPr>
              <w:jc w:val="center"/>
            </w:pPr>
            <w:r>
              <w:rPr>
                <w:rFonts w:eastAsia="Times New Roman" w:cs="Times New Roman"/>
                <w:sz w:val="22"/>
              </w:rPr>
              <w:t>Источники комбинированной выработки электрической и тепловой энергии</w:t>
            </w:r>
          </w:p>
        </w:tc>
      </w:tr>
      <w:tr w:rsidR="00F839D8" w14:paraId="32AD8548"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14B19B25" w14:textId="77777777" w:rsidR="00F839D8" w:rsidRDefault="000219F9">
            <w:pPr>
              <w:jc w:val="center"/>
            </w:pPr>
            <w:r>
              <w:rPr>
                <w:rFonts w:eastAsia="Times New Roman" w:cs="Times New Roman"/>
                <w:sz w:val="22"/>
              </w:rPr>
              <w:t>Отсутствует</w:t>
            </w:r>
          </w:p>
        </w:tc>
        <w:tc>
          <w:tcPr>
            <w:tcW w:w="1307" w:type="dxa"/>
            <w:shd w:val="clear" w:color="auto" w:fill="FFFFFF"/>
            <w:tcMar>
              <w:top w:w="40" w:type="dxa"/>
              <w:left w:w="200" w:type="dxa"/>
              <w:bottom w:w="40" w:type="dxa"/>
              <w:right w:w="200" w:type="dxa"/>
            </w:tcMar>
            <w:vAlign w:val="center"/>
          </w:tcPr>
          <w:p w14:paraId="7C998D3D"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29CC6335"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2106C072"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1B11A73D"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0F499020"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142AE19C"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4C1DEA2C" w14:textId="77777777" w:rsidR="00F839D8" w:rsidRDefault="000219F9">
            <w:pPr>
              <w:jc w:val="center"/>
            </w:pPr>
            <w:r>
              <w:rPr>
                <w:rFonts w:eastAsia="Times New Roman" w:cs="Times New Roman"/>
                <w:sz w:val="22"/>
              </w:rPr>
              <w:t>-</w:t>
            </w:r>
          </w:p>
        </w:tc>
      </w:tr>
      <w:tr w:rsidR="00F839D8" w14:paraId="160AA512" w14:textId="77777777" w:rsidTr="00316A84">
        <w:trPr>
          <w:jc w:val="center"/>
        </w:trPr>
        <w:tc>
          <w:tcPr>
            <w:tcW w:w="14560" w:type="dxa"/>
            <w:gridSpan w:val="9"/>
            <w:shd w:val="clear" w:color="auto" w:fill="F9BE8F"/>
            <w:tcMar>
              <w:top w:w="40" w:type="dxa"/>
              <w:left w:w="20" w:type="dxa"/>
              <w:bottom w:w="40" w:type="dxa"/>
              <w:right w:w="20" w:type="dxa"/>
            </w:tcMar>
            <w:vAlign w:val="center"/>
          </w:tcPr>
          <w:p w14:paraId="45DEF931" w14:textId="77777777" w:rsidR="00F839D8" w:rsidRDefault="000219F9">
            <w:pPr>
              <w:jc w:val="center"/>
            </w:pPr>
            <w:proofErr w:type="gramStart"/>
            <w:r>
              <w:rPr>
                <w:rFonts w:eastAsia="Times New Roman" w:cs="Times New Roman"/>
                <w:sz w:val="22"/>
              </w:rPr>
              <w:t>Котельные(</w:t>
            </w:r>
            <w:proofErr w:type="gramEnd"/>
            <w:r>
              <w:rPr>
                <w:rFonts w:eastAsia="Times New Roman" w:cs="Times New Roman"/>
                <w:sz w:val="22"/>
              </w:rPr>
              <w:t>некомбинированная выработка)</w:t>
            </w:r>
          </w:p>
        </w:tc>
      </w:tr>
      <w:tr w:rsidR="00F839D8" w14:paraId="7DCDC7EF" w14:textId="77777777" w:rsidTr="00316A84">
        <w:trPr>
          <w:jc w:val="center"/>
        </w:trPr>
        <w:tc>
          <w:tcPr>
            <w:tcW w:w="14560" w:type="dxa"/>
            <w:gridSpan w:val="9"/>
            <w:shd w:val="clear" w:color="auto" w:fill="DBE5F1"/>
            <w:tcMar>
              <w:top w:w="40" w:type="dxa"/>
              <w:left w:w="20" w:type="dxa"/>
              <w:bottom w:w="40" w:type="dxa"/>
              <w:right w:w="20" w:type="dxa"/>
            </w:tcMar>
            <w:vAlign w:val="center"/>
          </w:tcPr>
          <w:p w14:paraId="316B55F8" w14:textId="77777777" w:rsidR="00F839D8" w:rsidRDefault="000219F9">
            <w:pPr>
              <w:jc w:val="center"/>
            </w:pPr>
            <w:r>
              <w:rPr>
                <w:rFonts w:eastAsia="Times New Roman" w:cs="Times New Roman"/>
                <w:sz w:val="22"/>
              </w:rPr>
              <w:t>ООО «СКК»</w:t>
            </w:r>
          </w:p>
        </w:tc>
      </w:tr>
      <w:tr w:rsidR="00F839D8" w14:paraId="030A664A" w14:textId="77777777" w:rsidTr="00316A84">
        <w:trPr>
          <w:jc w:val="center"/>
        </w:trPr>
        <w:tc>
          <w:tcPr>
            <w:tcW w:w="445" w:type="dxa"/>
            <w:shd w:val="clear" w:color="auto" w:fill="FFFFFF"/>
            <w:tcMar>
              <w:top w:w="40" w:type="dxa"/>
              <w:left w:w="20" w:type="dxa"/>
              <w:bottom w:w="40" w:type="dxa"/>
              <w:right w:w="20" w:type="dxa"/>
            </w:tcMar>
            <w:vAlign w:val="center"/>
          </w:tcPr>
          <w:p w14:paraId="5A7C088B"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6360ABEA"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307" w:type="dxa"/>
            <w:shd w:val="clear" w:color="auto" w:fill="FFFFFF"/>
            <w:tcMar>
              <w:top w:w="40" w:type="dxa"/>
              <w:left w:w="200" w:type="dxa"/>
              <w:bottom w:w="40" w:type="dxa"/>
              <w:right w:w="200" w:type="dxa"/>
            </w:tcMar>
            <w:vAlign w:val="center"/>
          </w:tcPr>
          <w:p w14:paraId="0EB00DAC" w14:textId="77777777" w:rsidR="00F839D8" w:rsidRDefault="000219F9">
            <w:pPr>
              <w:jc w:val="center"/>
            </w:pPr>
            <w:r>
              <w:rPr>
                <w:rFonts w:eastAsia="Times New Roman" w:cs="Times New Roman"/>
                <w:sz w:val="22"/>
              </w:rPr>
              <w:t>725,7141</w:t>
            </w:r>
          </w:p>
        </w:tc>
        <w:tc>
          <w:tcPr>
            <w:tcW w:w="1619" w:type="dxa"/>
            <w:shd w:val="clear" w:color="auto" w:fill="FFFFFF"/>
            <w:tcMar>
              <w:top w:w="40" w:type="dxa"/>
              <w:left w:w="200" w:type="dxa"/>
              <w:bottom w:w="40" w:type="dxa"/>
              <w:right w:w="200" w:type="dxa"/>
            </w:tcMar>
            <w:vAlign w:val="center"/>
          </w:tcPr>
          <w:p w14:paraId="130934E9" w14:textId="77777777" w:rsidR="00F839D8" w:rsidRDefault="000219F9">
            <w:pPr>
              <w:jc w:val="center"/>
            </w:pPr>
            <w:r>
              <w:rPr>
                <w:rFonts w:eastAsia="Times New Roman" w:cs="Times New Roman"/>
                <w:sz w:val="22"/>
              </w:rPr>
              <w:t>725,7141</w:t>
            </w:r>
          </w:p>
        </w:tc>
        <w:tc>
          <w:tcPr>
            <w:tcW w:w="1619" w:type="dxa"/>
            <w:shd w:val="clear" w:color="auto" w:fill="FFFFFF"/>
            <w:tcMar>
              <w:top w:w="40" w:type="dxa"/>
              <w:left w:w="200" w:type="dxa"/>
              <w:bottom w:w="40" w:type="dxa"/>
              <w:right w:w="200" w:type="dxa"/>
            </w:tcMar>
            <w:vAlign w:val="center"/>
          </w:tcPr>
          <w:p w14:paraId="633F95AD" w14:textId="77777777" w:rsidR="00F839D8" w:rsidRDefault="000219F9">
            <w:pPr>
              <w:jc w:val="center"/>
            </w:pPr>
            <w:r>
              <w:rPr>
                <w:rFonts w:eastAsia="Times New Roman" w:cs="Times New Roman"/>
                <w:sz w:val="22"/>
              </w:rPr>
              <w:t>725,7141</w:t>
            </w:r>
          </w:p>
        </w:tc>
        <w:tc>
          <w:tcPr>
            <w:tcW w:w="1619" w:type="dxa"/>
            <w:shd w:val="clear" w:color="auto" w:fill="FFFFFF"/>
            <w:tcMar>
              <w:top w:w="40" w:type="dxa"/>
              <w:left w:w="200" w:type="dxa"/>
              <w:bottom w:w="40" w:type="dxa"/>
              <w:right w:w="200" w:type="dxa"/>
            </w:tcMar>
            <w:vAlign w:val="center"/>
          </w:tcPr>
          <w:p w14:paraId="195DEF2F" w14:textId="77777777" w:rsidR="00F839D8" w:rsidRDefault="000219F9">
            <w:pPr>
              <w:jc w:val="center"/>
            </w:pPr>
            <w:r>
              <w:rPr>
                <w:rFonts w:eastAsia="Times New Roman" w:cs="Times New Roman"/>
                <w:sz w:val="22"/>
              </w:rPr>
              <w:t>725,7141</w:t>
            </w:r>
          </w:p>
        </w:tc>
        <w:tc>
          <w:tcPr>
            <w:tcW w:w="1619" w:type="dxa"/>
            <w:shd w:val="clear" w:color="auto" w:fill="FFFFFF"/>
            <w:tcMar>
              <w:top w:w="40" w:type="dxa"/>
              <w:left w:w="200" w:type="dxa"/>
              <w:bottom w:w="40" w:type="dxa"/>
              <w:right w:w="200" w:type="dxa"/>
            </w:tcMar>
            <w:vAlign w:val="center"/>
          </w:tcPr>
          <w:p w14:paraId="43AD8FAD" w14:textId="77777777" w:rsidR="00F839D8" w:rsidRDefault="000219F9">
            <w:pPr>
              <w:jc w:val="center"/>
            </w:pPr>
            <w:r>
              <w:rPr>
                <w:rFonts w:eastAsia="Times New Roman" w:cs="Times New Roman"/>
                <w:sz w:val="22"/>
              </w:rPr>
              <w:t>725,7141</w:t>
            </w:r>
          </w:p>
        </w:tc>
        <w:tc>
          <w:tcPr>
            <w:tcW w:w="1619" w:type="dxa"/>
            <w:shd w:val="clear" w:color="auto" w:fill="FFFFFF"/>
            <w:tcMar>
              <w:top w:w="40" w:type="dxa"/>
              <w:left w:w="200" w:type="dxa"/>
              <w:bottom w:w="40" w:type="dxa"/>
              <w:right w:w="200" w:type="dxa"/>
            </w:tcMar>
            <w:vAlign w:val="center"/>
          </w:tcPr>
          <w:p w14:paraId="746DC320" w14:textId="77777777" w:rsidR="00F839D8" w:rsidRDefault="000219F9">
            <w:pPr>
              <w:jc w:val="center"/>
            </w:pPr>
            <w:r>
              <w:rPr>
                <w:rFonts w:eastAsia="Times New Roman" w:cs="Times New Roman"/>
                <w:sz w:val="22"/>
              </w:rPr>
              <w:t>725,7141</w:t>
            </w:r>
          </w:p>
        </w:tc>
        <w:tc>
          <w:tcPr>
            <w:tcW w:w="1619" w:type="dxa"/>
            <w:shd w:val="clear" w:color="auto" w:fill="FFFFFF"/>
            <w:tcMar>
              <w:top w:w="40" w:type="dxa"/>
              <w:left w:w="200" w:type="dxa"/>
              <w:bottom w:w="40" w:type="dxa"/>
              <w:right w:w="200" w:type="dxa"/>
            </w:tcMar>
            <w:vAlign w:val="center"/>
          </w:tcPr>
          <w:p w14:paraId="31E39651" w14:textId="77777777" w:rsidR="00F839D8" w:rsidRDefault="000219F9">
            <w:pPr>
              <w:jc w:val="center"/>
            </w:pPr>
            <w:r>
              <w:rPr>
                <w:rFonts w:eastAsia="Times New Roman" w:cs="Times New Roman"/>
                <w:sz w:val="22"/>
              </w:rPr>
              <w:t>725,7141</w:t>
            </w:r>
          </w:p>
        </w:tc>
      </w:tr>
      <w:tr w:rsidR="00F839D8" w14:paraId="7E2F6257" w14:textId="77777777" w:rsidTr="00316A84">
        <w:trPr>
          <w:jc w:val="center"/>
        </w:trPr>
        <w:tc>
          <w:tcPr>
            <w:tcW w:w="3539" w:type="dxa"/>
            <w:gridSpan w:val="2"/>
            <w:shd w:val="clear" w:color="auto" w:fill="FBD4B4"/>
            <w:tcMar>
              <w:top w:w="40" w:type="dxa"/>
              <w:left w:w="20" w:type="dxa"/>
              <w:bottom w:w="40" w:type="dxa"/>
              <w:right w:w="20" w:type="dxa"/>
            </w:tcMar>
            <w:vAlign w:val="center"/>
          </w:tcPr>
          <w:p w14:paraId="4102D596" w14:textId="77777777" w:rsidR="00F839D8" w:rsidRDefault="000219F9">
            <w:pPr>
              <w:jc w:val="center"/>
            </w:pPr>
            <w:r>
              <w:rPr>
                <w:rFonts w:eastAsia="Times New Roman" w:cs="Times New Roman"/>
                <w:b/>
                <w:color w:val="000000"/>
                <w:sz w:val="22"/>
              </w:rPr>
              <w:t>Итого по муниципальному образованию</w:t>
            </w:r>
          </w:p>
        </w:tc>
        <w:tc>
          <w:tcPr>
            <w:tcW w:w="1307" w:type="dxa"/>
            <w:shd w:val="clear" w:color="auto" w:fill="FBD4B4"/>
            <w:tcMar>
              <w:top w:w="40" w:type="dxa"/>
              <w:left w:w="200" w:type="dxa"/>
              <w:bottom w:w="40" w:type="dxa"/>
              <w:right w:w="200" w:type="dxa"/>
            </w:tcMar>
            <w:vAlign w:val="center"/>
          </w:tcPr>
          <w:p w14:paraId="24C8B7E2" w14:textId="77777777" w:rsidR="00F839D8" w:rsidRDefault="000219F9">
            <w:pPr>
              <w:jc w:val="center"/>
            </w:pPr>
            <w:r>
              <w:rPr>
                <w:rFonts w:eastAsia="Times New Roman" w:cs="Times New Roman"/>
                <w:color w:val="000000"/>
                <w:sz w:val="22"/>
              </w:rPr>
              <w:t>725,7141</w:t>
            </w:r>
          </w:p>
        </w:tc>
        <w:tc>
          <w:tcPr>
            <w:tcW w:w="1619" w:type="dxa"/>
            <w:shd w:val="clear" w:color="auto" w:fill="FBD4B4"/>
            <w:tcMar>
              <w:top w:w="40" w:type="dxa"/>
              <w:left w:w="200" w:type="dxa"/>
              <w:bottom w:w="40" w:type="dxa"/>
              <w:right w:w="200" w:type="dxa"/>
            </w:tcMar>
            <w:vAlign w:val="center"/>
          </w:tcPr>
          <w:p w14:paraId="43432228" w14:textId="77777777" w:rsidR="00F839D8" w:rsidRDefault="000219F9">
            <w:pPr>
              <w:jc w:val="center"/>
            </w:pPr>
            <w:r>
              <w:rPr>
                <w:rFonts w:eastAsia="Times New Roman" w:cs="Times New Roman"/>
                <w:color w:val="000000"/>
                <w:sz w:val="22"/>
              </w:rPr>
              <w:t>725,7141</w:t>
            </w:r>
          </w:p>
        </w:tc>
        <w:tc>
          <w:tcPr>
            <w:tcW w:w="1619" w:type="dxa"/>
            <w:shd w:val="clear" w:color="auto" w:fill="FBD4B4"/>
            <w:tcMar>
              <w:top w:w="40" w:type="dxa"/>
              <w:left w:w="200" w:type="dxa"/>
              <w:bottom w:w="40" w:type="dxa"/>
              <w:right w:w="200" w:type="dxa"/>
            </w:tcMar>
            <w:vAlign w:val="center"/>
          </w:tcPr>
          <w:p w14:paraId="01823632" w14:textId="77777777" w:rsidR="00F839D8" w:rsidRDefault="000219F9">
            <w:pPr>
              <w:jc w:val="center"/>
            </w:pPr>
            <w:r>
              <w:rPr>
                <w:rFonts w:eastAsia="Times New Roman" w:cs="Times New Roman"/>
                <w:color w:val="000000"/>
                <w:sz w:val="22"/>
              </w:rPr>
              <w:t>725,7141</w:t>
            </w:r>
          </w:p>
        </w:tc>
        <w:tc>
          <w:tcPr>
            <w:tcW w:w="1619" w:type="dxa"/>
            <w:shd w:val="clear" w:color="auto" w:fill="FBD4B4"/>
            <w:tcMar>
              <w:top w:w="40" w:type="dxa"/>
              <w:left w:w="200" w:type="dxa"/>
              <w:bottom w:w="40" w:type="dxa"/>
              <w:right w:w="200" w:type="dxa"/>
            </w:tcMar>
            <w:vAlign w:val="center"/>
          </w:tcPr>
          <w:p w14:paraId="7B65D196" w14:textId="77777777" w:rsidR="00F839D8" w:rsidRDefault="000219F9">
            <w:pPr>
              <w:jc w:val="center"/>
            </w:pPr>
            <w:r>
              <w:rPr>
                <w:rFonts w:eastAsia="Times New Roman" w:cs="Times New Roman"/>
                <w:color w:val="000000"/>
                <w:sz w:val="22"/>
              </w:rPr>
              <w:t>725,7141</w:t>
            </w:r>
          </w:p>
        </w:tc>
        <w:tc>
          <w:tcPr>
            <w:tcW w:w="1619" w:type="dxa"/>
            <w:shd w:val="clear" w:color="auto" w:fill="FBD4B4"/>
            <w:tcMar>
              <w:top w:w="40" w:type="dxa"/>
              <w:left w:w="200" w:type="dxa"/>
              <w:bottom w:w="40" w:type="dxa"/>
              <w:right w:w="200" w:type="dxa"/>
            </w:tcMar>
            <w:vAlign w:val="center"/>
          </w:tcPr>
          <w:p w14:paraId="0C2654E4" w14:textId="77777777" w:rsidR="00F839D8" w:rsidRDefault="000219F9">
            <w:pPr>
              <w:jc w:val="center"/>
            </w:pPr>
            <w:r>
              <w:rPr>
                <w:rFonts w:eastAsia="Times New Roman" w:cs="Times New Roman"/>
                <w:color w:val="000000"/>
                <w:sz w:val="22"/>
              </w:rPr>
              <w:t>725,7141</w:t>
            </w:r>
          </w:p>
        </w:tc>
        <w:tc>
          <w:tcPr>
            <w:tcW w:w="1619" w:type="dxa"/>
            <w:shd w:val="clear" w:color="auto" w:fill="FBD4B4"/>
            <w:tcMar>
              <w:top w:w="40" w:type="dxa"/>
              <w:left w:w="200" w:type="dxa"/>
              <w:bottom w:w="40" w:type="dxa"/>
              <w:right w:w="200" w:type="dxa"/>
            </w:tcMar>
            <w:vAlign w:val="center"/>
          </w:tcPr>
          <w:p w14:paraId="35937556" w14:textId="77777777" w:rsidR="00F839D8" w:rsidRDefault="000219F9">
            <w:pPr>
              <w:jc w:val="center"/>
            </w:pPr>
            <w:r>
              <w:rPr>
                <w:rFonts w:eastAsia="Times New Roman" w:cs="Times New Roman"/>
                <w:color w:val="000000"/>
                <w:sz w:val="22"/>
              </w:rPr>
              <w:t>725,7141</w:t>
            </w:r>
          </w:p>
        </w:tc>
        <w:tc>
          <w:tcPr>
            <w:tcW w:w="1619" w:type="dxa"/>
            <w:shd w:val="clear" w:color="auto" w:fill="FBD4B4"/>
            <w:tcMar>
              <w:top w:w="40" w:type="dxa"/>
              <w:left w:w="200" w:type="dxa"/>
              <w:bottom w:w="40" w:type="dxa"/>
              <w:right w:w="200" w:type="dxa"/>
            </w:tcMar>
            <w:vAlign w:val="center"/>
          </w:tcPr>
          <w:p w14:paraId="75093B28" w14:textId="77777777" w:rsidR="00F839D8" w:rsidRDefault="000219F9">
            <w:pPr>
              <w:jc w:val="center"/>
            </w:pPr>
            <w:r>
              <w:rPr>
                <w:rFonts w:eastAsia="Times New Roman" w:cs="Times New Roman"/>
                <w:color w:val="000000"/>
                <w:sz w:val="22"/>
              </w:rPr>
              <w:t>725,7141</w:t>
            </w:r>
          </w:p>
        </w:tc>
      </w:tr>
      <w:tr w:rsidR="00F839D8" w14:paraId="7E8D820B"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7ADCAAB3" w14:textId="77777777" w:rsidR="00F839D8" w:rsidRDefault="000219F9">
            <w:r>
              <w:rPr>
                <w:rFonts w:eastAsia="Times New Roman" w:cs="Times New Roman"/>
                <w:i/>
                <w:sz w:val="22"/>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Pr>
                <w:rFonts w:eastAsia="Times New Roman" w:cs="Times New Roman"/>
                <w:i/>
                <w:sz w:val="22"/>
              </w:rPr>
              <w:t>о.е</w:t>
            </w:r>
            <w:proofErr w:type="spellEnd"/>
            <w:r>
              <w:rPr>
                <w:rFonts w:eastAsia="Times New Roman" w:cs="Times New Roman"/>
                <w:i/>
                <w:sz w:val="22"/>
              </w:rPr>
              <w:t>.</w:t>
            </w:r>
          </w:p>
        </w:tc>
      </w:tr>
      <w:tr w:rsidR="00F839D8" w14:paraId="1B10D951"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15C2EB4A" w14:textId="77777777" w:rsidR="00F839D8" w:rsidRDefault="000219F9">
            <w:pPr>
              <w:jc w:val="center"/>
            </w:pPr>
            <w:r>
              <w:rPr>
                <w:rFonts w:eastAsia="Times New Roman" w:cs="Times New Roman"/>
                <w:sz w:val="22"/>
              </w:rPr>
              <w:lastRenderedPageBreak/>
              <w:t>В целом по муниципальному образованию</w:t>
            </w:r>
          </w:p>
        </w:tc>
        <w:tc>
          <w:tcPr>
            <w:tcW w:w="1307" w:type="dxa"/>
            <w:shd w:val="clear" w:color="auto" w:fill="FFFFFF"/>
            <w:tcMar>
              <w:top w:w="40" w:type="dxa"/>
              <w:left w:w="200" w:type="dxa"/>
              <w:bottom w:w="40" w:type="dxa"/>
              <w:right w:w="200" w:type="dxa"/>
            </w:tcMar>
            <w:vAlign w:val="center"/>
          </w:tcPr>
          <w:p w14:paraId="71C94322"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5121539B"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06913CA6"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0CD06FE5"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33615186"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37815766"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7802B619" w14:textId="77777777" w:rsidR="00F839D8" w:rsidRDefault="000219F9">
            <w:pPr>
              <w:jc w:val="center"/>
            </w:pPr>
            <w:r>
              <w:rPr>
                <w:rFonts w:eastAsia="Times New Roman" w:cs="Times New Roman"/>
                <w:sz w:val="22"/>
              </w:rPr>
              <w:t>0,0000</w:t>
            </w:r>
          </w:p>
        </w:tc>
      </w:tr>
      <w:tr w:rsidR="00F839D8" w14:paraId="3B5A03BA"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706DB231" w14:textId="77777777" w:rsidR="00F839D8" w:rsidRDefault="000219F9">
            <w:r>
              <w:rPr>
                <w:rFonts w:eastAsia="Times New Roman" w:cs="Times New Roman"/>
                <w:i/>
                <w:sz w:val="22"/>
              </w:rPr>
              <w:t xml:space="preserve">з) удельный расход условного топлива на отпуск электрической энергии, </w:t>
            </w:r>
            <w:proofErr w:type="spellStart"/>
            <w:proofErr w:type="gramStart"/>
            <w:r>
              <w:rPr>
                <w:rFonts w:eastAsia="Times New Roman" w:cs="Times New Roman"/>
                <w:i/>
                <w:sz w:val="22"/>
              </w:rPr>
              <w:t>гу.т</w:t>
            </w:r>
            <w:proofErr w:type="spellEnd"/>
            <w:proofErr w:type="gramEnd"/>
            <w:r>
              <w:rPr>
                <w:rFonts w:eastAsia="Times New Roman" w:cs="Times New Roman"/>
                <w:i/>
                <w:sz w:val="22"/>
              </w:rPr>
              <w:t>/(</w:t>
            </w:r>
            <w:proofErr w:type="spellStart"/>
            <w:r>
              <w:rPr>
                <w:rFonts w:eastAsia="Times New Roman" w:cs="Times New Roman"/>
                <w:i/>
                <w:sz w:val="22"/>
              </w:rPr>
              <w:t>кВт·ч</w:t>
            </w:r>
            <w:proofErr w:type="spellEnd"/>
            <w:r>
              <w:rPr>
                <w:rFonts w:eastAsia="Times New Roman" w:cs="Times New Roman"/>
                <w:i/>
                <w:sz w:val="22"/>
              </w:rPr>
              <w:t>)</w:t>
            </w:r>
          </w:p>
        </w:tc>
      </w:tr>
      <w:tr w:rsidR="00F839D8" w14:paraId="538611B1"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074DCF37" w14:textId="77777777" w:rsidR="00F839D8" w:rsidRDefault="000219F9">
            <w:pPr>
              <w:jc w:val="center"/>
            </w:pPr>
            <w:r>
              <w:rPr>
                <w:rFonts w:eastAsia="Times New Roman" w:cs="Times New Roman"/>
                <w:sz w:val="22"/>
              </w:rPr>
              <w:t>Отсутствует</w:t>
            </w:r>
          </w:p>
        </w:tc>
        <w:tc>
          <w:tcPr>
            <w:tcW w:w="1307" w:type="dxa"/>
            <w:shd w:val="clear" w:color="auto" w:fill="FFFFFF"/>
            <w:tcMar>
              <w:top w:w="40" w:type="dxa"/>
              <w:left w:w="200" w:type="dxa"/>
              <w:bottom w:w="40" w:type="dxa"/>
              <w:right w:w="200" w:type="dxa"/>
            </w:tcMar>
            <w:vAlign w:val="center"/>
          </w:tcPr>
          <w:p w14:paraId="4F131FE3"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2BBB1611"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434A5268"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15483D85"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0F6CD3B6"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5D02B007"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4B27DE40" w14:textId="77777777" w:rsidR="00F839D8" w:rsidRDefault="000219F9">
            <w:pPr>
              <w:jc w:val="center"/>
            </w:pPr>
            <w:r>
              <w:rPr>
                <w:rFonts w:eastAsia="Times New Roman" w:cs="Times New Roman"/>
                <w:sz w:val="22"/>
              </w:rPr>
              <w:t>-</w:t>
            </w:r>
          </w:p>
        </w:tc>
      </w:tr>
      <w:tr w:rsidR="00F839D8" w14:paraId="1283E0CF"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5961A856" w14:textId="77777777" w:rsidR="00F839D8" w:rsidRDefault="000219F9">
            <w:r>
              <w:rPr>
                <w:rFonts w:eastAsia="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F839D8" w14:paraId="553975DE"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68541873" w14:textId="77777777" w:rsidR="00F839D8" w:rsidRDefault="000219F9">
            <w:pPr>
              <w:jc w:val="center"/>
            </w:pPr>
            <w:r>
              <w:rPr>
                <w:rFonts w:eastAsia="Times New Roman" w:cs="Times New Roman"/>
                <w:sz w:val="22"/>
              </w:rPr>
              <w:t>В целом по муниципальному образованию</w:t>
            </w:r>
          </w:p>
        </w:tc>
        <w:tc>
          <w:tcPr>
            <w:tcW w:w="1307" w:type="dxa"/>
            <w:shd w:val="clear" w:color="auto" w:fill="FFFFFF"/>
            <w:tcMar>
              <w:top w:w="40" w:type="dxa"/>
              <w:left w:w="200" w:type="dxa"/>
              <w:bottom w:w="40" w:type="dxa"/>
              <w:right w:w="200" w:type="dxa"/>
            </w:tcMar>
            <w:vAlign w:val="center"/>
          </w:tcPr>
          <w:p w14:paraId="7D3AD6E7"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55536808"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7BCAEE84"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332D4892"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6B45E460"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735720D2" w14:textId="77777777" w:rsidR="00F839D8" w:rsidRDefault="000219F9">
            <w:pPr>
              <w:jc w:val="center"/>
            </w:pPr>
            <w:r>
              <w:rPr>
                <w:rFonts w:eastAsia="Times New Roman" w:cs="Times New Roman"/>
                <w:sz w:val="22"/>
              </w:rPr>
              <w:t>0,0000</w:t>
            </w:r>
          </w:p>
        </w:tc>
        <w:tc>
          <w:tcPr>
            <w:tcW w:w="1619" w:type="dxa"/>
            <w:shd w:val="clear" w:color="auto" w:fill="FFFFFF"/>
            <w:tcMar>
              <w:top w:w="40" w:type="dxa"/>
              <w:left w:w="200" w:type="dxa"/>
              <w:bottom w:w="40" w:type="dxa"/>
              <w:right w:w="200" w:type="dxa"/>
            </w:tcMar>
            <w:vAlign w:val="center"/>
          </w:tcPr>
          <w:p w14:paraId="7093127F" w14:textId="77777777" w:rsidR="00F839D8" w:rsidRDefault="000219F9">
            <w:pPr>
              <w:jc w:val="center"/>
            </w:pPr>
            <w:r>
              <w:rPr>
                <w:rFonts w:eastAsia="Times New Roman" w:cs="Times New Roman"/>
                <w:sz w:val="22"/>
              </w:rPr>
              <w:t>0,0000</w:t>
            </w:r>
          </w:p>
        </w:tc>
      </w:tr>
      <w:tr w:rsidR="00F839D8" w14:paraId="72795F99"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186B9680" w14:textId="77777777" w:rsidR="00F839D8" w:rsidRDefault="000219F9">
            <w:r>
              <w:rPr>
                <w:rFonts w:eastAsia="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F839D8" w14:paraId="292268C9" w14:textId="77777777" w:rsidTr="00316A84">
        <w:trPr>
          <w:jc w:val="center"/>
        </w:trPr>
        <w:tc>
          <w:tcPr>
            <w:tcW w:w="14560" w:type="dxa"/>
            <w:gridSpan w:val="9"/>
            <w:shd w:val="clear" w:color="auto" w:fill="DBE5F1"/>
            <w:tcMar>
              <w:top w:w="40" w:type="dxa"/>
              <w:left w:w="20" w:type="dxa"/>
              <w:bottom w:w="40" w:type="dxa"/>
              <w:right w:w="20" w:type="dxa"/>
            </w:tcMar>
            <w:vAlign w:val="center"/>
          </w:tcPr>
          <w:p w14:paraId="35556C24" w14:textId="77777777" w:rsidR="00F839D8" w:rsidRDefault="000219F9">
            <w:pPr>
              <w:jc w:val="center"/>
            </w:pPr>
            <w:r>
              <w:rPr>
                <w:rFonts w:eastAsia="Times New Roman" w:cs="Times New Roman"/>
                <w:sz w:val="22"/>
              </w:rPr>
              <w:t>ООО «СКК»</w:t>
            </w:r>
          </w:p>
        </w:tc>
      </w:tr>
      <w:tr w:rsidR="00F839D8" w14:paraId="3CFF8205" w14:textId="77777777" w:rsidTr="00316A84">
        <w:trPr>
          <w:jc w:val="center"/>
        </w:trPr>
        <w:tc>
          <w:tcPr>
            <w:tcW w:w="445" w:type="dxa"/>
            <w:shd w:val="clear" w:color="auto" w:fill="FFFFFF"/>
            <w:tcMar>
              <w:top w:w="40" w:type="dxa"/>
              <w:left w:w="20" w:type="dxa"/>
              <w:bottom w:w="40" w:type="dxa"/>
              <w:right w:w="20" w:type="dxa"/>
            </w:tcMar>
            <w:vAlign w:val="center"/>
          </w:tcPr>
          <w:p w14:paraId="281ABA57"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246B74D9"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307" w:type="dxa"/>
            <w:shd w:val="clear" w:color="auto" w:fill="FFFFFF"/>
            <w:tcMar>
              <w:top w:w="40" w:type="dxa"/>
              <w:left w:w="200" w:type="dxa"/>
              <w:bottom w:w="40" w:type="dxa"/>
              <w:right w:w="200" w:type="dxa"/>
            </w:tcMar>
            <w:vAlign w:val="center"/>
          </w:tcPr>
          <w:p w14:paraId="496E691F" w14:textId="77777777" w:rsidR="00F839D8" w:rsidRDefault="000219F9">
            <w:pPr>
              <w:jc w:val="center"/>
            </w:pPr>
            <w:r>
              <w:rPr>
                <w:rFonts w:eastAsia="Times New Roman" w:cs="Times New Roman"/>
                <w:sz w:val="22"/>
              </w:rPr>
              <w:t>28,0</w:t>
            </w:r>
          </w:p>
        </w:tc>
        <w:tc>
          <w:tcPr>
            <w:tcW w:w="1619" w:type="dxa"/>
            <w:shd w:val="clear" w:color="auto" w:fill="FFFFFF"/>
            <w:tcMar>
              <w:top w:w="40" w:type="dxa"/>
              <w:left w:w="200" w:type="dxa"/>
              <w:bottom w:w="40" w:type="dxa"/>
              <w:right w:w="200" w:type="dxa"/>
            </w:tcMar>
            <w:vAlign w:val="center"/>
          </w:tcPr>
          <w:p w14:paraId="2BC39E42" w14:textId="77777777" w:rsidR="00F839D8" w:rsidRDefault="000219F9">
            <w:pPr>
              <w:jc w:val="center"/>
            </w:pPr>
            <w:r>
              <w:rPr>
                <w:rFonts w:eastAsia="Times New Roman" w:cs="Times New Roman"/>
                <w:sz w:val="22"/>
              </w:rPr>
              <w:t>29,0</w:t>
            </w:r>
          </w:p>
        </w:tc>
        <w:tc>
          <w:tcPr>
            <w:tcW w:w="1619" w:type="dxa"/>
            <w:shd w:val="clear" w:color="auto" w:fill="FFFFFF"/>
            <w:tcMar>
              <w:top w:w="40" w:type="dxa"/>
              <w:left w:w="200" w:type="dxa"/>
              <w:bottom w:w="40" w:type="dxa"/>
              <w:right w:w="200" w:type="dxa"/>
            </w:tcMar>
            <w:vAlign w:val="center"/>
          </w:tcPr>
          <w:p w14:paraId="0A9B1535" w14:textId="77777777" w:rsidR="00F839D8" w:rsidRDefault="000219F9">
            <w:pPr>
              <w:jc w:val="center"/>
            </w:pPr>
            <w:r>
              <w:rPr>
                <w:rFonts w:eastAsia="Times New Roman" w:cs="Times New Roman"/>
                <w:sz w:val="22"/>
              </w:rPr>
              <w:t>30,0</w:t>
            </w:r>
          </w:p>
        </w:tc>
        <w:tc>
          <w:tcPr>
            <w:tcW w:w="1619" w:type="dxa"/>
            <w:shd w:val="clear" w:color="auto" w:fill="FFFFFF"/>
            <w:tcMar>
              <w:top w:w="40" w:type="dxa"/>
              <w:left w:w="200" w:type="dxa"/>
              <w:bottom w:w="40" w:type="dxa"/>
              <w:right w:w="200" w:type="dxa"/>
            </w:tcMar>
            <w:vAlign w:val="center"/>
          </w:tcPr>
          <w:p w14:paraId="7A8953D0" w14:textId="77777777" w:rsidR="00F839D8" w:rsidRDefault="000219F9">
            <w:pPr>
              <w:jc w:val="center"/>
            </w:pPr>
            <w:r>
              <w:rPr>
                <w:rFonts w:eastAsia="Times New Roman" w:cs="Times New Roman"/>
                <w:sz w:val="22"/>
              </w:rPr>
              <w:t>31,0</w:t>
            </w:r>
          </w:p>
        </w:tc>
        <w:tc>
          <w:tcPr>
            <w:tcW w:w="1619" w:type="dxa"/>
            <w:shd w:val="clear" w:color="auto" w:fill="FFFFFF"/>
            <w:tcMar>
              <w:top w:w="40" w:type="dxa"/>
              <w:left w:w="200" w:type="dxa"/>
              <w:bottom w:w="40" w:type="dxa"/>
              <w:right w:w="200" w:type="dxa"/>
            </w:tcMar>
            <w:vAlign w:val="center"/>
          </w:tcPr>
          <w:p w14:paraId="0161504C" w14:textId="77777777" w:rsidR="00F839D8" w:rsidRDefault="000219F9">
            <w:pPr>
              <w:jc w:val="center"/>
            </w:pPr>
            <w:r>
              <w:rPr>
                <w:rFonts w:eastAsia="Times New Roman" w:cs="Times New Roman"/>
                <w:sz w:val="22"/>
              </w:rPr>
              <w:t>32,0</w:t>
            </w:r>
          </w:p>
        </w:tc>
        <w:tc>
          <w:tcPr>
            <w:tcW w:w="1619" w:type="dxa"/>
            <w:shd w:val="clear" w:color="auto" w:fill="FFFFFF"/>
            <w:tcMar>
              <w:top w:w="40" w:type="dxa"/>
              <w:left w:w="200" w:type="dxa"/>
              <w:bottom w:w="40" w:type="dxa"/>
              <w:right w:w="200" w:type="dxa"/>
            </w:tcMar>
            <w:vAlign w:val="center"/>
          </w:tcPr>
          <w:p w14:paraId="0D521F4C" w14:textId="77777777" w:rsidR="00F839D8" w:rsidRDefault="000219F9">
            <w:pPr>
              <w:jc w:val="center"/>
            </w:pPr>
            <w:r>
              <w:rPr>
                <w:rFonts w:eastAsia="Times New Roman" w:cs="Times New Roman"/>
                <w:sz w:val="22"/>
              </w:rPr>
              <w:t>33,0</w:t>
            </w:r>
          </w:p>
        </w:tc>
        <w:tc>
          <w:tcPr>
            <w:tcW w:w="1619" w:type="dxa"/>
            <w:shd w:val="clear" w:color="auto" w:fill="FFFFFF"/>
            <w:tcMar>
              <w:top w:w="40" w:type="dxa"/>
              <w:left w:w="200" w:type="dxa"/>
              <w:bottom w:w="40" w:type="dxa"/>
              <w:right w:w="200" w:type="dxa"/>
            </w:tcMar>
            <w:vAlign w:val="center"/>
          </w:tcPr>
          <w:p w14:paraId="2287561E" w14:textId="77777777" w:rsidR="00F839D8" w:rsidRDefault="000219F9">
            <w:pPr>
              <w:jc w:val="center"/>
            </w:pPr>
            <w:r>
              <w:rPr>
                <w:rFonts w:eastAsia="Times New Roman" w:cs="Times New Roman"/>
                <w:sz w:val="22"/>
              </w:rPr>
              <w:t>34,0</w:t>
            </w:r>
          </w:p>
        </w:tc>
      </w:tr>
      <w:tr w:rsidR="00F839D8" w14:paraId="79C11176"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312BD618" w14:textId="77777777" w:rsidR="00F839D8" w:rsidRDefault="000219F9">
            <w:r>
              <w:rPr>
                <w:rFonts w:eastAsia="Times New Roman" w:cs="Times New Roman"/>
                <w:i/>
                <w:sz w:val="22"/>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Pr>
                <w:rFonts w:eastAsia="Times New Roman" w:cs="Times New Roman"/>
                <w:i/>
                <w:sz w:val="22"/>
              </w:rPr>
              <w:t>о.е</w:t>
            </w:r>
            <w:proofErr w:type="spellEnd"/>
            <w:r>
              <w:rPr>
                <w:rFonts w:eastAsia="Times New Roman" w:cs="Times New Roman"/>
                <w:i/>
                <w:sz w:val="22"/>
              </w:rPr>
              <w:t>.</w:t>
            </w:r>
          </w:p>
        </w:tc>
      </w:tr>
      <w:tr w:rsidR="00F839D8" w14:paraId="50E8979A" w14:textId="77777777" w:rsidTr="00316A84">
        <w:trPr>
          <w:jc w:val="center"/>
        </w:trPr>
        <w:tc>
          <w:tcPr>
            <w:tcW w:w="14560" w:type="dxa"/>
            <w:gridSpan w:val="9"/>
            <w:shd w:val="clear" w:color="auto" w:fill="DBE5F1"/>
            <w:tcMar>
              <w:top w:w="40" w:type="dxa"/>
              <w:left w:w="20" w:type="dxa"/>
              <w:bottom w:w="40" w:type="dxa"/>
              <w:right w:w="20" w:type="dxa"/>
            </w:tcMar>
            <w:vAlign w:val="center"/>
          </w:tcPr>
          <w:p w14:paraId="7EC7C54A" w14:textId="77777777" w:rsidR="00F839D8" w:rsidRDefault="000219F9">
            <w:pPr>
              <w:jc w:val="center"/>
            </w:pPr>
            <w:r>
              <w:rPr>
                <w:rFonts w:eastAsia="Times New Roman" w:cs="Times New Roman"/>
                <w:sz w:val="22"/>
              </w:rPr>
              <w:t>ООО «СКК»</w:t>
            </w:r>
          </w:p>
        </w:tc>
      </w:tr>
      <w:tr w:rsidR="00F839D8" w14:paraId="4CAED6E0" w14:textId="77777777" w:rsidTr="00316A84">
        <w:trPr>
          <w:jc w:val="center"/>
        </w:trPr>
        <w:tc>
          <w:tcPr>
            <w:tcW w:w="445" w:type="dxa"/>
            <w:shd w:val="clear" w:color="auto" w:fill="FFFFFF"/>
            <w:tcMar>
              <w:top w:w="40" w:type="dxa"/>
              <w:left w:w="20" w:type="dxa"/>
              <w:bottom w:w="40" w:type="dxa"/>
              <w:right w:w="20" w:type="dxa"/>
            </w:tcMar>
            <w:vAlign w:val="center"/>
          </w:tcPr>
          <w:p w14:paraId="060CC232" w14:textId="77777777" w:rsidR="00F839D8" w:rsidRDefault="000219F9">
            <w:pPr>
              <w:jc w:val="center"/>
            </w:pPr>
            <w:r>
              <w:rPr>
                <w:rFonts w:eastAsia="Times New Roman" w:cs="Times New Roman"/>
                <w:sz w:val="22"/>
              </w:rPr>
              <w:t>1</w:t>
            </w:r>
          </w:p>
        </w:tc>
        <w:tc>
          <w:tcPr>
            <w:tcW w:w="3094" w:type="dxa"/>
            <w:shd w:val="clear" w:color="auto" w:fill="FFFFFF"/>
            <w:tcMar>
              <w:top w:w="40" w:type="dxa"/>
              <w:left w:w="200" w:type="dxa"/>
              <w:bottom w:w="40" w:type="dxa"/>
              <w:right w:w="200" w:type="dxa"/>
            </w:tcMar>
            <w:vAlign w:val="center"/>
          </w:tcPr>
          <w:p w14:paraId="3282A413" w14:textId="77777777" w:rsidR="00F839D8" w:rsidRDefault="000219F9">
            <w:pPr>
              <w:jc w:val="center"/>
            </w:pPr>
            <w:r>
              <w:rPr>
                <w:rFonts w:eastAsia="Times New Roman" w:cs="Times New Roman"/>
                <w:sz w:val="22"/>
              </w:rPr>
              <w:t xml:space="preserve">Котельная, </w:t>
            </w:r>
            <w:proofErr w:type="spellStart"/>
            <w:r>
              <w:rPr>
                <w:rFonts w:eastAsia="Times New Roman" w:cs="Times New Roman"/>
                <w:sz w:val="22"/>
              </w:rPr>
              <w:t>с.Красногорьевка</w:t>
            </w:r>
            <w:proofErr w:type="spellEnd"/>
            <w:r>
              <w:rPr>
                <w:rFonts w:eastAsia="Times New Roman" w:cs="Times New Roman"/>
                <w:sz w:val="22"/>
              </w:rPr>
              <w:t xml:space="preserve">, </w:t>
            </w:r>
            <w:proofErr w:type="spellStart"/>
            <w:r>
              <w:rPr>
                <w:rFonts w:eastAsia="Times New Roman" w:cs="Times New Roman"/>
                <w:sz w:val="22"/>
              </w:rPr>
              <w:t>ул.Новая</w:t>
            </w:r>
            <w:proofErr w:type="spellEnd"/>
            <w:r>
              <w:rPr>
                <w:rFonts w:eastAsia="Times New Roman" w:cs="Times New Roman"/>
                <w:sz w:val="22"/>
              </w:rPr>
              <w:t>, д. 12а</w:t>
            </w:r>
          </w:p>
        </w:tc>
        <w:tc>
          <w:tcPr>
            <w:tcW w:w="1307" w:type="dxa"/>
            <w:shd w:val="clear" w:color="auto" w:fill="FFFFFF"/>
            <w:tcMar>
              <w:top w:w="40" w:type="dxa"/>
              <w:left w:w="200" w:type="dxa"/>
              <w:bottom w:w="40" w:type="dxa"/>
              <w:right w:w="200" w:type="dxa"/>
            </w:tcMar>
            <w:vAlign w:val="center"/>
          </w:tcPr>
          <w:p w14:paraId="58DD3150"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38B99DAF"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43E31153"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791C7351"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5380E648"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130F3BBD"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4A73847F" w14:textId="77777777" w:rsidR="00F839D8" w:rsidRDefault="000219F9">
            <w:pPr>
              <w:jc w:val="center"/>
            </w:pPr>
            <w:r>
              <w:rPr>
                <w:rFonts w:eastAsia="Times New Roman" w:cs="Times New Roman"/>
                <w:sz w:val="22"/>
              </w:rPr>
              <w:t>-</w:t>
            </w:r>
          </w:p>
        </w:tc>
      </w:tr>
      <w:tr w:rsidR="00F839D8" w14:paraId="7414D573" w14:textId="77777777" w:rsidTr="00316A84">
        <w:trPr>
          <w:jc w:val="center"/>
        </w:trPr>
        <w:tc>
          <w:tcPr>
            <w:tcW w:w="3539" w:type="dxa"/>
            <w:gridSpan w:val="2"/>
            <w:shd w:val="clear" w:color="auto" w:fill="FBD4B4"/>
            <w:tcMar>
              <w:top w:w="40" w:type="dxa"/>
              <w:left w:w="20" w:type="dxa"/>
              <w:bottom w:w="40" w:type="dxa"/>
              <w:right w:w="20" w:type="dxa"/>
            </w:tcMar>
            <w:vAlign w:val="center"/>
          </w:tcPr>
          <w:p w14:paraId="6A7627F0" w14:textId="77777777" w:rsidR="00F839D8" w:rsidRDefault="000219F9">
            <w:pPr>
              <w:jc w:val="center"/>
            </w:pPr>
            <w:r>
              <w:rPr>
                <w:rFonts w:eastAsia="Times New Roman" w:cs="Times New Roman"/>
                <w:b/>
                <w:color w:val="000000"/>
                <w:sz w:val="22"/>
              </w:rPr>
              <w:t>Итого по муниципальному образованию</w:t>
            </w:r>
          </w:p>
        </w:tc>
        <w:tc>
          <w:tcPr>
            <w:tcW w:w="1307" w:type="dxa"/>
            <w:shd w:val="clear" w:color="auto" w:fill="FBD4B4"/>
            <w:tcMar>
              <w:top w:w="40" w:type="dxa"/>
              <w:left w:w="200" w:type="dxa"/>
              <w:bottom w:w="40" w:type="dxa"/>
              <w:right w:w="200" w:type="dxa"/>
            </w:tcMar>
            <w:vAlign w:val="center"/>
          </w:tcPr>
          <w:p w14:paraId="51E716DA" w14:textId="77777777" w:rsidR="00F839D8" w:rsidRDefault="000219F9">
            <w:pPr>
              <w:jc w:val="center"/>
            </w:pPr>
            <w:r>
              <w:rPr>
                <w:rFonts w:eastAsia="Times New Roman" w:cs="Times New Roman"/>
                <w:color w:val="000000"/>
                <w:sz w:val="22"/>
              </w:rPr>
              <w:t>-</w:t>
            </w:r>
          </w:p>
        </w:tc>
        <w:tc>
          <w:tcPr>
            <w:tcW w:w="1619" w:type="dxa"/>
            <w:shd w:val="clear" w:color="auto" w:fill="FBD4B4"/>
            <w:tcMar>
              <w:top w:w="40" w:type="dxa"/>
              <w:left w:w="200" w:type="dxa"/>
              <w:bottom w:w="40" w:type="dxa"/>
              <w:right w:w="200" w:type="dxa"/>
            </w:tcMar>
            <w:vAlign w:val="center"/>
          </w:tcPr>
          <w:p w14:paraId="29647BEB" w14:textId="77777777" w:rsidR="00F839D8" w:rsidRDefault="000219F9">
            <w:pPr>
              <w:jc w:val="center"/>
            </w:pPr>
            <w:r>
              <w:rPr>
                <w:rFonts w:eastAsia="Times New Roman" w:cs="Times New Roman"/>
                <w:color w:val="000000"/>
                <w:sz w:val="22"/>
              </w:rPr>
              <w:t>-</w:t>
            </w:r>
          </w:p>
        </w:tc>
        <w:tc>
          <w:tcPr>
            <w:tcW w:w="1619" w:type="dxa"/>
            <w:shd w:val="clear" w:color="auto" w:fill="FBD4B4"/>
            <w:tcMar>
              <w:top w:w="40" w:type="dxa"/>
              <w:left w:w="200" w:type="dxa"/>
              <w:bottom w:w="40" w:type="dxa"/>
              <w:right w:w="200" w:type="dxa"/>
            </w:tcMar>
            <w:vAlign w:val="center"/>
          </w:tcPr>
          <w:p w14:paraId="0EF2AE3B" w14:textId="77777777" w:rsidR="00F839D8" w:rsidRDefault="000219F9">
            <w:pPr>
              <w:jc w:val="center"/>
            </w:pPr>
            <w:r>
              <w:rPr>
                <w:rFonts w:eastAsia="Times New Roman" w:cs="Times New Roman"/>
                <w:color w:val="000000"/>
                <w:sz w:val="22"/>
              </w:rPr>
              <w:t>-</w:t>
            </w:r>
          </w:p>
        </w:tc>
        <w:tc>
          <w:tcPr>
            <w:tcW w:w="1619" w:type="dxa"/>
            <w:shd w:val="clear" w:color="auto" w:fill="FBD4B4"/>
            <w:tcMar>
              <w:top w:w="40" w:type="dxa"/>
              <w:left w:w="200" w:type="dxa"/>
              <w:bottom w:w="40" w:type="dxa"/>
              <w:right w:w="200" w:type="dxa"/>
            </w:tcMar>
            <w:vAlign w:val="center"/>
          </w:tcPr>
          <w:p w14:paraId="0F12C855" w14:textId="77777777" w:rsidR="00F839D8" w:rsidRDefault="000219F9">
            <w:pPr>
              <w:jc w:val="center"/>
            </w:pPr>
            <w:r>
              <w:rPr>
                <w:rFonts w:eastAsia="Times New Roman" w:cs="Times New Roman"/>
                <w:color w:val="000000"/>
                <w:sz w:val="22"/>
              </w:rPr>
              <w:t>-</w:t>
            </w:r>
          </w:p>
        </w:tc>
        <w:tc>
          <w:tcPr>
            <w:tcW w:w="1619" w:type="dxa"/>
            <w:shd w:val="clear" w:color="auto" w:fill="FBD4B4"/>
            <w:tcMar>
              <w:top w:w="40" w:type="dxa"/>
              <w:left w:w="200" w:type="dxa"/>
              <w:bottom w:w="40" w:type="dxa"/>
              <w:right w:w="200" w:type="dxa"/>
            </w:tcMar>
            <w:vAlign w:val="center"/>
          </w:tcPr>
          <w:p w14:paraId="5E9C0F83" w14:textId="77777777" w:rsidR="00F839D8" w:rsidRDefault="000219F9">
            <w:pPr>
              <w:jc w:val="center"/>
            </w:pPr>
            <w:r>
              <w:rPr>
                <w:rFonts w:eastAsia="Times New Roman" w:cs="Times New Roman"/>
                <w:color w:val="000000"/>
                <w:sz w:val="22"/>
              </w:rPr>
              <w:t>-</w:t>
            </w:r>
          </w:p>
        </w:tc>
        <w:tc>
          <w:tcPr>
            <w:tcW w:w="1619" w:type="dxa"/>
            <w:shd w:val="clear" w:color="auto" w:fill="FBD4B4"/>
            <w:tcMar>
              <w:top w:w="40" w:type="dxa"/>
              <w:left w:w="200" w:type="dxa"/>
              <w:bottom w:w="40" w:type="dxa"/>
              <w:right w:w="200" w:type="dxa"/>
            </w:tcMar>
            <w:vAlign w:val="center"/>
          </w:tcPr>
          <w:p w14:paraId="240BFBFE" w14:textId="77777777" w:rsidR="00F839D8" w:rsidRDefault="000219F9">
            <w:pPr>
              <w:jc w:val="center"/>
            </w:pPr>
            <w:r>
              <w:rPr>
                <w:rFonts w:eastAsia="Times New Roman" w:cs="Times New Roman"/>
                <w:color w:val="000000"/>
                <w:sz w:val="22"/>
              </w:rPr>
              <w:t>-</w:t>
            </w:r>
          </w:p>
        </w:tc>
        <w:tc>
          <w:tcPr>
            <w:tcW w:w="1619" w:type="dxa"/>
            <w:shd w:val="clear" w:color="auto" w:fill="FBD4B4"/>
            <w:tcMar>
              <w:top w:w="40" w:type="dxa"/>
              <w:left w:w="200" w:type="dxa"/>
              <w:bottom w:w="40" w:type="dxa"/>
              <w:right w:w="200" w:type="dxa"/>
            </w:tcMar>
            <w:vAlign w:val="center"/>
          </w:tcPr>
          <w:p w14:paraId="7ACF0C39" w14:textId="77777777" w:rsidR="00F839D8" w:rsidRDefault="000219F9">
            <w:pPr>
              <w:jc w:val="center"/>
            </w:pPr>
            <w:r>
              <w:rPr>
                <w:rFonts w:eastAsia="Times New Roman" w:cs="Times New Roman"/>
                <w:color w:val="000000"/>
                <w:sz w:val="22"/>
              </w:rPr>
              <w:t>-</w:t>
            </w:r>
          </w:p>
        </w:tc>
      </w:tr>
      <w:tr w:rsidR="00F839D8" w14:paraId="5F7E3E1B" w14:textId="77777777" w:rsidTr="00316A84">
        <w:trPr>
          <w:jc w:val="center"/>
        </w:trPr>
        <w:tc>
          <w:tcPr>
            <w:tcW w:w="14560" w:type="dxa"/>
            <w:gridSpan w:val="9"/>
            <w:shd w:val="clear" w:color="auto" w:fill="FFFFFF"/>
            <w:tcMar>
              <w:top w:w="40" w:type="dxa"/>
              <w:left w:w="160" w:type="dxa"/>
              <w:bottom w:w="40" w:type="dxa"/>
              <w:right w:w="20" w:type="dxa"/>
            </w:tcMar>
            <w:vAlign w:val="center"/>
          </w:tcPr>
          <w:p w14:paraId="5E4D8899" w14:textId="77777777" w:rsidR="00F839D8" w:rsidRDefault="000219F9">
            <w:r>
              <w:rPr>
                <w:rFonts w:eastAsia="Times New Roman" w:cs="Times New Roman"/>
                <w:i/>
                <w:sz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F839D8" w14:paraId="5C73E0D4" w14:textId="77777777" w:rsidTr="00316A84">
        <w:trPr>
          <w:jc w:val="center"/>
        </w:trPr>
        <w:tc>
          <w:tcPr>
            <w:tcW w:w="3539" w:type="dxa"/>
            <w:gridSpan w:val="2"/>
            <w:shd w:val="clear" w:color="auto" w:fill="FFFFFF"/>
            <w:tcMar>
              <w:top w:w="40" w:type="dxa"/>
              <w:left w:w="200" w:type="dxa"/>
              <w:bottom w:w="40" w:type="dxa"/>
              <w:right w:w="200" w:type="dxa"/>
            </w:tcMar>
            <w:vAlign w:val="center"/>
          </w:tcPr>
          <w:p w14:paraId="09217A90" w14:textId="77777777" w:rsidR="00F839D8" w:rsidRDefault="000219F9">
            <w:pPr>
              <w:jc w:val="center"/>
            </w:pPr>
            <w:r>
              <w:rPr>
                <w:rFonts w:eastAsia="Times New Roman" w:cs="Times New Roman"/>
                <w:sz w:val="22"/>
              </w:rPr>
              <w:t>В целом по муниципальному образованию</w:t>
            </w:r>
          </w:p>
        </w:tc>
        <w:tc>
          <w:tcPr>
            <w:tcW w:w="1307" w:type="dxa"/>
            <w:shd w:val="clear" w:color="auto" w:fill="FFFFFF"/>
            <w:tcMar>
              <w:top w:w="40" w:type="dxa"/>
              <w:left w:w="200" w:type="dxa"/>
              <w:bottom w:w="40" w:type="dxa"/>
              <w:right w:w="200" w:type="dxa"/>
            </w:tcMar>
            <w:vAlign w:val="center"/>
          </w:tcPr>
          <w:p w14:paraId="6467973D"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7521F073"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32125E32"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05B465BB"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74AF67EF"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08333416" w14:textId="77777777" w:rsidR="00F839D8" w:rsidRDefault="000219F9">
            <w:pPr>
              <w:jc w:val="center"/>
            </w:pPr>
            <w:r>
              <w:rPr>
                <w:rFonts w:eastAsia="Times New Roman" w:cs="Times New Roman"/>
                <w:sz w:val="22"/>
              </w:rPr>
              <w:t>-</w:t>
            </w:r>
          </w:p>
        </w:tc>
        <w:tc>
          <w:tcPr>
            <w:tcW w:w="1619" w:type="dxa"/>
            <w:shd w:val="clear" w:color="auto" w:fill="FFFFFF"/>
            <w:tcMar>
              <w:top w:w="40" w:type="dxa"/>
              <w:left w:w="200" w:type="dxa"/>
              <w:bottom w:w="40" w:type="dxa"/>
              <w:right w:w="200" w:type="dxa"/>
            </w:tcMar>
            <w:vAlign w:val="center"/>
          </w:tcPr>
          <w:p w14:paraId="2F61F800" w14:textId="77777777" w:rsidR="00F839D8" w:rsidRDefault="000219F9">
            <w:pPr>
              <w:jc w:val="center"/>
            </w:pPr>
            <w:r>
              <w:rPr>
                <w:rFonts w:eastAsia="Times New Roman" w:cs="Times New Roman"/>
                <w:sz w:val="22"/>
              </w:rPr>
              <w:t>-</w:t>
            </w:r>
          </w:p>
        </w:tc>
      </w:tr>
    </w:tbl>
    <w:p w14:paraId="64851422" w14:textId="77777777" w:rsidR="00F839D8" w:rsidRDefault="00F839D8">
      <w:pPr>
        <w:sectPr w:rsidR="00F839D8" w:rsidSect="00316A84">
          <w:pgSz w:w="16838" w:h="11906" w:orient="landscape"/>
          <w:pgMar w:top="1701" w:right="1134" w:bottom="851" w:left="1134" w:header="708" w:footer="708" w:gutter="0"/>
          <w:cols w:space="708"/>
          <w:docGrid w:linePitch="360"/>
        </w:sectPr>
      </w:pPr>
    </w:p>
    <w:p w14:paraId="60624480" w14:textId="77777777" w:rsidR="000D2574" w:rsidRPr="005E06EF" w:rsidRDefault="00296366" w:rsidP="000D2574">
      <w:pPr>
        <w:pStyle w:val="1"/>
        <w:spacing w:before="64"/>
        <w:ind w:left="0" w:firstLine="0"/>
        <w:jc w:val="both"/>
        <w:rPr>
          <w:rFonts w:eastAsia="Times New Roman"/>
          <w:sz w:val="28"/>
          <w:szCs w:val="28"/>
        </w:rPr>
      </w:pPr>
      <w:hyperlink w:anchor="bookmark83" w:history="1">
        <w:bookmarkStart w:id="269" w:name="_Toc147935568"/>
        <w:bookmarkStart w:id="270" w:name="_Toc148602144"/>
        <w:r w:rsidR="000219F9" w:rsidRPr="005E06EF">
          <w:rPr>
            <w:rFonts w:eastAsia="Times New Roman"/>
            <w:sz w:val="28"/>
            <w:szCs w:val="28"/>
          </w:rPr>
          <w:t xml:space="preserve">РАЗДЕЛ </w:t>
        </w:r>
        <w:r w:rsidR="000219F9">
          <w:rPr>
            <w:rFonts w:eastAsia="Times New Roman"/>
            <w:sz w:val="28"/>
            <w:szCs w:val="28"/>
          </w:rPr>
          <w:t>15</w:t>
        </w:r>
        <w:r w:rsidR="000219F9" w:rsidRPr="005E06EF">
          <w:rPr>
            <w:rFonts w:eastAsia="Times New Roman"/>
            <w:sz w:val="28"/>
            <w:szCs w:val="28"/>
          </w:rPr>
          <w:t>. ЦЕНОВЫЕ (ТАРИФНЫЕ) ПОСЛЕДСТВИЯ</w:t>
        </w:r>
        <w:bookmarkEnd w:id="269"/>
        <w:bookmarkEnd w:id="270"/>
      </w:hyperlink>
    </w:p>
    <w:p w14:paraId="34EACEC6" w14:textId="77777777" w:rsidR="000D2574" w:rsidRPr="00713049" w:rsidRDefault="000D2574" w:rsidP="000D2574">
      <w:pPr>
        <w:jc w:val="both"/>
      </w:pPr>
    </w:p>
    <w:p w14:paraId="2F0B4777" w14:textId="77777777" w:rsidR="000D2574" w:rsidRPr="005E06EF" w:rsidRDefault="00296366" w:rsidP="000D2574">
      <w:pPr>
        <w:pStyle w:val="2"/>
        <w:spacing w:before="69"/>
        <w:ind w:left="0" w:firstLine="0"/>
        <w:rPr>
          <w:rFonts w:eastAsia="Times New Roman"/>
          <w:sz w:val="24"/>
          <w:szCs w:val="24"/>
        </w:rPr>
      </w:pPr>
      <w:hyperlink r:id="rId11" w:anchor="bookmark133" w:history="1">
        <w:bookmarkStart w:id="271" w:name="_Toc147935569"/>
        <w:bookmarkStart w:id="272" w:name="_Toc148602145"/>
        <w:r w:rsidR="000219F9" w:rsidRPr="005E06EF">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271"/>
        <w:bookmarkEnd w:id="272"/>
      </w:hyperlink>
    </w:p>
    <w:p w14:paraId="5EC16949" w14:textId="77777777" w:rsidR="000D2574" w:rsidRDefault="000D2574" w:rsidP="000D2574">
      <w:pPr>
        <w:spacing w:line="244" w:lineRule="auto"/>
        <w:rPr>
          <w:rFonts w:eastAsia="Times New Roman" w:cs="Times New Roman"/>
          <w:szCs w:val="24"/>
          <w:lang w:eastAsia="ru-RU"/>
        </w:rPr>
      </w:pPr>
    </w:p>
    <w:p w14:paraId="3CF0F32E" w14:textId="77777777" w:rsidR="000D2574" w:rsidRPr="0053427C" w:rsidRDefault="000219F9" w:rsidP="000D2574">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02AE0781" w14:textId="77777777" w:rsidR="000D2574" w:rsidRDefault="000D2574" w:rsidP="000D2574"/>
    <w:p w14:paraId="69628088" w14:textId="77777777" w:rsidR="000D2574" w:rsidRPr="005E06EF" w:rsidRDefault="00296366" w:rsidP="000D2574">
      <w:pPr>
        <w:pStyle w:val="2"/>
        <w:spacing w:before="69"/>
        <w:ind w:left="0" w:firstLine="0"/>
        <w:rPr>
          <w:rFonts w:eastAsia="Times New Roman"/>
          <w:sz w:val="24"/>
          <w:szCs w:val="24"/>
        </w:rPr>
      </w:pPr>
      <w:hyperlink r:id="rId12" w:anchor="bookmark134" w:history="1">
        <w:bookmarkStart w:id="273" w:name="_Toc147935570"/>
        <w:bookmarkStart w:id="274" w:name="_Toc148602146"/>
        <w:bookmarkStart w:id="275" w:name="_Toc30085170"/>
        <w:bookmarkStart w:id="276" w:name="_Toc32845493"/>
        <w:r w:rsidR="000219F9"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273"/>
        <w:bookmarkEnd w:id="274"/>
      </w:hyperlink>
      <w:bookmarkEnd w:id="275"/>
      <w:bookmarkEnd w:id="276"/>
      <w:r w:rsidR="000219F9" w:rsidRPr="005E06EF">
        <w:rPr>
          <w:rFonts w:eastAsia="Times New Roman"/>
          <w:sz w:val="24"/>
          <w:szCs w:val="24"/>
        </w:rPr>
        <w:t xml:space="preserve"> </w:t>
      </w:r>
    </w:p>
    <w:p w14:paraId="02E9C2BF" w14:textId="77777777" w:rsidR="000D2574" w:rsidRPr="001E51C4" w:rsidRDefault="000D2574" w:rsidP="000D2574">
      <w:pPr>
        <w:ind w:left="827"/>
        <w:rPr>
          <w:rFonts w:eastAsia="Times New Roman" w:cs="Times New Roman"/>
          <w:spacing w:val="-16"/>
        </w:rPr>
      </w:pPr>
    </w:p>
    <w:p w14:paraId="5CE0BBA1" w14:textId="77777777" w:rsidR="000D2574" w:rsidRPr="00F354E4" w:rsidRDefault="000219F9" w:rsidP="000D2574">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348AE9B5" w14:textId="77777777" w:rsidR="000D2574" w:rsidRPr="00F354E4" w:rsidRDefault="000D2574" w:rsidP="000D2574"/>
    <w:p w14:paraId="5034838B" w14:textId="77777777" w:rsidR="000D2574" w:rsidRPr="005E06EF" w:rsidRDefault="00296366" w:rsidP="000D2574">
      <w:pPr>
        <w:pStyle w:val="2"/>
        <w:spacing w:before="69"/>
        <w:ind w:left="0" w:firstLine="0"/>
        <w:rPr>
          <w:rFonts w:eastAsia="Times New Roman"/>
          <w:sz w:val="24"/>
          <w:szCs w:val="24"/>
        </w:rPr>
      </w:pPr>
      <w:hyperlink r:id="rId13" w:anchor="bookmark135" w:history="1">
        <w:bookmarkStart w:id="277" w:name="_Toc147935571"/>
        <w:bookmarkStart w:id="278" w:name="_Toc148602147"/>
        <w:bookmarkStart w:id="279" w:name="_Toc30085171"/>
        <w:bookmarkStart w:id="280" w:name="_Toc32845494"/>
        <w:r w:rsidR="000219F9"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77"/>
        <w:bookmarkEnd w:id="278"/>
      </w:hyperlink>
      <w:bookmarkEnd w:id="279"/>
      <w:bookmarkEnd w:id="280"/>
    </w:p>
    <w:p w14:paraId="09A74D95" w14:textId="77777777" w:rsidR="000D2574" w:rsidRPr="00F354E4" w:rsidRDefault="000D2574" w:rsidP="000D2574">
      <w:pPr>
        <w:ind w:left="827"/>
        <w:rPr>
          <w:rFonts w:eastAsia="Times New Roman" w:cs="Times New Roman"/>
          <w:spacing w:val="-16"/>
        </w:rPr>
      </w:pPr>
    </w:p>
    <w:p w14:paraId="7257F7AF" w14:textId="77777777" w:rsidR="000D2574" w:rsidRDefault="000219F9" w:rsidP="000D2574">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33C5FB5F" w14:textId="77777777" w:rsidR="000D2574" w:rsidRPr="00D81D83" w:rsidRDefault="000219F9" w:rsidP="000D2574">
      <w:pPr>
        <w:spacing w:before="400" w:after="200"/>
        <w:rPr>
          <w:rFonts w:cs="Times New Roman"/>
        </w:rPr>
      </w:pPr>
      <w:r>
        <w:rPr>
          <w:rFonts w:cs="Times New Roman"/>
          <w:b/>
        </w:rPr>
        <w:t>Таблица 15</w:t>
      </w:r>
      <w:r w:rsidRPr="00D81D83">
        <w:rPr>
          <w:rFonts w:cs="Times New Roman"/>
          <w:b/>
        </w:rPr>
        <w:t>.1.1 - Тарифно-балансовые расчетные модели теплоснабжения потребления</w:t>
      </w:r>
    </w:p>
    <w:tbl>
      <w:tblPr>
        <w:tblW w:w="9656" w:type="dxa"/>
        <w:tblInd w:w="-5" w:type="dxa"/>
        <w:tblLook w:val="04A0" w:firstRow="1" w:lastRow="0" w:firstColumn="1" w:lastColumn="0" w:noHBand="0" w:noVBand="1"/>
      </w:tblPr>
      <w:tblGrid>
        <w:gridCol w:w="2286"/>
        <w:gridCol w:w="1124"/>
        <w:gridCol w:w="1041"/>
        <w:gridCol w:w="1041"/>
        <w:gridCol w:w="1041"/>
        <w:gridCol w:w="1041"/>
        <w:gridCol w:w="1041"/>
        <w:gridCol w:w="1041"/>
      </w:tblGrid>
      <w:tr w:rsidR="004D22BA" w:rsidRPr="00A8757C" w14:paraId="4567EB92" w14:textId="77777777" w:rsidTr="00CD7DE9">
        <w:trPr>
          <w:trHeight w:val="300"/>
        </w:trPr>
        <w:tc>
          <w:tcPr>
            <w:tcW w:w="27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493CA9"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Наименования показателей</w:t>
            </w:r>
          </w:p>
        </w:tc>
        <w:tc>
          <w:tcPr>
            <w:tcW w:w="1166" w:type="dxa"/>
            <w:tcBorders>
              <w:top w:val="single" w:sz="4" w:space="0" w:color="auto"/>
              <w:left w:val="nil"/>
              <w:bottom w:val="single" w:sz="4" w:space="0" w:color="auto"/>
              <w:right w:val="single" w:sz="4" w:space="0" w:color="auto"/>
            </w:tcBorders>
            <w:shd w:val="clear" w:color="000000" w:fill="F2F2F2"/>
            <w:vAlign w:val="center"/>
            <w:hideMark/>
          </w:tcPr>
          <w:p w14:paraId="0DA8EE5F"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Ед. изм.</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24CD7739" w14:textId="77777777" w:rsidR="004D22BA" w:rsidRPr="005D4020" w:rsidRDefault="004D22BA" w:rsidP="00CD7DE9">
            <w:pPr>
              <w:jc w:val="center"/>
              <w:rPr>
                <w:rFonts w:eastAsia="Times New Roman" w:cs="Times New Roman"/>
                <w:sz w:val="22"/>
                <w:lang w:eastAsia="ru-RU"/>
              </w:rPr>
            </w:pPr>
            <w:r w:rsidRPr="005D4020">
              <w:rPr>
                <w:rFonts w:eastAsia="Times New Roman" w:cs="Times New Roman"/>
                <w:sz w:val="22"/>
                <w:lang w:eastAsia="ru-RU"/>
              </w:rPr>
              <w:t>2023</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79638ED5" w14:textId="77777777" w:rsidR="004D22BA" w:rsidRPr="005D4020" w:rsidRDefault="004D22BA" w:rsidP="00CD7DE9">
            <w:pPr>
              <w:jc w:val="center"/>
              <w:rPr>
                <w:rFonts w:eastAsia="Times New Roman" w:cs="Times New Roman"/>
                <w:sz w:val="22"/>
                <w:lang w:eastAsia="ru-RU"/>
              </w:rPr>
            </w:pPr>
            <w:r w:rsidRPr="005D4020">
              <w:rPr>
                <w:rFonts w:eastAsia="Times New Roman" w:cs="Times New Roman"/>
                <w:sz w:val="22"/>
                <w:lang w:eastAsia="ru-RU"/>
              </w:rPr>
              <w:t>2024</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7B6B8C5E" w14:textId="77777777" w:rsidR="004D22BA" w:rsidRPr="005D4020" w:rsidRDefault="004D22BA" w:rsidP="00CD7DE9">
            <w:pPr>
              <w:jc w:val="center"/>
              <w:rPr>
                <w:rFonts w:eastAsia="Times New Roman" w:cs="Times New Roman"/>
                <w:sz w:val="22"/>
                <w:lang w:eastAsia="ru-RU"/>
              </w:rPr>
            </w:pPr>
            <w:r w:rsidRPr="005D4020">
              <w:rPr>
                <w:rFonts w:eastAsia="Times New Roman" w:cs="Times New Roman"/>
                <w:sz w:val="22"/>
                <w:lang w:eastAsia="ru-RU"/>
              </w:rPr>
              <w:t>2025</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7F4F040" w14:textId="77777777" w:rsidR="004D22BA" w:rsidRPr="005D4020" w:rsidRDefault="004D22BA" w:rsidP="00CD7DE9">
            <w:pPr>
              <w:jc w:val="center"/>
              <w:rPr>
                <w:rFonts w:eastAsia="Times New Roman" w:cs="Times New Roman"/>
                <w:sz w:val="22"/>
                <w:lang w:eastAsia="ru-RU"/>
              </w:rPr>
            </w:pPr>
            <w:r w:rsidRPr="005D4020">
              <w:rPr>
                <w:rFonts w:eastAsia="Times New Roman" w:cs="Times New Roman"/>
                <w:sz w:val="22"/>
                <w:lang w:eastAsia="ru-RU"/>
              </w:rPr>
              <w:t>2026</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AB1BC10" w14:textId="77777777" w:rsidR="004D22BA" w:rsidRPr="005D4020" w:rsidRDefault="004D22BA" w:rsidP="00CD7DE9">
            <w:pPr>
              <w:jc w:val="center"/>
              <w:rPr>
                <w:rFonts w:eastAsia="Times New Roman" w:cs="Times New Roman"/>
                <w:sz w:val="22"/>
                <w:lang w:eastAsia="ru-RU"/>
              </w:rPr>
            </w:pPr>
            <w:r w:rsidRPr="005D4020">
              <w:rPr>
                <w:rFonts w:eastAsia="Times New Roman" w:cs="Times New Roman"/>
                <w:sz w:val="22"/>
                <w:lang w:eastAsia="ru-RU"/>
              </w:rPr>
              <w:t>2027</w:t>
            </w:r>
          </w:p>
        </w:tc>
        <w:tc>
          <w:tcPr>
            <w:tcW w:w="931" w:type="dxa"/>
            <w:tcBorders>
              <w:top w:val="single" w:sz="4" w:space="0" w:color="auto"/>
              <w:left w:val="nil"/>
              <w:bottom w:val="single" w:sz="4" w:space="0" w:color="auto"/>
              <w:right w:val="single" w:sz="4" w:space="0" w:color="auto"/>
            </w:tcBorders>
            <w:shd w:val="clear" w:color="000000" w:fill="F2F2F2"/>
            <w:vAlign w:val="center"/>
            <w:hideMark/>
          </w:tcPr>
          <w:p w14:paraId="4F889278" w14:textId="77777777" w:rsidR="004D22BA" w:rsidRPr="005D4020" w:rsidRDefault="004D22BA" w:rsidP="00CD7DE9">
            <w:pPr>
              <w:jc w:val="center"/>
              <w:rPr>
                <w:rFonts w:eastAsia="Times New Roman" w:cs="Times New Roman"/>
                <w:sz w:val="22"/>
                <w:lang w:eastAsia="ru-RU"/>
              </w:rPr>
            </w:pPr>
            <w:r w:rsidRPr="005D4020">
              <w:rPr>
                <w:rFonts w:eastAsia="Times New Roman" w:cs="Times New Roman"/>
                <w:sz w:val="22"/>
                <w:lang w:eastAsia="ru-RU"/>
              </w:rPr>
              <w:t>2028</w:t>
            </w:r>
          </w:p>
        </w:tc>
      </w:tr>
      <w:tr w:rsidR="004D22BA" w:rsidRPr="00A8757C" w14:paraId="539CBAE4" w14:textId="77777777" w:rsidTr="00CD7DE9">
        <w:trPr>
          <w:trHeight w:val="300"/>
        </w:trPr>
        <w:tc>
          <w:tcPr>
            <w:tcW w:w="2759" w:type="dxa"/>
            <w:tcBorders>
              <w:top w:val="nil"/>
              <w:left w:val="single" w:sz="4" w:space="0" w:color="auto"/>
              <w:bottom w:val="single" w:sz="4" w:space="0" w:color="auto"/>
              <w:right w:val="single" w:sz="4" w:space="0" w:color="auto"/>
            </w:tcBorders>
            <w:shd w:val="clear" w:color="auto" w:fill="auto"/>
            <w:vAlign w:val="center"/>
            <w:hideMark/>
          </w:tcPr>
          <w:p w14:paraId="3EC5220C"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Итого необходимая валовая выручка</w:t>
            </w:r>
          </w:p>
        </w:tc>
        <w:tc>
          <w:tcPr>
            <w:tcW w:w="1166" w:type="dxa"/>
            <w:tcBorders>
              <w:top w:val="nil"/>
              <w:left w:val="nil"/>
              <w:bottom w:val="single" w:sz="4" w:space="0" w:color="auto"/>
              <w:right w:val="single" w:sz="4" w:space="0" w:color="auto"/>
            </w:tcBorders>
            <w:shd w:val="clear" w:color="auto" w:fill="auto"/>
            <w:vAlign w:val="center"/>
            <w:hideMark/>
          </w:tcPr>
          <w:p w14:paraId="2BB7F051"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 xml:space="preserve">тыс. </w:t>
            </w:r>
            <w:proofErr w:type="spellStart"/>
            <w:r w:rsidRPr="005D4020">
              <w:rPr>
                <w:rFonts w:eastAsia="Times New Roman" w:cs="Times New Roman"/>
                <w:color w:val="000000"/>
                <w:sz w:val="22"/>
                <w:lang w:eastAsia="ru-RU"/>
              </w:rPr>
              <w:t>руб</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A8B119E" w14:textId="77777777" w:rsidR="004D22BA" w:rsidRPr="00D27926" w:rsidRDefault="004D22BA" w:rsidP="00D27926">
            <w:pPr>
              <w:jc w:val="center"/>
              <w:rPr>
                <w:rFonts w:cs="Times New Roman"/>
                <w:color w:val="000000"/>
                <w:sz w:val="22"/>
              </w:rPr>
            </w:pPr>
            <w:r w:rsidRPr="00D27926">
              <w:rPr>
                <w:rFonts w:cs="Times New Roman"/>
                <w:color w:val="000000"/>
                <w:sz w:val="22"/>
              </w:rPr>
              <w:t>10716,59</w:t>
            </w:r>
          </w:p>
        </w:tc>
        <w:tc>
          <w:tcPr>
            <w:tcW w:w="960" w:type="dxa"/>
            <w:tcBorders>
              <w:top w:val="nil"/>
              <w:left w:val="nil"/>
              <w:bottom w:val="single" w:sz="4" w:space="0" w:color="auto"/>
              <w:right w:val="single" w:sz="4" w:space="0" w:color="auto"/>
            </w:tcBorders>
            <w:shd w:val="clear" w:color="auto" w:fill="auto"/>
            <w:vAlign w:val="center"/>
            <w:hideMark/>
          </w:tcPr>
          <w:p w14:paraId="542FAB18" w14:textId="77777777" w:rsidR="004D22BA" w:rsidRPr="00D27926" w:rsidRDefault="004D22BA" w:rsidP="00D27926">
            <w:pPr>
              <w:jc w:val="center"/>
              <w:rPr>
                <w:rFonts w:cs="Times New Roman"/>
                <w:color w:val="000000"/>
                <w:sz w:val="22"/>
              </w:rPr>
            </w:pPr>
            <w:r w:rsidRPr="00D27926">
              <w:rPr>
                <w:rFonts w:cs="Times New Roman"/>
                <w:color w:val="000000"/>
                <w:sz w:val="22"/>
              </w:rPr>
              <w:t>11198,84</w:t>
            </w:r>
          </w:p>
        </w:tc>
        <w:tc>
          <w:tcPr>
            <w:tcW w:w="960" w:type="dxa"/>
            <w:tcBorders>
              <w:top w:val="nil"/>
              <w:left w:val="nil"/>
              <w:bottom w:val="single" w:sz="4" w:space="0" w:color="auto"/>
              <w:right w:val="single" w:sz="4" w:space="0" w:color="auto"/>
            </w:tcBorders>
            <w:shd w:val="clear" w:color="auto" w:fill="auto"/>
            <w:vAlign w:val="center"/>
            <w:hideMark/>
          </w:tcPr>
          <w:p w14:paraId="43C3A99C" w14:textId="77777777" w:rsidR="004D22BA" w:rsidRPr="00D27926" w:rsidRDefault="004D22BA" w:rsidP="00D27926">
            <w:pPr>
              <w:jc w:val="center"/>
              <w:rPr>
                <w:rFonts w:cs="Times New Roman"/>
                <w:color w:val="000000"/>
                <w:sz w:val="22"/>
              </w:rPr>
            </w:pPr>
            <w:r w:rsidRPr="00D27926">
              <w:rPr>
                <w:rFonts w:cs="Times New Roman"/>
                <w:color w:val="000000"/>
                <w:sz w:val="22"/>
              </w:rPr>
              <w:t>11702,78</w:t>
            </w:r>
          </w:p>
        </w:tc>
        <w:tc>
          <w:tcPr>
            <w:tcW w:w="960" w:type="dxa"/>
            <w:tcBorders>
              <w:top w:val="nil"/>
              <w:left w:val="nil"/>
              <w:bottom w:val="single" w:sz="4" w:space="0" w:color="auto"/>
              <w:right w:val="single" w:sz="4" w:space="0" w:color="auto"/>
            </w:tcBorders>
            <w:shd w:val="clear" w:color="auto" w:fill="auto"/>
            <w:vAlign w:val="center"/>
            <w:hideMark/>
          </w:tcPr>
          <w:p w14:paraId="444EA31C" w14:textId="77777777" w:rsidR="004D22BA" w:rsidRPr="00D27926" w:rsidRDefault="004D22BA" w:rsidP="00D27926">
            <w:pPr>
              <w:jc w:val="center"/>
              <w:rPr>
                <w:rFonts w:cs="Times New Roman"/>
                <w:color w:val="000000"/>
                <w:sz w:val="22"/>
              </w:rPr>
            </w:pPr>
            <w:r w:rsidRPr="00D27926">
              <w:rPr>
                <w:rFonts w:cs="Times New Roman"/>
                <w:color w:val="000000"/>
                <w:sz w:val="22"/>
              </w:rPr>
              <w:t>12229,41</w:t>
            </w:r>
          </w:p>
        </w:tc>
        <w:tc>
          <w:tcPr>
            <w:tcW w:w="960" w:type="dxa"/>
            <w:tcBorders>
              <w:top w:val="nil"/>
              <w:left w:val="nil"/>
              <w:bottom w:val="single" w:sz="4" w:space="0" w:color="auto"/>
              <w:right w:val="single" w:sz="4" w:space="0" w:color="auto"/>
            </w:tcBorders>
            <w:shd w:val="clear" w:color="auto" w:fill="auto"/>
            <w:vAlign w:val="center"/>
            <w:hideMark/>
          </w:tcPr>
          <w:p w14:paraId="17D4300F" w14:textId="77777777" w:rsidR="004D22BA" w:rsidRPr="00D27926" w:rsidRDefault="004D22BA" w:rsidP="00D27926">
            <w:pPr>
              <w:jc w:val="center"/>
              <w:rPr>
                <w:rFonts w:cs="Times New Roman"/>
                <w:color w:val="000000"/>
                <w:sz w:val="22"/>
              </w:rPr>
            </w:pPr>
            <w:r w:rsidRPr="00D27926">
              <w:rPr>
                <w:rFonts w:cs="Times New Roman"/>
                <w:color w:val="000000"/>
                <w:sz w:val="22"/>
              </w:rPr>
              <w:t>12779,73</w:t>
            </w:r>
          </w:p>
        </w:tc>
        <w:tc>
          <w:tcPr>
            <w:tcW w:w="931" w:type="dxa"/>
            <w:tcBorders>
              <w:top w:val="nil"/>
              <w:left w:val="nil"/>
              <w:bottom w:val="single" w:sz="4" w:space="0" w:color="auto"/>
              <w:right w:val="single" w:sz="4" w:space="0" w:color="auto"/>
            </w:tcBorders>
            <w:shd w:val="clear" w:color="auto" w:fill="auto"/>
            <w:vAlign w:val="center"/>
            <w:hideMark/>
          </w:tcPr>
          <w:p w14:paraId="42445C7B" w14:textId="77777777" w:rsidR="004D22BA" w:rsidRPr="00D27926" w:rsidRDefault="004D22BA" w:rsidP="00D27926">
            <w:pPr>
              <w:jc w:val="center"/>
              <w:rPr>
                <w:rFonts w:cs="Times New Roman"/>
                <w:color w:val="000000"/>
                <w:sz w:val="22"/>
              </w:rPr>
            </w:pPr>
            <w:r w:rsidRPr="00D27926">
              <w:rPr>
                <w:rFonts w:cs="Times New Roman"/>
                <w:color w:val="000000"/>
                <w:sz w:val="22"/>
              </w:rPr>
              <w:t>13354,82</w:t>
            </w:r>
          </w:p>
        </w:tc>
      </w:tr>
      <w:tr w:rsidR="004D22BA" w:rsidRPr="00A8757C" w14:paraId="710EEE83" w14:textId="77777777" w:rsidTr="00CD7DE9">
        <w:trPr>
          <w:trHeight w:val="300"/>
        </w:trPr>
        <w:tc>
          <w:tcPr>
            <w:tcW w:w="2759" w:type="dxa"/>
            <w:tcBorders>
              <w:top w:val="nil"/>
              <w:left w:val="single" w:sz="4" w:space="0" w:color="auto"/>
              <w:bottom w:val="single" w:sz="4" w:space="0" w:color="auto"/>
              <w:right w:val="single" w:sz="4" w:space="0" w:color="auto"/>
            </w:tcBorders>
            <w:shd w:val="clear" w:color="auto" w:fill="auto"/>
            <w:vAlign w:val="center"/>
            <w:hideMark/>
          </w:tcPr>
          <w:p w14:paraId="3EBA9F5C"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Полезный отпуск тепловой энергии</w:t>
            </w:r>
          </w:p>
        </w:tc>
        <w:tc>
          <w:tcPr>
            <w:tcW w:w="1166" w:type="dxa"/>
            <w:tcBorders>
              <w:top w:val="nil"/>
              <w:left w:val="nil"/>
              <w:bottom w:val="single" w:sz="4" w:space="0" w:color="auto"/>
              <w:right w:val="single" w:sz="4" w:space="0" w:color="auto"/>
            </w:tcBorders>
            <w:shd w:val="clear" w:color="auto" w:fill="auto"/>
            <w:vAlign w:val="center"/>
            <w:hideMark/>
          </w:tcPr>
          <w:p w14:paraId="188060CB"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Гкал</w:t>
            </w:r>
          </w:p>
        </w:tc>
        <w:tc>
          <w:tcPr>
            <w:tcW w:w="960" w:type="dxa"/>
            <w:tcBorders>
              <w:top w:val="nil"/>
              <w:left w:val="nil"/>
              <w:bottom w:val="single" w:sz="4" w:space="0" w:color="auto"/>
              <w:right w:val="single" w:sz="4" w:space="0" w:color="auto"/>
            </w:tcBorders>
            <w:shd w:val="clear" w:color="auto" w:fill="auto"/>
            <w:vAlign w:val="center"/>
            <w:hideMark/>
          </w:tcPr>
          <w:p w14:paraId="100E1375" w14:textId="77777777" w:rsidR="004D22BA" w:rsidRPr="00D27926" w:rsidRDefault="004D22BA" w:rsidP="00D27926">
            <w:pPr>
              <w:jc w:val="center"/>
              <w:rPr>
                <w:rFonts w:cs="Times New Roman"/>
                <w:color w:val="000000"/>
                <w:sz w:val="22"/>
              </w:rPr>
            </w:pPr>
            <w:r w:rsidRPr="00D27926">
              <w:rPr>
                <w:rFonts w:cs="Times New Roman"/>
                <w:color w:val="000000"/>
                <w:sz w:val="22"/>
              </w:rPr>
              <w:t>1960,91</w:t>
            </w:r>
          </w:p>
        </w:tc>
        <w:tc>
          <w:tcPr>
            <w:tcW w:w="960" w:type="dxa"/>
            <w:tcBorders>
              <w:top w:val="nil"/>
              <w:left w:val="nil"/>
              <w:bottom w:val="single" w:sz="4" w:space="0" w:color="auto"/>
              <w:right w:val="single" w:sz="4" w:space="0" w:color="auto"/>
            </w:tcBorders>
            <w:shd w:val="clear" w:color="auto" w:fill="auto"/>
            <w:vAlign w:val="center"/>
            <w:hideMark/>
          </w:tcPr>
          <w:p w14:paraId="070D1C77" w14:textId="77777777" w:rsidR="004D22BA" w:rsidRPr="00D27926" w:rsidRDefault="004D22BA" w:rsidP="00D27926">
            <w:pPr>
              <w:jc w:val="center"/>
              <w:rPr>
                <w:rFonts w:cs="Times New Roman"/>
                <w:color w:val="000000"/>
                <w:sz w:val="22"/>
              </w:rPr>
            </w:pPr>
            <w:r w:rsidRPr="00D27926">
              <w:rPr>
                <w:rFonts w:cs="Times New Roman"/>
                <w:color w:val="000000"/>
                <w:sz w:val="22"/>
              </w:rPr>
              <w:t>1960,91</w:t>
            </w:r>
          </w:p>
        </w:tc>
        <w:tc>
          <w:tcPr>
            <w:tcW w:w="960" w:type="dxa"/>
            <w:tcBorders>
              <w:top w:val="nil"/>
              <w:left w:val="nil"/>
              <w:bottom w:val="single" w:sz="4" w:space="0" w:color="auto"/>
              <w:right w:val="single" w:sz="4" w:space="0" w:color="auto"/>
            </w:tcBorders>
            <w:shd w:val="clear" w:color="auto" w:fill="auto"/>
            <w:vAlign w:val="center"/>
            <w:hideMark/>
          </w:tcPr>
          <w:p w14:paraId="1D09B41C" w14:textId="77777777" w:rsidR="004D22BA" w:rsidRPr="00D27926" w:rsidRDefault="004D22BA" w:rsidP="00D27926">
            <w:pPr>
              <w:jc w:val="center"/>
              <w:rPr>
                <w:rFonts w:cs="Times New Roman"/>
                <w:color w:val="000000"/>
                <w:sz w:val="22"/>
              </w:rPr>
            </w:pPr>
            <w:r w:rsidRPr="00D27926">
              <w:rPr>
                <w:rFonts w:cs="Times New Roman"/>
                <w:color w:val="000000"/>
                <w:sz w:val="22"/>
              </w:rPr>
              <w:t>1960,91</w:t>
            </w:r>
          </w:p>
        </w:tc>
        <w:tc>
          <w:tcPr>
            <w:tcW w:w="960" w:type="dxa"/>
            <w:tcBorders>
              <w:top w:val="nil"/>
              <w:left w:val="nil"/>
              <w:bottom w:val="single" w:sz="4" w:space="0" w:color="auto"/>
              <w:right w:val="single" w:sz="4" w:space="0" w:color="auto"/>
            </w:tcBorders>
            <w:shd w:val="clear" w:color="auto" w:fill="auto"/>
            <w:vAlign w:val="center"/>
            <w:hideMark/>
          </w:tcPr>
          <w:p w14:paraId="184F5677" w14:textId="77777777" w:rsidR="004D22BA" w:rsidRPr="00D27926" w:rsidRDefault="004D22BA" w:rsidP="00D27926">
            <w:pPr>
              <w:jc w:val="center"/>
              <w:rPr>
                <w:rFonts w:cs="Times New Roman"/>
                <w:color w:val="000000"/>
                <w:sz w:val="22"/>
              </w:rPr>
            </w:pPr>
            <w:r w:rsidRPr="00D27926">
              <w:rPr>
                <w:rFonts w:cs="Times New Roman"/>
                <w:color w:val="000000"/>
                <w:sz w:val="22"/>
              </w:rPr>
              <w:t>1960,91</w:t>
            </w:r>
          </w:p>
        </w:tc>
        <w:tc>
          <w:tcPr>
            <w:tcW w:w="960" w:type="dxa"/>
            <w:tcBorders>
              <w:top w:val="nil"/>
              <w:left w:val="nil"/>
              <w:bottom w:val="single" w:sz="4" w:space="0" w:color="auto"/>
              <w:right w:val="single" w:sz="4" w:space="0" w:color="auto"/>
            </w:tcBorders>
            <w:shd w:val="clear" w:color="auto" w:fill="auto"/>
            <w:vAlign w:val="center"/>
            <w:hideMark/>
          </w:tcPr>
          <w:p w14:paraId="36B4C0DD" w14:textId="77777777" w:rsidR="004D22BA" w:rsidRPr="00D27926" w:rsidRDefault="004D22BA" w:rsidP="00D27926">
            <w:pPr>
              <w:jc w:val="center"/>
              <w:rPr>
                <w:rFonts w:cs="Times New Roman"/>
                <w:color w:val="000000"/>
                <w:sz w:val="22"/>
              </w:rPr>
            </w:pPr>
            <w:r w:rsidRPr="00D27926">
              <w:rPr>
                <w:rFonts w:cs="Times New Roman"/>
                <w:color w:val="000000"/>
                <w:sz w:val="22"/>
              </w:rPr>
              <w:t>1960,91</w:t>
            </w:r>
          </w:p>
        </w:tc>
        <w:tc>
          <w:tcPr>
            <w:tcW w:w="931" w:type="dxa"/>
            <w:tcBorders>
              <w:top w:val="nil"/>
              <w:left w:val="nil"/>
              <w:bottom w:val="single" w:sz="4" w:space="0" w:color="auto"/>
              <w:right w:val="single" w:sz="4" w:space="0" w:color="auto"/>
            </w:tcBorders>
            <w:shd w:val="clear" w:color="auto" w:fill="auto"/>
            <w:vAlign w:val="center"/>
            <w:hideMark/>
          </w:tcPr>
          <w:p w14:paraId="4F57A983" w14:textId="77777777" w:rsidR="004D22BA" w:rsidRPr="00D27926" w:rsidRDefault="004D22BA" w:rsidP="00D27926">
            <w:pPr>
              <w:jc w:val="center"/>
              <w:rPr>
                <w:rFonts w:cs="Times New Roman"/>
                <w:color w:val="000000"/>
                <w:sz w:val="22"/>
              </w:rPr>
            </w:pPr>
            <w:r w:rsidRPr="00D27926">
              <w:rPr>
                <w:rFonts w:cs="Times New Roman"/>
                <w:color w:val="000000"/>
                <w:sz w:val="22"/>
              </w:rPr>
              <w:t>1960,91</w:t>
            </w:r>
          </w:p>
        </w:tc>
      </w:tr>
      <w:tr w:rsidR="004D22BA" w:rsidRPr="00A8757C" w14:paraId="186C7D5B" w14:textId="77777777" w:rsidTr="00CD7DE9">
        <w:trPr>
          <w:trHeight w:val="315"/>
        </w:trPr>
        <w:tc>
          <w:tcPr>
            <w:tcW w:w="2759" w:type="dxa"/>
            <w:tcBorders>
              <w:top w:val="nil"/>
              <w:left w:val="single" w:sz="4" w:space="0" w:color="auto"/>
              <w:bottom w:val="single" w:sz="4" w:space="0" w:color="auto"/>
              <w:right w:val="single" w:sz="4" w:space="0" w:color="auto"/>
            </w:tcBorders>
            <w:shd w:val="clear" w:color="auto" w:fill="auto"/>
            <w:vAlign w:val="center"/>
            <w:hideMark/>
          </w:tcPr>
          <w:p w14:paraId="64E11551"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Тариф 1 полугодие</w:t>
            </w:r>
          </w:p>
        </w:tc>
        <w:tc>
          <w:tcPr>
            <w:tcW w:w="1166" w:type="dxa"/>
            <w:tcBorders>
              <w:top w:val="nil"/>
              <w:left w:val="nil"/>
              <w:bottom w:val="single" w:sz="4" w:space="0" w:color="auto"/>
              <w:right w:val="single" w:sz="4" w:space="0" w:color="auto"/>
            </w:tcBorders>
            <w:shd w:val="clear" w:color="auto" w:fill="auto"/>
            <w:vAlign w:val="center"/>
            <w:hideMark/>
          </w:tcPr>
          <w:p w14:paraId="29FBBCD6" w14:textId="77777777" w:rsidR="004D22BA" w:rsidRPr="005D4020" w:rsidRDefault="004D22BA" w:rsidP="00CD7DE9">
            <w:pPr>
              <w:jc w:val="center"/>
              <w:rPr>
                <w:rFonts w:eastAsia="Times New Roman" w:cs="Times New Roman"/>
                <w:color w:val="000000"/>
                <w:sz w:val="22"/>
                <w:lang w:eastAsia="ru-RU"/>
              </w:rPr>
            </w:pPr>
            <w:proofErr w:type="spellStart"/>
            <w:r w:rsidRPr="005D4020">
              <w:rPr>
                <w:rFonts w:eastAsia="Times New Roman" w:cs="Times New Roman"/>
                <w:color w:val="000000"/>
                <w:sz w:val="22"/>
                <w:lang w:eastAsia="ru-RU"/>
              </w:rPr>
              <w:t>Руб</w:t>
            </w:r>
            <w:proofErr w:type="spellEnd"/>
            <w:r w:rsidRPr="005D4020">
              <w:rPr>
                <w:rFonts w:eastAsia="Times New Roman" w:cs="Times New Roman"/>
                <w:color w:val="000000"/>
                <w:sz w:val="22"/>
                <w:lang w:eastAsia="ru-RU"/>
              </w:rPr>
              <w:t>/Гкал</w:t>
            </w:r>
          </w:p>
        </w:tc>
        <w:tc>
          <w:tcPr>
            <w:tcW w:w="960" w:type="dxa"/>
            <w:tcBorders>
              <w:top w:val="nil"/>
              <w:left w:val="nil"/>
              <w:bottom w:val="single" w:sz="4" w:space="0" w:color="auto"/>
              <w:right w:val="single" w:sz="4" w:space="0" w:color="auto"/>
            </w:tcBorders>
            <w:shd w:val="clear" w:color="auto" w:fill="auto"/>
            <w:noWrap/>
            <w:vAlign w:val="bottom"/>
            <w:hideMark/>
          </w:tcPr>
          <w:p w14:paraId="3988339C" w14:textId="77777777" w:rsidR="004D22BA" w:rsidRPr="00D27926" w:rsidRDefault="004D22BA" w:rsidP="00D27926">
            <w:pPr>
              <w:jc w:val="center"/>
              <w:rPr>
                <w:rFonts w:cs="Times New Roman"/>
                <w:sz w:val="22"/>
              </w:rPr>
            </w:pPr>
            <w:r w:rsidRPr="00D27926">
              <w:rPr>
                <w:rFonts w:cs="Times New Roman"/>
                <w:sz w:val="22"/>
              </w:rPr>
              <w:t>5465,11</w:t>
            </w:r>
          </w:p>
        </w:tc>
        <w:tc>
          <w:tcPr>
            <w:tcW w:w="960" w:type="dxa"/>
            <w:tcBorders>
              <w:top w:val="nil"/>
              <w:left w:val="nil"/>
              <w:bottom w:val="single" w:sz="4" w:space="0" w:color="auto"/>
              <w:right w:val="single" w:sz="4" w:space="0" w:color="auto"/>
            </w:tcBorders>
            <w:shd w:val="clear" w:color="auto" w:fill="auto"/>
            <w:noWrap/>
            <w:vAlign w:val="bottom"/>
            <w:hideMark/>
          </w:tcPr>
          <w:p w14:paraId="3930C7A8" w14:textId="77777777" w:rsidR="004D22BA" w:rsidRPr="00D27926" w:rsidRDefault="004D22BA" w:rsidP="00D27926">
            <w:pPr>
              <w:jc w:val="center"/>
              <w:rPr>
                <w:rFonts w:cs="Times New Roman"/>
                <w:color w:val="444444"/>
                <w:sz w:val="22"/>
              </w:rPr>
            </w:pPr>
            <w:r w:rsidRPr="00D27926">
              <w:rPr>
                <w:rFonts w:cs="Times New Roman"/>
                <w:color w:val="444444"/>
                <w:sz w:val="22"/>
              </w:rPr>
              <w:t>5711</w:t>
            </w:r>
          </w:p>
        </w:tc>
        <w:tc>
          <w:tcPr>
            <w:tcW w:w="960" w:type="dxa"/>
            <w:tcBorders>
              <w:top w:val="nil"/>
              <w:left w:val="nil"/>
              <w:bottom w:val="single" w:sz="4" w:space="0" w:color="auto"/>
              <w:right w:val="single" w:sz="4" w:space="0" w:color="auto"/>
            </w:tcBorders>
            <w:shd w:val="clear" w:color="auto" w:fill="auto"/>
            <w:noWrap/>
            <w:vAlign w:val="bottom"/>
            <w:hideMark/>
          </w:tcPr>
          <w:p w14:paraId="1F6845A9" w14:textId="77777777" w:rsidR="004D22BA" w:rsidRPr="00D27926" w:rsidRDefault="004D22BA" w:rsidP="00D27926">
            <w:pPr>
              <w:jc w:val="center"/>
              <w:rPr>
                <w:rFonts w:cs="Times New Roman"/>
                <w:color w:val="444444"/>
                <w:sz w:val="22"/>
              </w:rPr>
            </w:pPr>
            <w:r w:rsidRPr="00D27926">
              <w:rPr>
                <w:rFonts w:cs="Times New Roman"/>
                <w:color w:val="444444"/>
                <w:sz w:val="22"/>
              </w:rPr>
              <w:t>5968</w:t>
            </w:r>
          </w:p>
        </w:tc>
        <w:tc>
          <w:tcPr>
            <w:tcW w:w="960" w:type="dxa"/>
            <w:tcBorders>
              <w:top w:val="nil"/>
              <w:left w:val="nil"/>
              <w:bottom w:val="single" w:sz="4" w:space="0" w:color="auto"/>
              <w:right w:val="single" w:sz="4" w:space="0" w:color="auto"/>
            </w:tcBorders>
            <w:shd w:val="clear" w:color="auto" w:fill="auto"/>
            <w:noWrap/>
            <w:vAlign w:val="bottom"/>
            <w:hideMark/>
          </w:tcPr>
          <w:p w14:paraId="7E451EC3" w14:textId="77777777" w:rsidR="004D22BA" w:rsidRPr="00D27926" w:rsidRDefault="004D22BA" w:rsidP="00D27926">
            <w:pPr>
              <w:jc w:val="center"/>
              <w:rPr>
                <w:rFonts w:cs="Times New Roman"/>
                <w:color w:val="444444"/>
                <w:sz w:val="22"/>
              </w:rPr>
            </w:pPr>
            <w:r w:rsidRPr="00D27926">
              <w:rPr>
                <w:rFonts w:cs="Times New Roman"/>
                <w:color w:val="444444"/>
                <w:sz w:val="22"/>
              </w:rPr>
              <w:t>6236,6</w:t>
            </w:r>
          </w:p>
        </w:tc>
        <w:tc>
          <w:tcPr>
            <w:tcW w:w="960" w:type="dxa"/>
            <w:tcBorders>
              <w:top w:val="nil"/>
              <w:left w:val="nil"/>
              <w:bottom w:val="single" w:sz="4" w:space="0" w:color="auto"/>
              <w:right w:val="single" w:sz="4" w:space="0" w:color="auto"/>
            </w:tcBorders>
            <w:shd w:val="clear" w:color="auto" w:fill="auto"/>
            <w:noWrap/>
            <w:vAlign w:val="bottom"/>
            <w:hideMark/>
          </w:tcPr>
          <w:p w14:paraId="3CBA0BC9" w14:textId="77777777" w:rsidR="004D22BA" w:rsidRPr="00D27926" w:rsidRDefault="004D22BA" w:rsidP="00D27926">
            <w:pPr>
              <w:jc w:val="center"/>
              <w:rPr>
                <w:rFonts w:cs="Times New Roman"/>
                <w:color w:val="444444"/>
                <w:sz w:val="22"/>
              </w:rPr>
            </w:pPr>
            <w:r w:rsidRPr="00D27926">
              <w:rPr>
                <w:rFonts w:cs="Times New Roman"/>
                <w:color w:val="444444"/>
                <w:sz w:val="22"/>
              </w:rPr>
              <w:t>6517,2</w:t>
            </w:r>
          </w:p>
        </w:tc>
        <w:tc>
          <w:tcPr>
            <w:tcW w:w="931" w:type="dxa"/>
            <w:tcBorders>
              <w:top w:val="nil"/>
              <w:left w:val="nil"/>
              <w:bottom w:val="single" w:sz="4" w:space="0" w:color="auto"/>
              <w:right w:val="single" w:sz="4" w:space="0" w:color="auto"/>
            </w:tcBorders>
            <w:shd w:val="clear" w:color="auto" w:fill="auto"/>
            <w:noWrap/>
            <w:vAlign w:val="bottom"/>
            <w:hideMark/>
          </w:tcPr>
          <w:p w14:paraId="4862FC0E" w14:textId="77777777" w:rsidR="004D22BA" w:rsidRPr="00D27926" w:rsidRDefault="004D22BA" w:rsidP="00D27926">
            <w:pPr>
              <w:jc w:val="center"/>
              <w:rPr>
                <w:rFonts w:cs="Times New Roman"/>
                <w:color w:val="444444"/>
                <w:sz w:val="22"/>
              </w:rPr>
            </w:pPr>
            <w:r w:rsidRPr="00D27926">
              <w:rPr>
                <w:rFonts w:cs="Times New Roman"/>
                <w:color w:val="444444"/>
                <w:sz w:val="22"/>
              </w:rPr>
              <w:t>6810,5</w:t>
            </w:r>
          </w:p>
        </w:tc>
      </w:tr>
      <w:tr w:rsidR="004D22BA" w:rsidRPr="00A8757C" w14:paraId="005C406B" w14:textId="77777777" w:rsidTr="00CD7DE9">
        <w:trPr>
          <w:trHeight w:val="315"/>
        </w:trPr>
        <w:tc>
          <w:tcPr>
            <w:tcW w:w="2759" w:type="dxa"/>
            <w:tcBorders>
              <w:top w:val="nil"/>
              <w:left w:val="single" w:sz="4" w:space="0" w:color="auto"/>
              <w:bottom w:val="single" w:sz="4" w:space="0" w:color="auto"/>
              <w:right w:val="single" w:sz="4" w:space="0" w:color="auto"/>
            </w:tcBorders>
            <w:shd w:val="clear" w:color="auto" w:fill="auto"/>
            <w:vAlign w:val="center"/>
            <w:hideMark/>
          </w:tcPr>
          <w:p w14:paraId="1511BE7D" w14:textId="77777777" w:rsidR="004D22BA" w:rsidRPr="005D4020" w:rsidRDefault="004D22BA" w:rsidP="00CD7DE9">
            <w:pPr>
              <w:jc w:val="center"/>
              <w:rPr>
                <w:rFonts w:eastAsia="Times New Roman" w:cs="Times New Roman"/>
                <w:color w:val="000000"/>
                <w:sz w:val="22"/>
                <w:lang w:eastAsia="ru-RU"/>
              </w:rPr>
            </w:pPr>
            <w:r w:rsidRPr="005D4020">
              <w:rPr>
                <w:rFonts w:eastAsia="Times New Roman" w:cs="Times New Roman"/>
                <w:color w:val="000000"/>
                <w:sz w:val="22"/>
                <w:lang w:eastAsia="ru-RU"/>
              </w:rPr>
              <w:t>Тариф 2 полугодие</w:t>
            </w:r>
          </w:p>
        </w:tc>
        <w:tc>
          <w:tcPr>
            <w:tcW w:w="1166" w:type="dxa"/>
            <w:tcBorders>
              <w:top w:val="nil"/>
              <w:left w:val="nil"/>
              <w:bottom w:val="single" w:sz="4" w:space="0" w:color="auto"/>
              <w:right w:val="single" w:sz="4" w:space="0" w:color="auto"/>
            </w:tcBorders>
            <w:shd w:val="clear" w:color="auto" w:fill="auto"/>
            <w:vAlign w:val="center"/>
            <w:hideMark/>
          </w:tcPr>
          <w:p w14:paraId="64C57E40" w14:textId="77777777" w:rsidR="004D22BA" w:rsidRPr="005D4020" w:rsidRDefault="004D22BA" w:rsidP="00CD7DE9">
            <w:pPr>
              <w:jc w:val="center"/>
              <w:rPr>
                <w:rFonts w:eastAsia="Times New Roman" w:cs="Times New Roman"/>
                <w:color w:val="000000"/>
                <w:sz w:val="22"/>
                <w:lang w:eastAsia="ru-RU"/>
              </w:rPr>
            </w:pPr>
            <w:proofErr w:type="spellStart"/>
            <w:r w:rsidRPr="005D4020">
              <w:rPr>
                <w:rFonts w:eastAsia="Times New Roman" w:cs="Times New Roman"/>
                <w:color w:val="000000"/>
                <w:sz w:val="22"/>
                <w:lang w:eastAsia="ru-RU"/>
              </w:rPr>
              <w:t>Руб</w:t>
            </w:r>
            <w:proofErr w:type="spellEnd"/>
            <w:r w:rsidRPr="005D4020">
              <w:rPr>
                <w:rFonts w:eastAsia="Times New Roman" w:cs="Times New Roman"/>
                <w:color w:val="000000"/>
                <w:sz w:val="22"/>
                <w:lang w:eastAsia="ru-RU"/>
              </w:rPr>
              <w:t>/Гкал</w:t>
            </w:r>
          </w:p>
        </w:tc>
        <w:tc>
          <w:tcPr>
            <w:tcW w:w="960" w:type="dxa"/>
            <w:tcBorders>
              <w:top w:val="nil"/>
              <w:left w:val="nil"/>
              <w:bottom w:val="single" w:sz="4" w:space="0" w:color="auto"/>
              <w:right w:val="single" w:sz="4" w:space="0" w:color="auto"/>
            </w:tcBorders>
            <w:shd w:val="clear" w:color="auto" w:fill="auto"/>
            <w:noWrap/>
            <w:vAlign w:val="bottom"/>
            <w:hideMark/>
          </w:tcPr>
          <w:p w14:paraId="078949FA" w14:textId="77777777" w:rsidR="004D22BA" w:rsidRPr="00D27926" w:rsidRDefault="004D22BA" w:rsidP="00D27926">
            <w:pPr>
              <w:jc w:val="center"/>
              <w:rPr>
                <w:rFonts w:cs="Times New Roman"/>
                <w:sz w:val="22"/>
              </w:rPr>
            </w:pPr>
            <w:r w:rsidRPr="00D27926">
              <w:rPr>
                <w:rFonts w:cs="Times New Roman"/>
                <w:sz w:val="22"/>
              </w:rPr>
              <w:t>5465,11</w:t>
            </w:r>
          </w:p>
        </w:tc>
        <w:tc>
          <w:tcPr>
            <w:tcW w:w="960" w:type="dxa"/>
            <w:tcBorders>
              <w:top w:val="nil"/>
              <w:left w:val="nil"/>
              <w:bottom w:val="single" w:sz="4" w:space="0" w:color="auto"/>
              <w:right w:val="single" w:sz="4" w:space="0" w:color="auto"/>
            </w:tcBorders>
            <w:shd w:val="clear" w:color="auto" w:fill="auto"/>
            <w:noWrap/>
            <w:vAlign w:val="bottom"/>
            <w:hideMark/>
          </w:tcPr>
          <w:p w14:paraId="38E79E70" w14:textId="77777777" w:rsidR="004D22BA" w:rsidRPr="00D27926" w:rsidRDefault="004D22BA" w:rsidP="00D27926">
            <w:pPr>
              <w:jc w:val="center"/>
              <w:rPr>
                <w:rFonts w:cs="Times New Roman"/>
                <w:color w:val="444444"/>
                <w:sz w:val="22"/>
              </w:rPr>
            </w:pPr>
            <w:r w:rsidRPr="00D27926">
              <w:rPr>
                <w:rFonts w:cs="Times New Roman"/>
                <w:color w:val="444444"/>
                <w:sz w:val="22"/>
              </w:rPr>
              <w:t>5711</w:t>
            </w:r>
          </w:p>
        </w:tc>
        <w:tc>
          <w:tcPr>
            <w:tcW w:w="960" w:type="dxa"/>
            <w:tcBorders>
              <w:top w:val="nil"/>
              <w:left w:val="nil"/>
              <w:bottom w:val="single" w:sz="4" w:space="0" w:color="auto"/>
              <w:right w:val="single" w:sz="4" w:space="0" w:color="auto"/>
            </w:tcBorders>
            <w:shd w:val="clear" w:color="auto" w:fill="auto"/>
            <w:noWrap/>
            <w:vAlign w:val="bottom"/>
            <w:hideMark/>
          </w:tcPr>
          <w:p w14:paraId="28B60562" w14:textId="77777777" w:rsidR="004D22BA" w:rsidRPr="00D27926" w:rsidRDefault="004D22BA" w:rsidP="00D27926">
            <w:pPr>
              <w:jc w:val="center"/>
              <w:rPr>
                <w:rFonts w:cs="Times New Roman"/>
                <w:color w:val="444444"/>
                <w:sz w:val="22"/>
              </w:rPr>
            </w:pPr>
            <w:r w:rsidRPr="00D27926">
              <w:rPr>
                <w:rFonts w:cs="Times New Roman"/>
                <w:color w:val="444444"/>
                <w:sz w:val="22"/>
              </w:rPr>
              <w:t>5968</w:t>
            </w:r>
          </w:p>
        </w:tc>
        <w:tc>
          <w:tcPr>
            <w:tcW w:w="960" w:type="dxa"/>
            <w:tcBorders>
              <w:top w:val="nil"/>
              <w:left w:val="nil"/>
              <w:bottom w:val="single" w:sz="4" w:space="0" w:color="auto"/>
              <w:right w:val="single" w:sz="4" w:space="0" w:color="auto"/>
            </w:tcBorders>
            <w:shd w:val="clear" w:color="auto" w:fill="auto"/>
            <w:noWrap/>
            <w:vAlign w:val="bottom"/>
            <w:hideMark/>
          </w:tcPr>
          <w:p w14:paraId="69F93A25" w14:textId="77777777" w:rsidR="004D22BA" w:rsidRPr="00D27926" w:rsidRDefault="004D22BA" w:rsidP="00D27926">
            <w:pPr>
              <w:jc w:val="center"/>
              <w:rPr>
                <w:rFonts w:cs="Times New Roman"/>
                <w:color w:val="444444"/>
                <w:sz w:val="22"/>
              </w:rPr>
            </w:pPr>
            <w:r w:rsidRPr="00D27926">
              <w:rPr>
                <w:rFonts w:cs="Times New Roman"/>
                <w:color w:val="444444"/>
                <w:sz w:val="22"/>
              </w:rPr>
              <w:t>6236,6</w:t>
            </w:r>
          </w:p>
        </w:tc>
        <w:tc>
          <w:tcPr>
            <w:tcW w:w="960" w:type="dxa"/>
            <w:tcBorders>
              <w:top w:val="nil"/>
              <w:left w:val="nil"/>
              <w:bottom w:val="single" w:sz="4" w:space="0" w:color="auto"/>
              <w:right w:val="single" w:sz="4" w:space="0" w:color="auto"/>
            </w:tcBorders>
            <w:shd w:val="clear" w:color="auto" w:fill="auto"/>
            <w:noWrap/>
            <w:vAlign w:val="bottom"/>
            <w:hideMark/>
          </w:tcPr>
          <w:p w14:paraId="19388A77" w14:textId="77777777" w:rsidR="004D22BA" w:rsidRPr="00D27926" w:rsidRDefault="004D22BA" w:rsidP="00D27926">
            <w:pPr>
              <w:jc w:val="center"/>
              <w:rPr>
                <w:rFonts w:cs="Times New Roman"/>
                <w:color w:val="444444"/>
                <w:sz w:val="22"/>
              </w:rPr>
            </w:pPr>
            <w:r w:rsidRPr="00D27926">
              <w:rPr>
                <w:rFonts w:cs="Times New Roman"/>
                <w:color w:val="444444"/>
                <w:sz w:val="22"/>
              </w:rPr>
              <w:t>6517,2</w:t>
            </w:r>
          </w:p>
        </w:tc>
        <w:tc>
          <w:tcPr>
            <w:tcW w:w="931" w:type="dxa"/>
            <w:tcBorders>
              <w:top w:val="nil"/>
              <w:left w:val="nil"/>
              <w:bottom w:val="single" w:sz="4" w:space="0" w:color="auto"/>
              <w:right w:val="single" w:sz="4" w:space="0" w:color="auto"/>
            </w:tcBorders>
            <w:shd w:val="clear" w:color="auto" w:fill="auto"/>
            <w:noWrap/>
            <w:vAlign w:val="bottom"/>
            <w:hideMark/>
          </w:tcPr>
          <w:p w14:paraId="2924B5B9" w14:textId="77777777" w:rsidR="004D22BA" w:rsidRPr="00D27926" w:rsidRDefault="004D22BA" w:rsidP="00D27926">
            <w:pPr>
              <w:jc w:val="center"/>
              <w:rPr>
                <w:rFonts w:cs="Times New Roman"/>
                <w:color w:val="444444"/>
                <w:sz w:val="22"/>
              </w:rPr>
            </w:pPr>
            <w:r w:rsidRPr="00D27926">
              <w:rPr>
                <w:rFonts w:cs="Times New Roman"/>
                <w:color w:val="444444"/>
                <w:sz w:val="22"/>
              </w:rPr>
              <w:t>6810,5</w:t>
            </w:r>
          </w:p>
        </w:tc>
      </w:tr>
    </w:tbl>
    <w:p w14:paraId="6E2003E9" w14:textId="77777777" w:rsidR="000D2574" w:rsidRDefault="000D2574" w:rsidP="000D2574">
      <w:pPr>
        <w:pStyle w:val="a0"/>
        <w:rPr>
          <w:lang w:eastAsia="ru-RU"/>
        </w:rPr>
      </w:pPr>
    </w:p>
    <w:sectPr w:rsidR="000D2574" w:rsidSect="000D25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4774" w14:textId="77777777" w:rsidR="00296366" w:rsidRDefault="00296366" w:rsidP="00484663">
      <w:r>
        <w:separator/>
      </w:r>
    </w:p>
  </w:endnote>
  <w:endnote w:type="continuationSeparator" w:id="0">
    <w:p w14:paraId="51C309A8" w14:textId="77777777" w:rsidR="00296366" w:rsidRDefault="00296366"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7F28" w14:textId="77777777" w:rsidR="00296366" w:rsidRDefault="00296366" w:rsidP="00484663">
      <w:r>
        <w:separator/>
      </w:r>
    </w:p>
  </w:footnote>
  <w:footnote w:type="continuationSeparator" w:id="0">
    <w:p w14:paraId="7FAB4779" w14:textId="77777777" w:rsidR="00296366" w:rsidRDefault="00296366"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3A9C"/>
    <w:multiLevelType w:val="hybridMultilevel"/>
    <w:tmpl w:val="684E023C"/>
    <w:lvl w:ilvl="0" w:tplc="37A66CC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0"/>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219F9"/>
    <w:rsid w:val="00046EE9"/>
    <w:rsid w:val="0007440D"/>
    <w:rsid w:val="000D2574"/>
    <w:rsid w:val="000E71A4"/>
    <w:rsid w:val="000E73AF"/>
    <w:rsid w:val="00183F6C"/>
    <w:rsid w:val="0018468F"/>
    <w:rsid w:val="00191172"/>
    <w:rsid w:val="001A6CD0"/>
    <w:rsid w:val="00217148"/>
    <w:rsid w:val="00222203"/>
    <w:rsid w:val="00242CE9"/>
    <w:rsid w:val="00296366"/>
    <w:rsid w:val="002A093A"/>
    <w:rsid w:val="002C002F"/>
    <w:rsid w:val="002C3AF9"/>
    <w:rsid w:val="002E1876"/>
    <w:rsid w:val="00316A84"/>
    <w:rsid w:val="00324D00"/>
    <w:rsid w:val="00333FDD"/>
    <w:rsid w:val="0034002F"/>
    <w:rsid w:val="00345691"/>
    <w:rsid w:val="00370550"/>
    <w:rsid w:val="003A2A93"/>
    <w:rsid w:val="003A5776"/>
    <w:rsid w:val="003E7408"/>
    <w:rsid w:val="003F2790"/>
    <w:rsid w:val="003F5D05"/>
    <w:rsid w:val="00427367"/>
    <w:rsid w:val="004607A0"/>
    <w:rsid w:val="004764AD"/>
    <w:rsid w:val="00480E73"/>
    <w:rsid w:val="00484663"/>
    <w:rsid w:val="004A75F8"/>
    <w:rsid w:val="004B1994"/>
    <w:rsid w:val="004D22BA"/>
    <w:rsid w:val="004D3319"/>
    <w:rsid w:val="005A6FC1"/>
    <w:rsid w:val="005E49EA"/>
    <w:rsid w:val="006129FA"/>
    <w:rsid w:val="0068101E"/>
    <w:rsid w:val="00686E50"/>
    <w:rsid w:val="00690A6B"/>
    <w:rsid w:val="006D1D85"/>
    <w:rsid w:val="007017DA"/>
    <w:rsid w:val="007223A1"/>
    <w:rsid w:val="007304B1"/>
    <w:rsid w:val="00775CD2"/>
    <w:rsid w:val="0078158D"/>
    <w:rsid w:val="007C2350"/>
    <w:rsid w:val="007C61F9"/>
    <w:rsid w:val="008122DA"/>
    <w:rsid w:val="0081517A"/>
    <w:rsid w:val="0088315F"/>
    <w:rsid w:val="00892694"/>
    <w:rsid w:val="0099665A"/>
    <w:rsid w:val="009A1304"/>
    <w:rsid w:val="009B4FC9"/>
    <w:rsid w:val="009C7A11"/>
    <w:rsid w:val="00A034F2"/>
    <w:rsid w:val="00A40672"/>
    <w:rsid w:val="00A417EC"/>
    <w:rsid w:val="00A77B4E"/>
    <w:rsid w:val="00AD250A"/>
    <w:rsid w:val="00AE34A6"/>
    <w:rsid w:val="00B32466"/>
    <w:rsid w:val="00B55514"/>
    <w:rsid w:val="00B6447F"/>
    <w:rsid w:val="00B80718"/>
    <w:rsid w:val="00B85B7F"/>
    <w:rsid w:val="00B877A1"/>
    <w:rsid w:val="00C27D87"/>
    <w:rsid w:val="00C438B5"/>
    <w:rsid w:val="00C52284"/>
    <w:rsid w:val="00C748AF"/>
    <w:rsid w:val="00C838F7"/>
    <w:rsid w:val="00CA6986"/>
    <w:rsid w:val="00CD63E8"/>
    <w:rsid w:val="00CD7DE9"/>
    <w:rsid w:val="00CF24AB"/>
    <w:rsid w:val="00D04E3B"/>
    <w:rsid w:val="00D27926"/>
    <w:rsid w:val="00D4523F"/>
    <w:rsid w:val="00D979E3"/>
    <w:rsid w:val="00DA62CF"/>
    <w:rsid w:val="00DE1D06"/>
    <w:rsid w:val="00DF2559"/>
    <w:rsid w:val="00E71C1E"/>
    <w:rsid w:val="00E81BE2"/>
    <w:rsid w:val="00EA6F35"/>
    <w:rsid w:val="00EF0B4E"/>
    <w:rsid w:val="00F350E7"/>
    <w:rsid w:val="00F83036"/>
    <w:rsid w:val="00F839D8"/>
    <w:rsid w:val="00FA4124"/>
    <w:rsid w:val="00FB1BB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7E1A"/>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paragraph" w:styleId="4">
    <w:name w:val="heading 4"/>
    <w:basedOn w:val="a"/>
    <w:next w:val="a"/>
    <w:uiPriority w:val="9"/>
    <w:semiHidden/>
    <w:unhideWhenUsed/>
    <w:qFormat/>
    <w:rsid w:val="00DF25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Абзац списка Знак2 Знак Знак Знак,Обычный (веб) Знак Знак Знак Знак Знак,Абзац списка Знак2 Знак Знак Знак Знак Знак,Обычный (веб) Знак Знак Знак Знак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Абзац списка Знак1 Знак Знак,Абзац списка Знак1 Знак Знак Знак Знак"/>
    <w:uiPriority w:val="1"/>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Знак2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Абзац списка Знак2 Знак Знак Знак Знак,Обычный (веб) Знак Знак Знак Знак Знак Знак,Абзац списка Знак2 Знак Знак Знак Знак Знак Знак"/>
    <w:basedOn w:val="a"/>
    <w:uiPriority w:val="39"/>
    <w:unhideWhenUsed/>
    <w:qFormat/>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0">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uiPriority w:val="99"/>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uiPriority w:val="99"/>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uiPriority w:val="99"/>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uiPriority w:val="99"/>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uiPriority w:val="99"/>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aliases w:val="Оглавление 1 Знак Знак1, Знак1 Знак Знак1,Основной текст1 Знак1,Знак1 Знак Знак1,Основной текст Знак Знак Знак Знак1,Основной текст Знак Знак1 Знак1,bt Знак1,Body Text2 Знак1,Text1 Знак1,Таймс Нью Знак1,Òàáë òåêñò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Абзац списка Знак2 Знак Знак Знак Знак1,Обычный (веб) Знак Знак Знак Знак Знак Знак1,Абзац списка Знак2 Знак Знак Знак Знак Знак Знак1"/>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3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uiPriority w:val="99"/>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aliases w:val="Оглавление 2 Знак Знак4,Заголовок 2 Знак5 Знак Знак3,Оглавление 2 Знак Знак Знак Знак3,Заголовок 2 Знак5 Знак Знак Знак Знак2,Оглавление 2 Знак Знак Знак Знак Знак Знак3,Заголовок 2 Знак5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3,Оглавление 1 Знак Знак"/>
    <w:basedOn w:val="a1"/>
    <w:uiPriority w:val="34"/>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3">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4">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5">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6">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7">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8">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aliases w:val="Оглавление 1 Знак Знак2"/>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Знак2 Знак3"/>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0">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1">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2">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3">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4">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5">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6">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0617">
      <w:bodyDiv w:val="1"/>
      <w:marLeft w:val="0"/>
      <w:marRight w:val="0"/>
      <w:marTop w:val="0"/>
      <w:marBottom w:val="0"/>
      <w:divBdr>
        <w:top w:val="none" w:sz="0" w:space="0" w:color="auto"/>
        <w:left w:val="none" w:sz="0" w:space="0" w:color="auto"/>
        <w:bottom w:val="none" w:sz="0" w:space="0" w:color="auto"/>
        <w:right w:val="none" w:sz="0" w:space="0" w:color="auto"/>
      </w:divBdr>
    </w:div>
    <w:div w:id="107479920">
      <w:bodyDiv w:val="1"/>
      <w:marLeft w:val="0"/>
      <w:marRight w:val="0"/>
      <w:marTop w:val="0"/>
      <w:marBottom w:val="0"/>
      <w:divBdr>
        <w:top w:val="none" w:sz="0" w:space="0" w:color="auto"/>
        <w:left w:val="none" w:sz="0" w:space="0" w:color="auto"/>
        <w:bottom w:val="none" w:sz="0" w:space="0" w:color="auto"/>
        <w:right w:val="none" w:sz="0" w:space="0" w:color="auto"/>
      </w:divBdr>
    </w:div>
    <w:div w:id="618805047">
      <w:bodyDiv w:val="1"/>
      <w:marLeft w:val="0"/>
      <w:marRight w:val="0"/>
      <w:marTop w:val="0"/>
      <w:marBottom w:val="0"/>
      <w:divBdr>
        <w:top w:val="none" w:sz="0" w:space="0" w:color="auto"/>
        <w:left w:val="none" w:sz="0" w:space="0" w:color="auto"/>
        <w:bottom w:val="none" w:sz="0" w:space="0" w:color="auto"/>
        <w:right w:val="none" w:sz="0" w:space="0" w:color="auto"/>
      </w:divBdr>
    </w:div>
    <w:div w:id="661196619">
      <w:bodyDiv w:val="1"/>
      <w:marLeft w:val="0"/>
      <w:marRight w:val="0"/>
      <w:marTop w:val="0"/>
      <w:marBottom w:val="0"/>
      <w:divBdr>
        <w:top w:val="none" w:sz="0" w:space="0" w:color="auto"/>
        <w:left w:val="none" w:sz="0" w:space="0" w:color="auto"/>
        <w:bottom w:val="none" w:sz="0" w:space="0" w:color="auto"/>
        <w:right w:val="none" w:sz="0" w:space="0" w:color="auto"/>
      </w:divBdr>
    </w:div>
    <w:div w:id="1582566639">
      <w:bodyDiv w:val="1"/>
      <w:marLeft w:val="0"/>
      <w:marRight w:val="0"/>
      <w:marTop w:val="0"/>
      <w:marBottom w:val="0"/>
      <w:divBdr>
        <w:top w:val="none" w:sz="0" w:space="0" w:color="auto"/>
        <w:left w:val="none" w:sz="0" w:space="0" w:color="auto"/>
        <w:bottom w:val="none" w:sz="0" w:space="0" w:color="auto"/>
        <w:right w:val="none" w:sz="0" w:space="0" w:color="auto"/>
      </w:divBdr>
    </w:div>
    <w:div w:id="1846745833">
      <w:bodyDiv w:val="1"/>
      <w:marLeft w:val="0"/>
      <w:marRight w:val="0"/>
      <w:marTop w:val="0"/>
      <w:marBottom w:val="0"/>
      <w:divBdr>
        <w:top w:val="none" w:sz="0" w:space="0" w:color="auto"/>
        <w:left w:val="none" w:sz="0" w:space="0" w:color="auto"/>
        <w:bottom w:val="none" w:sz="0" w:space="0" w:color="auto"/>
        <w:right w:val="none" w:sz="0" w:space="0" w:color="auto"/>
      </w:divBdr>
    </w:div>
    <w:div w:id="19333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stroy.ru/nostroy_archive/nostroy/898581711-SP%20124.13330.2012(dlya%20oznakomleniya).pdf" TargetMode="Externa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document/redirect/71274648/0" TargetMode="External"/><Relationship Id="rId4" Type="http://schemas.openxmlformats.org/officeDocument/2006/relationships/webSettings" Target="webSettings.xml"/><Relationship Id="rId9" Type="http://schemas.openxmlformats.org/officeDocument/2006/relationships/hyperlink" Target="file:///D:\Source\Ses\Docs\&#1054;&#1075;&#1083;&#1072;&#1074;&#1083;&#1077;&#1085;&#1080;&#1077;%20&#1090;&#1086;&#1084;%202%20%20&#1054;.&#105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33</Pages>
  <Words>10511</Words>
  <Characters>59916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A</cp:lastModifiedBy>
  <cp:revision>30</cp:revision>
  <cp:lastPrinted>2023-10-23T06:53:00Z</cp:lastPrinted>
  <dcterms:created xsi:type="dcterms:W3CDTF">2021-03-19T09:17:00Z</dcterms:created>
  <dcterms:modified xsi:type="dcterms:W3CDTF">2023-10-23T06:53:00Z</dcterms:modified>
</cp:coreProperties>
</file>